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ED7F0" w14:textId="5377468D" w:rsidR="00B4289B" w:rsidRPr="00A21BA6" w:rsidRDefault="00AD5F46">
      <w:pPr>
        <w:rPr>
          <w:b/>
          <w:sz w:val="44"/>
          <w:u w:val="single"/>
        </w:rPr>
      </w:pPr>
      <w:r w:rsidRPr="00A21BA6">
        <w:rPr>
          <w:b/>
          <w:sz w:val="44"/>
          <w:u w:val="single"/>
        </w:rPr>
        <w:t>How to Revise</w:t>
      </w:r>
    </w:p>
    <w:p w14:paraId="6FA470DD" w14:textId="21DA6518" w:rsidR="002A35FD" w:rsidRPr="00A21BA6" w:rsidRDefault="00A21BA6">
      <w:pPr>
        <w:rPr>
          <w:sz w:val="24"/>
        </w:rPr>
      </w:pPr>
      <w:bookmarkStart w:id="0" w:name="_GoBack"/>
      <w:r w:rsidRPr="00A21BA6">
        <w:rPr>
          <w:sz w:val="32"/>
        </w:rPr>
        <w:drawing>
          <wp:anchor distT="0" distB="0" distL="114300" distR="114300" simplePos="0" relativeHeight="251669504" behindDoc="0" locked="0" layoutInCell="1" allowOverlap="1" wp14:anchorId="045C2A73" wp14:editId="603BF0E5">
            <wp:simplePos x="0" y="0"/>
            <wp:positionH relativeFrom="column">
              <wp:posOffset>4199890</wp:posOffset>
            </wp:positionH>
            <wp:positionV relativeFrom="paragraph">
              <wp:posOffset>82550</wp:posOffset>
            </wp:positionV>
            <wp:extent cx="2686050" cy="2638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86050" cy="2638425"/>
                    </a:xfrm>
                    <a:prstGeom prst="rect">
                      <a:avLst/>
                    </a:prstGeom>
                  </pic:spPr>
                </pic:pic>
              </a:graphicData>
            </a:graphic>
            <wp14:sizeRelH relativeFrom="margin">
              <wp14:pctWidth>0</wp14:pctWidth>
            </wp14:sizeRelH>
            <wp14:sizeRelV relativeFrom="margin">
              <wp14:pctHeight>0</wp14:pctHeight>
            </wp14:sizeRelV>
          </wp:anchor>
        </w:drawing>
      </w:r>
      <w:bookmarkEnd w:id="0"/>
      <w:r w:rsidR="002A35FD" w:rsidRPr="00A21BA6">
        <w:rPr>
          <w:sz w:val="24"/>
        </w:rPr>
        <w:t xml:space="preserve">Revision should never </w:t>
      </w:r>
      <w:r>
        <w:rPr>
          <w:sz w:val="24"/>
        </w:rPr>
        <w:t xml:space="preserve">be </w:t>
      </w:r>
      <w:r w:rsidRPr="00A21BA6">
        <w:rPr>
          <w:sz w:val="24"/>
        </w:rPr>
        <w:t>unpleasant</w:t>
      </w:r>
      <w:r w:rsidR="002A35FD" w:rsidRPr="00A21BA6">
        <w:rPr>
          <w:sz w:val="24"/>
        </w:rPr>
        <w:t xml:space="preserve">, but it should be </w:t>
      </w:r>
      <w:r w:rsidRPr="00A21BA6">
        <w:rPr>
          <w:sz w:val="24"/>
        </w:rPr>
        <w:t>hard work</w:t>
      </w:r>
      <w:r w:rsidR="002A35FD" w:rsidRPr="00A21BA6">
        <w:rPr>
          <w:sz w:val="24"/>
        </w:rPr>
        <w:t xml:space="preserve">, </w:t>
      </w:r>
      <w:r w:rsidRPr="00A21BA6">
        <w:rPr>
          <w:sz w:val="24"/>
        </w:rPr>
        <w:t xml:space="preserve">remember you’re </w:t>
      </w:r>
      <w:r w:rsidRPr="00A21BA6">
        <w:rPr>
          <w:b/>
          <w:sz w:val="24"/>
        </w:rPr>
        <w:t>resilient</w:t>
      </w:r>
      <w:r w:rsidRPr="00A21BA6">
        <w:rPr>
          <w:sz w:val="24"/>
        </w:rPr>
        <w:t xml:space="preserve">, </w:t>
      </w:r>
      <w:r w:rsidRPr="00A21BA6">
        <w:rPr>
          <w:b/>
          <w:sz w:val="24"/>
        </w:rPr>
        <w:t>tough</w:t>
      </w:r>
      <w:r w:rsidRPr="00A21BA6">
        <w:rPr>
          <w:sz w:val="24"/>
        </w:rPr>
        <w:t xml:space="preserve"> and have all the </w:t>
      </w:r>
      <w:r w:rsidRPr="00A21BA6">
        <w:rPr>
          <w:b/>
          <w:sz w:val="24"/>
        </w:rPr>
        <w:t>skills</w:t>
      </w:r>
      <w:r w:rsidRPr="00A21BA6">
        <w:rPr>
          <w:sz w:val="24"/>
        </w:rPr>
        <w:t xml:space="preserve"> and </w:t>
      </w:r>
      <w:r w:rsidRPr="00A21BA6">
        <w:rPr>
          <w:b/>
          <w:sz w:val="24"/>
        </w:rPr>
        <w:t>tools</w:t>
      </w:r>
      <w:r w:rsidRPr="00A21BA6">
        <w:rPr>
          <w:sz w:val="24"/>
        </w:rPr>
        <w:t xml:space="preserve"> you need… go climb a mountain and don’t quit till you’re on the top!</w:t>
      </w:r>
      <w:r w:rsidRPr="00A21BA6">
        <w:rPr>
          <w:noProof/>
        </w:rPr>
        <w:t xml:space="preserve"> </w:t>
      </w:r>
    </w:p>
    <w:p w14:paraId="4EAEA5E1" w14:textId="7EEF0829" w:rsidR="007C5FED" w:rsidRPr="00AD5F46" w:rsidRDefault="007C5FED"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Pr>
          <w:rFonts w:ascii="Arial" w:eastAsia="Times New Roman" w:hAnsi="Arial" w:cs="Arial"/>
          <w:b/>
          <w:bCs/>
          <w:color w:val="8B1F43"/>
          <w:sz w:val="24"/>
          <w:szCs w:val="24"/>
          <w:lang w:eastAsia="en-GB"/>
        </w:rPr>
        <w:t>Ditch the social media (for now)</w:t>
      </w:r>
    </w:p>
    <w:p w14:paraId="11F6568B" w14:textId="77777777" w:rsidR="007C5FED" w:rsidRDefault="007C5FED" w:rsidP="007C5FED">
      <w:pPr>
        <w:pStyle w:val="ListParagraph"/>
        <w:rPr>
          <w:rFonts w:ascii="Arial" w:hAnsi="Arial" w:cs="Arial"/>
          <w:sz w:val="20"/>
        </w:rPr>
      </w:pPr>
      <w:r w:rsidRPr="007C5FED">
        <w:rPr>
          <w:rFonts w:ascii="Arial" w:hAnsi="Arial" w:cs="Arial"/>
          <w:sz w:val="20"/>
        </w:rPr>
        <w:t xml:space="preserve">Block-site, copy and paste </w:t>
      </w:r>
      <w:proofErr w:type="gramStart"/>
      <w:r w:rsidRPr="007C5FED">
        <w:rPr>
          <w:rFonts w:ascii="Arial" w:hAnsi="Arial" w:cs="Arial"/>
          <w:sz w:val="20"/>
        </w:rPr>
        <w:t>any and all</w:t>
      </w:r>
      <w:proofErr w:type="gramEnd"/>
      <w:r w:rsidRPr="007C5FED">
        <w:rPr>
          <w:rFonts w:ascii="Arial" w:hAnsi="Arial" w:cs="Arial"/>
          <w:sz w:val="20"/>
        </w:rPr>
        <w:t xml:space="preserve"> social media access from your laptop into this and every time you get tempted to check (for half an hour) your messages, this will stop you. You’d be surprise how much time is wasted by students messaging each other about how they are doing revision…</w:t>
      </w:r>
    </w:p>
    <w:p w14:paraId="0AB0DF77" w14:textId="0514817F" w:rsidR="007C5FED" w:rsidRPr="002A35FD" w:rsidRDefault="007C5FED" w:rsidP="007C5FED">
      <w:pPr>
        <w:pStyle w:val="ListParagraph"/>
        <w:rPr>
          <w:u w:val="single"/>
        </w:rPr>
      </w:pPr>
      <w:hyperlink r:id="rId6" w:history="1">
        <w:r w:rsidRPr="002A35FD">
          <w:rPr>
            <w:rStyle w:val="Hyperlink"/>
          </w:rPr>
          <w:t>https://chrome.google.com/webstore/detail/block-site-website-blocke/eiimnmioipafcokbfikbljfdeojpcgbh?hl=en</w:t>
        </w:r>
      </w:hyperlink>
      <w:r w:rsidRPr="002A35FD">
        <w:rPr>
          <w:u w:val="single"/>
        </w:rPr>
        <w:t xml:space="preserve">  </w:t>
      </w:r>
    </w:p>
    <w:p w14:paraId="667A7099" w14:textId="380A8381" w:rsidR="007C5FED" w:rsidRDefault="007C5FED"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Pr>
          <w:rFonts w:ascii="Arial" w:eastAsia="Times New Roman" w:hAnsi="Arial" w:cs="Arial"/>
          <w:b/>
          <w:bCs/>
          <w:color w:val="8B1F43"/>
          <w:sz w:val="24"/>
          <w:szCs w:val="24"/>
          <w:lang w:eastAsia="en-GB"/>
        </w:rPr>
        <w:t>Ditch the phone (into another room)</w:t>
      </w:r>
    </w:p>
    <w:p w14:paraId="61F22521" w14:textId="24323CC5" w:rsidR="002A35FD" w:rsidRDefault="002A35FD" w:rsidP="002A35FD">
      <w:pPr>
        <w:shd w:val="clear" w:color="auto" w:fill="FFFFFF"/>
        <w:spacing w:before="300" w:after="90" w:line="240" w:lineRule="auto"/>
        <w:ind w:left="720"/>
        <w:jc w:val="both"/>
        <w:outlineLvl w:val="1"/>
        <w:rPr>
          <w:rFonts w:ascii="Arial" w:hAnsi="Arial" w:cs="Arial"/>
          <w:sz w:val="20"/>
        </w:rPr>
      </w:pPr>
      <w:r>
        <w:rPr>
          <w:rFonts w:ascii="Arial" w:hAnsi="Arial" w:cs="Arial"/>
          <w:sz w:val="20"/>
        </w:rPr>
        <w:t xml:space="preserve">Move </w:t>
      </w:r>
      <w:r w:rsidR="007C5FED">
        <w:rPr>
          <w:rFonts w:ascii="Arial" w:hAnsi="Arial" w:cs="Arial"/>
          <w:sz w:val="20"/>
        </w:rPr>
        <w:t>your charging point away from your study area and away from your bedside, phones and their apps are proven to release chemicals in the brain that make you happy</w:t>
      </w:r>
      <w:r>
        <w:rPr>
          <w:rFonts w:ascii="Arial" w:hAnsi="Arial" w:cs="Arial"/>
          <w:sz w:val="20"/>
        </w:rPr>
        <w:t xml:space="preserve">, these are habit forming and addictive; you need to be studying not checking your phone every 5 mins for a new distraction. The light from mobile phones and TV’s also stop the release of sleepy chemicals which stop you from sleeping. </w:t>
      </w:r>
    </w:p>
    <w:p w14:paraId="7659DE84" w14:textId="5DBCCA48" w:rsidR="002A35FD" w:rsidRPr="002A35FD" w:rsidRDefault="002A35FD" w:rsidP="002A35FD">
      <w:pPr>
        <w:shd w:val="clear" w:color="auto" w:fill="FFFFFF"/>
        <w:spacing w:before="300" w:after="90" w:line="240" w:lineRule="auto"/>
        <w:ind w:left="720"/>
        <w:jc w:val="both"/>
        <w:outlineLvl w:val="1"/>
        <w:rPr>
          <w:rFonts w:ascii="Arial" w:hAnsi="Arial" w:cs="Arial"/>
          <w:sz w:val="20"/>
        </w:rPr>
      </w:pPr>
      <w:r>
        <w:rPr>
          <w:rFonts w:ascii="Arial" w:hAnsi="Arial" w:cs="Arial"/>
          <w:sz w:val="20"/>
        </w:rPr>
        <w:t xml:space="preserve">Try it as a study tip for the next month and you might </w:t>
      </w:r>
      <w:proofErr w:type="gramStart"/>
      <w:r>
        <w:rPr>
          <w:rFonts w:ascii="Arial" w:hAnsi="Arial" w:cs="Arial"/>
          <w:sz w:val="20"/>
        </w:rPr>
        <w:t>improves</w:t>
      </w:r>
      <w:proofErr w:type="gramEnd"/>
      <w:r>
        <w:rPr>
          <w:rFonts w:ascii="Arial" w:hAnsi="Arial" w:cs="Arial"/>
          <w:sz w:val="20"/>
        </w:rPr>
        <w:t xml:space="preserve"> your mood, sleep and anxieties.</w:t>
      </w:r>
    </w:p>
    <w:p w14:paraId="67D13851" w14:textId="0663C003" w:rsidR="00AD5F46" w:rsidRPr="00AD5F46" w:rsidRDefault="002A35FD"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AD5F46">
        <w:rPr>
          <w:rFonts w:ascii="Arial" w:eastAsia="Times New Roman" w:hAnsi="Arial" w:cs="Arial"/>
          <w:noProof/>
          <w:color w:val="000000"/>
          <w:sz w:val="20"/>
          <w:szCs w:val="20"/>
          <w:lang w:eastAsia="en-GB"/>
        </w:rPr>
        <w:drawing>
          <wp:anchor distT="0" distB="0" distL="114300" distR="114300" simplePos="0" relativeHeight="251668480" behindDoc="0" locked="0" layoutInCell="1" allowOverlap="1" wp14:anchorId="4CB094EA" wp14:editId="60224CB9">
            <wp:simplePos x="0" y="0"/>
            <wp:positionH relativeFrom="column">
              <wp:posOffset>5286375</wp:posOffset>
            </wp:positionH>
            <wp:positionV relativeFrom="paragraph">
              <wp:posOffset>264795</wp:posOffset>
            </wp:positionV>
            <wp:extent cx="1504950" cy="1428750"/>
            <wp:effectExtent l="0" t="0" r="0" b="0"/>
            <wp:wrapSquare wrapText="bothSides"/>
            <wp:docPr id="15" name="Picture 15" descr="T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428750"/>
                    </a:xfrm>
                    <a:prstGeom prst="rect">
                      <a:avLst/>
                    </a:prstGeom>
                    <a:noFill/>
                    <a:ln>
                      <a:noFill/>
                    </a:ln>
                  </pic:spPr>
                </pic:pic>
              </a:graphicData>
            </a:graphic>
          </wp:anchor>
        </w:drawing>
      </w:r>
      <w:r>
        <w:rPr>
          <w:rFonts w:ascii="Arial" w:eastAsia="Times New Roman" w:hAnsi="Arial" w:cs="Arial"/>
          <w:b/>
          <w:bCs/>
          <w:color w:val="8B1F43"/>
          <w:sz w:val="24"/>
          <w:szCs w:val="24"/>
          <w:lang w:eastAsia="en-GB"/>
        </w:rPr>
        <w:t>Plan and s</w:t>
      </w:r>
      <w:r w:rsidR="00AD5F46" w:rsidRPr="00AD5F46">
        <w:rPr>
          <w:rFonts w:ascii="Arial" w:eastAsia="Times New Roman" w:hAnsi="Arial" w:cs="Arial"/>
          <w:b/>
          <w:bCs/>
          <w:color w:val="8B1F43"/>
          <w:sz w:val="24"/>
          <w:szCs w:val="24"/>
          <w:lang w:eastAsia="en-GB"/>
        </w:rPr>
        <w:t>tart revising early</w:t>
      </w:r>
    </w:p>
    <w:p w14:paraId="606A72DC" w14:textId="613EF472" w:rsidR="00AD5F46" w:rsidRPr="00AD5F46" w:rsidRDefault="00AD5F46" w:rsidP="002A35FD">
      <w:pPr>
        <w:pStyle w:val="NormalWeb"/>
        <w:spacing w:before="0" w:beforeAutospacing="0" w:after="0" w:afterAutospacing="0"/>
        <w:ind w:left="720"/>
        <w:rPr>
          <w:rFonts w:ascii="Arial" w:hAnsi="Arial" w:cs="Arial"/>
          <w:sz w:val="20"/>
          <w:szCs w:val="20"/>
        </w:rPr>
      </w:pPr>
      <w:r w:rsidRPr="00AD5F46">
        <w:rPr>
          <w:rFonts w:ascii="Arial" w:hAnsi="Arial" w:cs="Arial"/>
          <w:color w:val="000000"/>
          <w:sz w:val="20"/>
          <w:szCs w:val="20"/>
        </w:rPr>
        <w:t>— i.e. months, not days before the exam. Make a timetable to plan your revision and stick to it</w:t>
      </w:r>
      <w:r w:rsidR="002A35FD">
        <w:rPr>
          <w:rFonts w:ascii="Arial" w:hAnsi="Arial" w:cs="Arial"/>
          <w:color w:val="000000"/>
          <w:sz w:val="20"/>
          <w:szCs w:val="20"/>
        </w:rPr>
        <w:t xml:space="preserve"> using this great </w:t>
      </w:r>
      <w:r w:rsidR="002A35FD" w:rsidRPr="002A35FD">
        <w:rPr>
          <w:rFonts w:ascii="Arial" w:hAnsi="Arial" w:cs="Arial"/>
          <w:color w:val="000000"/>
          <w:sz w:val="20"/>
          <w:szCs w:val="20"/>
        </w:rPr>
        <w:t xml:space="preserve">planner. </w:t>
      </w:r>
      <w:hyperlink r:id="rId8" w:history="1">
        <w:r w:rsidR="002A35FD" w:rsidRPr="002A35FD">
          <w:rPr>
            <w:rFonts w:ascii="Arial" w:eastAsiaTheme="minorEastAsia" w:hAnsi="Arial" w:cs="Arial"/>
            <w:color w:val="0070C0"/>
            <w:kern w:val="24"/>
            <w:sz w:val="20"/>
            <w:szCs w:val="20"/>
            <w:u w:val="single"/>
          </w:rPr>
          <w:t>https://getrevising.co.uk/planner</w:t>
        </w:r>
      </w:hyperlink>
      <w:r w:rsidR="002A35FD" w:rsidRPr="002A35FD">
        <w:rPr>
          <w:rFonts w:ascii="Arial" w:eastAsiaTheme="minorEastAsia" w:hAnsi="Arial" w:cs="Arial"/>
          <w:color w:val="000000" w:themeColor="text1"/>
          <w:kern w:val="24"/>
          <w:sz w:val="20"/>
          <w:szCs w:val="20"/>
        </w:rPr>
        <w:t xml:space="preserve"> Make sure you include plenty of short breaks!</w:t>
      </w:r>
    </w:p>
    <w:p w14:paraId="22A61614" w14:textId="4B96875E" w:rsidR="00AD5F46" w:rsidRPr="00AD5F46" w:rsidRDefault="00AD5F46"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AD5F46">
        <w:rPr>
          <w:rFonts w:ascii="Arial" w:eastAsia="Times New Roman" w:hAnsi="Arial" w:cs="Arial"/>
          <w:b/>
          <w:bCs/>
          <w:color w:val="8B1F43"/>
          <w:sz w:val="24"/>
          <w:szCs w:val="24"/>
          <w:lang w:eastAsia="en-GB"/>
        </w:rPr>
        <w:t>Don't spend ages making your notes look pretty</w:t>
      </w:r>
    </w:p>
    <w:p w14:paraId="58A9C605" w14:textId="77777777" w:rsidR="00AD5F46" w:rsidRPr="00AD5F46" w:rsidRDefault="00AD5F46"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sidRPr="00AD5F46">
        <w:rPr>
          <w:rFonts w:ascii="Arial" w:eastAsia="Times New Roman" w:hAnsi="Arial" w:cs="Arial"/>
          <w:color w:val="000000"/>
          <w:sz w:val="20"/>
          <w:szCs w:val="20"/>
          <w:lang w:eastAsia="en-GB"/>
        </w:rPr>
        <w:t>— this is just wasting time. For diagrams, include all the details you need to learn, but don't try to produce a work of art. Limit yourself to 2 or 3 colours so you don't get carried away colouring things in.</w:t>
      </w:r>
    </w:p>
    <w:p w14:paraId="041E95F9" w14:textId="47003ADF" w:rsidR="00AD5F46" w:rsidRPr="00AD5F46" w:rsidRDefault="00B4289B"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Pr>
          <w:noProof/>
        </w:rPr>
        <w:drawing>
          <wp:anchor distT="0" distB="0" distL="114300" distR="114300" simplePos="0" relativeHeight="251659264" behindDoc="0" locked="0" layoutInCell="1" allowOverlap="1" wp14:anchorId="6A6EBC29" wp14:editId="259DB506">
            <wp:simplePos x="0" y="0"/>
            <wp:positionH relativeFrom="column">
              <wp:posOffset>4596130</wp:posOffset>
            </wp:positionH>
            <wp:positionV relativeFrom="paragraph">
              <wp:posOffset>119380</wp:posOffset>
            </wp:positionV>
            <wp:extent cx="1002665" cy="1343025"/>
            <wp:effectExtent l="19050" t="19050" r="26035" b="28575"/>
            <wp:wrapSquare wrapText="bothSides"/>
            <wp:docPr id="12" name="Picture 12" descr="https://encrypted-tbn3.gstatic.com/shopping?q=tbn:ANd9GcSFPclI-RObC4tEJmq9gZvIoqAh-r-34h9XXQ71w41AUkEG-Awrh0H-hWRlbKid9IOJMKqoJKc&amp;usqp=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3.gstatic.com/shopping?q=tbn:ANd9GcSFPclI-RObC4tEJmq9gZvIoqAh-r-34h9XXQ71w41AUkEG-Awrh0H-hWRlbKid9IOJMKqoJKc&amp;usqp=CA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665" cy="13430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AD5F46">
        <w:drawing>
          <wp:anchor distT="0" distB="0" distL="114300" distR="114300" simplePos="0" relativeHeight="251660288" behindDoc="0" locked="0" layoutInCell="1" allowOverlap="1" wp14:anchorId="3C9EDBCF" wp14:editId="1295EAAD">
            <wp:simplePos x="0" y="0"/>
            <wp:positionH relativeFrom="column">
              <wp:posOffset>5848350</wp:posOffset>
            </wp:positionH>
            <wp:positionV relativeFrom="paragraph">
              <wp:posOffset>99695</wp:posOffset>
            </wp:positionV>
            <wp:extent cx="1038225" cy="1362710"/>
            <wp:effectExtent l="19050" t="19050" r="28575" b="279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3627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D5F46" w:rsidRPr="00AD5F46">
        <w:rPr>
          <w:rFonts w:ascii="Arial" w:eastAsia="Times New Roman" w:hAnsi="Arial" w:cs="Arial"/>
          <w:b/>
          <w:bCs/>
          <w:color w:val="8B1F43"/>
          <w:sz w:val="24"/>
          <w:szCs w:val="24"/>
          <w:lang w:eastAsia="en-GB"/>
        </w:rPr>
        <w:t>Take short breaks</w:t>
      </w:r>
    </w:p>
    <w:p w14:paraId="246C1101" w14:textId="4BDAF68D" w:rsidR="00AD5F46" w:rsidRPr="00AD5F46" w:rsidRDefault="00AD5F46"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sidRPr="00AD5F46">
        <w:rPr>
          <w:rFonts w:ascii="Arial" w:eastAsia="Times New Roman" w:hAnsi="Arial" w:cs="Arial"/>
          <w:color w:val="000000"/>
          <w:sz w:val="20"/>
          <w:szCs w:val="20"/>
          <w:lang w:eastAsia="en-GB"/>
        </w:rPr>
        <w:t>— every hour, not every 10 minutes.</w:t>
      </w:r>
    </w:p>
    <w:p w14:paraId="6885CF54" w14:textId="13E87817" w:rsidR="00AD5F46" w:rsidRPr="00B4289B" w:rsidRDefault="00AD5F46"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AD5F46">
        <w:rPr>
          <w:rFonts w:ascii="Arial" w:eastAsia="Times New Roman" w:hAnsi="Arial" w:cs="Arial"/>
          <w:b/>
          <w:bCs/>
          <w:color w:val="8B1F43"/>
          <w:sz w:val="24"/>
          <w:szCs w:val="24"/>
          <w:lang w:eastAsia="en-GB"/>
        </w:rPr>
        <w:t>Use revision guides</w:t>
      </w:r>
    </w:p>
    <w:p w14:paraId="5107E25C" w14:textId="0994C4C5" w:rsidR="00AD5F46" w:rsidRPr="00AD5F46" w:rsidRDefault="00AD5F46" w:rsidP="00AD5F46">
      <w:pPr>
        <w:shd w:val="clear" w:color="auto" w:fill="FFFFFF"/>
        <w:spacing w:before="300" w:after="90" w:line="240" w:lineRule="auto"/>
        <w:ind w:left="720"/>
        <w:jc w:val="both"/>
        <w:outlineLvl w:val="1"/>
        <w:rPr>
          <w:rFonts w:ascii="Arial" w:eastAsia="Times New Roman" w:hAnsi="Arial" w:cs="Arial"/>
          <w:bCs/>
          <w:color w:val="000000" w:themeColor="text1"/>
          <w:sz w:val="20"/>
          <w:szCs w:val="20"/>
          <w:lang w:eastAsia="en-GB"/>
        </w:rPr>
      </w:pPr>
      <w:r w:rsidRPr="00B4289B">
        <w:rPr>
          <w:rFonts w:ascii="Arial" w:eastAsia="Times New Roman" w:hAnsi="Arial" w:cs="Arial"/>
          <w:bCs/>
          <w:color w:val="000000" w:themeColor="text1"/>
          <w:sz w:val="20"/>
          <w:szCs w:val="20"/>
          <w:lang w:eastAsia="en-GB"/>
        </w:rPr>
        <w:t xml:space="preserve">These two are pretty good, but any </w:t>
      </w:r>
      <w:r w:rsidR="00B4289B" w:rsidRPr="00B4289B">
        <w:rPr>
          <w:rFonts w:ascii="Arial" w:eastAsia="Times New Roman" w:hAnsi="Arial" w:cs="Arial"/>
          <w:bCs/>
          <w:color w:val="000000" w:themeColor="text1"/>
          <w:sz w:val="20"/>
          <w:szCs w:val="20"/>
          <w:lang w:eastAsia="en-GB"/>
        </w:rPr>
        <w:t xml:space="preserve">up to date </w:t>
      </w:r>
      <w:r w:rsidRPr="00B4289B">
        <w:rPr>
          <w:rFonts w:ascii="Arial" w:eastAsia="Times New Roman" w:hAnsi="Arial" w:cs="Arial"/>
          <w:bCs/>
          <w:color w:val="000000" w:themeColor="text1"/>
          <w:sz w:val="20"/>
          <w:szCs w:val="20"/>
          <w:lang w:eastAsia="en-GB"/>
        </w:rPr>
        <w:t>AQA labelled revision guide will do</w:t>
      </w:r>
      <w:r w:rsidR="00B4289B" w:rsidRPr="00B4289B">
        <w:rPr>
          <w:rFonts w:ascii="Arial" w:eastAsia="Times New Roman" w:hAnsi="Arial" w:cs="Arial"/>
          <w:bCs/>
          <w:color w:val="000000" w:themeColor="text1"/>
          <w:sz w:val="20"/>
          <w:szCs w:val="20"/>
          <w:lang w:eastAsia="en-GB"/>
        </w:rPr>
        <w:t>, plus you’ve already been given a free one this year.</w:t>
      </w:r>
    </w:p>
    <w:p w14:paraId="766B4876" w14:textId="77777777" w:rsidR="00AD5F46" w:rsidRPr="00AD5F46" w:rsidRDefault="00AD5F46"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AD5F46">
        <w:rPr>
          <w:rFonts w:ascii="Arial" w:eastAsia="Times New Roman" w:hAnsi="Arial" w:cs="Arial"/>
          <w:b/>
          <w:bCs/>
          <w:color w:val="8B1F43"/>
          <w:sz w:val="24"/>
          <w:szCs w:val="24"/>
          <w:lang w:eastAsia="en-GB"/>
        </w:rPr>
        <w:t>In study leave, start revising early</w:t>
      </w:r>
    </w:p>
    <w:p w14:paraId="0CC7E084" w14:textId="77777777" w:rsidR="00AD5F46" w:rsidRPr="00AD5F46" w:rsidRDefault="00AD5F46"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sidRPr="00AD5F46">
        <w:rPr>
          <w:rFonts w:ascii="Arial" w:eastAsia="Times New Roman" w:hAnsi="Arial" w:cs="Arial"/>
          <w:color w:val="000000"/>
          <w:sz w:val="20"/>
          <w:szCs w:val="20"/>
          <w:lang w:eastAsia="en-GB"/>
        </w:rPr>
        <w:t>i.e. 9am — that way you'll get your day's work done much quicker and will have time to relax in the evening.</w:t>
      </w:r>
    </w:p>
    <w:p w14:paraId="60DDC1A7" w14:textId="7A1D587B" w:rsidR="00B4289B" w:rsidRPr="00AD5F46" w:rsidRDefault="00B4289B"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AD5F46">
        <w:rPr>
          <w:rFonts w:ascii="Arial" w:eastAsia="Times New Roman" w:hAnsi="Arial" w:cs="Arial"/>
          <w:noProof/>
          <w:color w:val="000000"/>
          <w:sz w:val="20"/>
          <w:szCs w:val="20"/>
          <w:lang w:eastAsia="en-GB"/>
        </w:rPr>
        <w:drawing>
          <wp:anchor distT="0" distB="0" distL="114300" distR="114300" simplePos="0" relativeHeight="251661312" behindDoc="0" locked="0" layoutInCell="1" allowOverlap="1" wp14:anchorId="62F462A9" wp14:editId="782ACA86">
            <wp:simplePos x="0" y="0"/>
            <wp:positionH relativeFrom="column">
              <wp:posOffset>5361305</wp:posOffset>
            </wp:positionH>
            <wp:positionV relativeFrom="paragraph">
              <wp:posOffset>142240</wp:posOffset>
            </wp:positionV>
            <wp:extent cx="1428750" cy="1323975"/>
            <wp:effectExtent l="0" t="0" r="0" b="9525"/>
            <wp:wrapSquare wrapText="bothSides"/>
            <wp:docPr id="4" name="Picture 4" descr="Ti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p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323975"/>
                    </a:xfrm>
                    <a:prstGeom prst="rect">
                      <a:avLst/>
                    </a:prstGeom>
                    <a:noFill/>
                    <a:ln>
                      <a:noFill/>
                    </a:ln>
                  </pic:spPr>
                </pic:pic>
              </a:graphicData>
            </a:graphic>
          </wp:anchor>
        </w:drawing>
      </w:r>
      <w:r w:rsidR="00AD5F46" w:rsidRPr="00AD5F46">
        <w:rPr>
          <w:rFonts w:ascii="Arial" w:eastAsia="Times New Roman" w:hAnsi="Arial" w:cs="Arial"/>
          <w:b/>
          <w:bCs/>
          <w:color w:val="8B1F43"/>
          <w:sz w:val="24"/>
          <w:szCs w:val="24"/>
          <w:lang w:eastAsia="en-GB"/>
        </w:rPr>
        <w:t>Stick revision notes all around your house</w:t>
      </w:r>
    </w:p>
    <w:p w14:paraId="5FC66264" w14:textId="0047E9F1" w:rsidR="00AD5F46" w:rsidRPr="00AD5F46" w:rsidRDefault="00AD5F46"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proofErr w:type="gramStart"/>
      <w:r w:rsidRPr="00AD5F46">
        <w:rPr>
          <w:rFonts w:ascii="Arial" w:eastAsia="Times New Roman" w:hAnsi="Arial" w:cs="Arial"/>
          <w:color w:val="000000"/>
          <w:sz w:val="20"/>
          <w:szCs w:val="20"/>
          <w:lang w:eastAsia="en-GB"/>
        </w:rPr>
        <w:t>so</w:t>
      </w:r>
      <w:proofErr w:type="gramEnd"/>
      <w:r w:rsidRPr="00AD5F46">
        <w:rPr>
          <w:rFonts w:ascii="Arial" w:eastAsia="Times New Roman" w:hAnsi="Arial" w:cs="Arial"/>
          <w:color w:val="000000"/>
          <w:sz w:val="20"/>
          <w:szCs w:val="20"/>
          <w:lang w:eastAsia="en-GB"/>
        </w:rPr>
        <w:t xml:space="preserve"> in the exam you think — "aha, </w:t>
      </w:r>
      <w:r w:rsidR="00B4289B">
        <w:rPr>
          <w:rFonts w:ascii="Arial" w:eastAsia="Times New Roman" w:hAnsi="Arial" w:cs="Arial"/>
          <w:color w:val="000000"/>
          <w:sz w:val="20"/>
          <w:szCs w:val="20"/>
          <w:lang w:eastAsia="en-GB"/>
        </w:rPr>
        <w:t>chemical</w:t>
      </w:r>
      <w:r w:rsidRPr="00AD5F46">
        <w:rPr>
          <w:rFonts w:ascii="Arial" w:eastAsia="Times New Roman" w:hAnsi="Arial" w:cs="Arial"/>
          <w:color w:val="000000"/>
          <w:sz w:val="20"/>
          <w:szCs w:val="20"/>
          <w:lang w:eastAsia="en-GB"/>
        </w:rPr>
        <w:t xml:space="preserve"> equations, they were on the fridge..."</w:t>
      </w:r>
    </w:p>
    <w:p w14:paraId="58B9732A" w14:textId="77777777" w:rsidR="00AD5F46" w:rsidRPr="00AD5F46" w:rsidRDefault="00AD5F46"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AD5F46">
        <w:rPr>
          <w:rFonts w:ascii="Arial" w:eastAsia="Times New Roman" w:hAnsi="Arial" w:cs="Arial"/>
          <w:b/>
          <w:bCs/>
          <w:color w:val="8B1F43"/>
          <w:sz w:val="24"/>
          <w:szCs w:val="24"/>
          <w:lang w:eastAsia="en-GB"/>
        </w:rPr>
        <w:t>Get yourself drinks and snacks</w:t>
      </w:r>
    </w:p>
    <w:p w14:paraId="5D83EE1E" w14:textId="77777777" w:rsidR="00AD5F46" w:rsidRPr="00AD5F46" w:rsidRDefault="00AD5F46"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proofErr w:type="gramStart"/>
      <w:r w:rsidRPr="00AD5F46">
        <w:rPr>
          <w:rFonts w:ascii="Arial" w:eastAsia="Times New Roman" w:hAnsi="Arial" w:cs="Arial"/>
          <w:color w:val="000000"/>
          <w:sz w:val="20"/>
          <w:szCs w:val="20"/>
          <w:lang w:eastAsia="en-GB"/>
        </w:rPr>
        <w:t>so</w:t>
      </w:r>
      <w:proofErr w:type="gramEnd"/>
      <w:r w:rsidRPr="00AD5F46">
        <w:rPr>
          <w:rFonts w:ascii="Arial" w:eastAsia="Times New Roman" w:hAnsi="Arial" w:cs="Arial"/>
          <w:color w:val="000000"/>
          <w:sz w:val="20"/>
          <w:szCs w:val="20"/>
          <w:lang w:eastAsia="en-GB"/>
        </w:rPr>
        <w:t xml:space="preserve"> you don't make excuses to stop every 10 minutes...</w:t>
      </w:r>
    </w:p>
    <w:p w14:paraId="2952E944" w14:textId="2482A387" w:rsidR="00AD5F46" w:rsidRPr="00AD5F46" w:rsidRDefault="00B4289B"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AD5F46">
        <w:rPr>
          <w:rFonts w:ascii="Arial" w:eastAsia="Times New Roman" w:hAnsi="Arial" w:cs="Arial"/>
          <w:noProof/>
          <w:color w:val="000000"/>
          <w:sz w:val="20"/>
          <w:szCs w:val="20"/>
          <w:lang w:eastAsia="en-GB"/>
        </w:rPr>
        <w:lastRenderedPageBreak/>
        <w:drawing>
          <wp:anchor distT="0" distB="0" distL="114300" distR="114300" simplePos="0" relativeHeight="251662336" behindDoc="0" locked="0" layoutInCell="1" allowOverlap="1" wp14:anchorId="61C878D8" wp14:editId="3A109161">
            <wp:simplePos x="0" y="0"/>
            <wp:positionH relativeFrom="column">
              <wp:posOffset>5361305</wp:posOffset>
            </wp:positionH>
            <wp:positionV relativeFrom="paragraph">
              <wp:posOffset>328295</wp:posOffset>
            </wp:positionV>
            <wp:extent cx="1428750" cy="1219200"/>
            <wp:effectExtent l="0" t="0" r="0" b="0"/>
            <wp:wrapSquare wrapText="bothSides"/>
            <wp:docPr id="5" name="Picture 5" descr="Ti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219200"/>
                    </a:xfrm>
                    <a:prstGeom prst="rect">
                      <a:avLst/>
                    </a:prstGeom>
                    <a:noFill/>
                    <a:ln>
                      <a:noFill/>
                    </a:ln>
                  </pic:spPr>
                </pic:pic>
              </a:graphicData>
            </a:graphic>
          </wp:anchor>
        </w:drawing>
      </w:r>
      <w:r w:rsidR="00AD5F46" w:rsidRPr="00AD5F46">
        <w:rPr>
          <w:rFonts w:ascii="Arial" w:eastAsia="Times New Roman" w:hAnsi="Arial" w:cs="Arial"/>
          <w:b/>
          <w:bCs/>
          <w:color w:val="8B1F43"/>
          <w:sz w:val="24"/>
          <w:szCs w:val="24"/>
          <w:lang w:eastAsia="en-GB"/>
        </w:rPr>
        <w:t>Try reading difficult bits in funny accents</w:t>
      </w:r>
    </w:p>
    <w:p w14:paraId="6CCB8C8C" w14:textId="4EA17E99" w:rsidR="00AD5F46" w:rsidRPr="00AD5F46" w:rsidRDefault="00AD5F46"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sidRPr="00AD5F46">
        <w:rPr>
          <w:rFonts w:ascii="Arial" w:eastAsia="Times New Roman" w:hAnsi="Arial" w:cs="Arial"/>
          <w:color w:val="000000"/>
          <w:sz w:val="20"/>
          <w:szCs w:val="20"/>
          <w:lang w:eastAsia="en-GB"/>
        </w:rPr>
        <w:t>— Australian is particularly good... It worked for my friend Alice (the weirdo).</w:t>
      </w:r>
    </w:p>
    <w:p w14:paraId="279CD526" w14:textId="451EEA8D" w:rsidR="00AD5F46" w:rsidRPr="00AD5F46" w:rsidRDefault="00AD5F46"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AD5F46">
        <w:rPr>
          <w:rFonts w:ascii="Arial" w:eastAsia="Times New Roman" w:hAnsi="Arial" w:cs="Arial"/>
          <w:b/>
          <w:bCs/>
          <w:color w:val="8B1F43"/>
          <w:sz w:val="24"/>
          <w:szCs w:val="24"/>
          <w:lang w:eastAsia="en-GB"/>
        </w:rPr>
        <w:t>Sit at a proper desk</w:t>
      </w:r>
    </w:p>
    <w:p w14:paraId="46A9D27E" w14:textId="4A2695EC" w:rsidR="00AD5F46" w:rsidRDefault="00AD5F46"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sidRPr="00AD5F46">
        <w:rPr>
          <w:rFonts w:ascii="Arial" w:eastAsia="Times New Roman" w:hAnsi="Arial" w:cs="Arial"/>
          <w:color w:val="000000"/>
          <w:sz w:val="20"/>
          <w:szCs w:val="20"/>
          <w:lang w:eastAsia="en-GB"/>
        </w:rPr>
        <w:t>Don't try to revise in bed — you'll be in the land of pink igloos and elephants before you can say "Captain Birdseye".</w:t>
      </w:r>
    </w:p>
    <w:p w14:paraId="45526995" w14:textId="05A953B9" w:rsidR="002A35FD" w:rsidRDefault="002A35FD"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p>
    <w:p w14:paraId="4BFD8479" w14:textId="77777777" w:rsidR="002A35FD" w:rsidRPr="00AD5F46" w:rsidRDefault="002A35FD"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p>
    <w:p w14:paraId="7BFD14BF" w14:textId="77777777" w:rsidR="00AD5F46" w:rsidRPr="00AD5F46" w:rsidRDefault="00AD5F46"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AD5F46">
        <w:rPr>
          <w:rFonts w:ascii="Arial" w:eastAsia="Times New Roman" w:hAnsi="Arial" w:cs="Arial"/>
          <w:b/>
          <w:bCs/>
          <w:color w:val="8B1F43"/>
          <w:sz w:val="24"/>
          <w:szCs w:val="24"/>
          <w:lang w:eastAsia="en-GB"/>
        </w:rPr>
        <w:t>Don't put it off</w:t>
      </w:r>
    </w:p>
    <w:p w14:paraId="3711CF96" w14:textId="77777777" w:rsidR="00AD5F46" w:rsidRPr="00AD5F46" w:rsidRDefault="00AD5F46"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sidRPr="00AD5F46">
        <w:rPr>
          <w:rFonts w:ascii="Arial" w:eastAsia="Times New Roman" w:hAnsi="Arial" w:cs="Arial"/>
          <w:color w:val="000000"/>
          <w:sz w:val="20"/>
          <w:szCs w:val="20"/>
          <w:lang w:eastAsia="en-GB"/>
        </w:rPr>
        <w:t xml:space="preserve">"Procrastination" is the long word for it. And it means rearranging stuff on your desk, getting a sudden urge after 16 years to tidy your room, playing the guitar, thinking about the weekend, writing love poems about that girl/boy you fancy, painting your toenails, etc, etc, </w:t>
      </w:r>
      <w:proofErr w:type="gramStart"/>
      <w:r w:rsidRPr="00AD5F46">
        <w:rPr>
          <w:rFonts w:ascii="Arial" w:eastAsia="Times New Roman" w:hAnsi="Arial" w:cs="Arial"/>
          <w:color w:val="000000"/>
          <w:sz w:val="20"/>
          <w:szCs w:val="20"/>
          <w:lang w:eastAsia="en-GB"/>
        </w:rPr>
        <w:t>etc,...</w:t>
      </w:r>
      <w:proofErr w:type="gramEnd"/>
      <w:r w:rsidRPr="00AD5F46">
        <w:rPr>
          <w:rFonts w:ascii="Arial" w:eastAsia="Times New Roman" w:hAnsi="Arial" w:cs="Arial"/>
          <w:color w:val="000000"/>
          <w:sz w:val="20"/>
          <w:szCs w:val="20"/>
          <w:lang w:eastAsia="en-GB"/>
        </w:rPr>
        <w:t xml:space="preserve"> Sit down at your desk and GET ON WITH IT.</w:t>
      </w:r>
    </w:p>
    <w:p w14:paraId="41556C0F" w14:textId="77777777" w:rsidR="00AD5F46" w:rsidRPr="00AD5F46" w:rsidRDefault="00AD5F46"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AD5F46">
        <w:rPr>
          <w:rFonts w:ascii="Arial" w:eastAsia="Times New Roman" w:hAnsi="Arial" w:cs="Arial"/>
          <w:b/>
          <w:bCs/>
          <w:color w:val="8B1F43"/>
          <w:sz w:val="24"/>
          <w:szCs w:val="24"/>
          <w:lang w:eastAsia="en-GB"/>
        </w:rPr>
        <w:t>Don't just read your notes</w:t>
      </w:r>
    </w:p>
    <w:p w14:paraId="78580A92" w14:textId="420F6B8E" w:rsidR="00AD5F46" w:rsidRDefault="00AD5F46"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Remember D.I.R.T</w:t>
      </w:r>
    </w:p>
    <w:p w14:paraId="649DF93B" w14:textId="177EA919" w:rsidR="00AD5F46" w:rsidRPr="00AD5F46" w:rsidRDefault="00AD5F46" w:rsidP="00AD5F46">
      <w:pPr>
        <w:pStyle w:val="ListParagraph"/>
        <w:numPr>
          <w:ilvl w:val="0"/>
          <w:numId w:val="3"/>
        </w:numPr>
        <w:shd w:val="clear" w:color="auto" w:fill="FFFFFF"/>
        <w:spacing w:before="90" w:after="90" w:line="240" w:lineRule="auto"/>
        <w:jc w:val="both"/>
        <w:rPr>
          <w:rFonts w:ascii="Arial" w:eastAsia="Times New Roman" w:hAnsi="Arial" w:cs="Arial"/>
          <w:color w:val="000000"/>
          <w:sz w:val="20"/>
          <w:szCs w:val="20"/>
          <w:lang w:eastAsia="en-GB"/>
        </w:rPr>
      </w:pPr>
      <w:r w:rsidRPr="002A35FD">
        <w:rPr>
          <w:rFonts w:ascii="Arial" w:eastAsia="Times New Roman" w:hAnsi="Arial" w:cs="Arial"/>
          <w:b/>
          <w:color w:val="000000"/>
          <w:sz w:val="28"/>
          <w:szCs w:val="20"/>
          <w:lang w:eastAsia="en-GB"/>
        </w:rPr>
        <w:t>Diagnose</w:t>
      </w:r>
      <w:r w:rsidRPr="002A35FD">
        <w:rPr>
          <w:rFonts w:ascii="Arial" w:eastAsia="Times New Roman" w:hAnsi="Arial" w:cs="Arial"/>
          <w:color w:val="000000"/>
          <w:sz w:val="28"/>
          <w:szCs w:val="20"/>
          <w:lang w:eastAsia="en-GB"/>
        </w:rPr>
        <w:t xml:space="preserve"> </w:t>
      </w:r>
      <w:r w:rsidRPr="00AD5F46">
        <w:rPr>
          <w:rFonts w:ascii="Arial" w:eastAsia="Times New Roman" w:hAnsi="Arial" w:cs="Arial"/>
          <w:color w:val="000000"/>
          <w:sz w:val="20"/>
          <w:szCs w:val="20"/>
          <w:lang w:eastAsia="en-GB"/>
        </w:rPr>
        <w:t>– Your weaknesses and then focus on them.</w:t>
      </w:r>
    </w:p>
    <w:p w14:paraId="7129D887" w14:textId="12A1D9F7" w:rsidR="00AD5F46" w:rsidRPr="00AD5F46" w:rsidRDefault="00AD5F46" w:rsidP="00AD5F46">
      <w:pPr>
        <w:pStyle w:val="ListParagraph"/>
        <w:numPr>
          <w:ilvl w:val="0"/>
          <w:numId w:val="3"/>
        </w:numPr>
        <w:shd w:val="clear" w:color="auto" w:fill="FFFFFF"/>
        <w:spacing w:before="90" w:after="90" w:line="240" w:lineRule="auto"/>
        <w:jc w:val="both"/>
        <w:rPr>
          <w:rFonts w:ascii="Arial" w:eastAsia="Times New Roman" w:hAnsi="Arial" w:cs="Arial"/>
          <w:color w:val="000000"/>
          <w:sz w:val="20"/>
          <w:szCs w:val="20"/>
          <w:lang w:eastAsia="en-GB"/>
        </w:rPr>
      </w:pPr>
      <w:r w:rsidRPr="002A35FD">
        <w:rPr>
          <w:rFonts w:ascii="Arial" w:eastAsia="Times New Roman" w:hAnsi="Arial" w:cs="Arial"/>
          <w:b/>
          <w:color w:val="000000"/>
          <w:sz w:val="28"/>
          <w:szCs w:val="20"/>
          <w:lang w:eastAsia="en-GB"/>
        </w:rPr>
        <w:t>Investigate</w:t>
      </w:r>
      <w:r w:rsidRPr="002A35FD">
        <w:rPr>
          <w:rFonts w:ascii="Arial" w:eastAsia="Times New Roman" w:hAnsi="Arial" w:cs="Arial"/>
          <w:color w:val="000000"/>
          <w:sz w:val="28"/>
          <w:szCs w:val="20"/>
          <w:lang w:eastAsia="en-GB"/>
        </w:rPr>
        <w:t xml:space="preserve"> </w:t>
      </w:r>
      <w:r w:rsidRPr="00AD5F46">
        <w:rPr>
          <w:rFonts w:ascii="Arial" w:eastAsia="Times New Roman" w:hAnsi="Arial" w:cs="Arial"/>
          <w:color w:val="000000"/>
          <w:sz w:val="20"/>
          <w:szCs w:val="20"/>
          <w:lang w:eastAsia="en-GB"/>
        </w:rPr>
        <w:t>– Discover and find materials to help you understand it, the crazier the better!</w:t>
      </w:r>
    </w:p>
    <w:p w14:paraId="04A26F64" w14:textId="425D4ECF" w:rsidR="00AD5F46" w:rsidRPr="00AD5F46" w:rsidRDefault="00AD5F46" w:rsidP="00AD5F46">
      <w:pPr>
        <w:pStyle w:val="ListParagraph"/>
        <w:numPr>
          <w:ilvl w:val="0"/>
          <w:numId w:val="3"/>
        </w:numPr>
        <w:shd w:val="clear" w:color="auto" w:fill="FFFFFF"/>
        <w:spacing w:before="90" w:after="90" w:line="240" w:lineRule="auto"/>
        <w:jc w:val="both"/>
        <w:rPr>
          <w:rFonts w:ascii="Arial" w:eastAsia="Times New Roman" w:hAnsi="Arial" w:cs="Arial"/>
          <w:color w:val="000000"/>
          <w:sz w:val="20"/>
          <w:szCs w:val="20"/>
          <w:lang w:eastAsia="en-GB"/>
        </w:rPr>
      </w:pPr>
      <w:r w:rsidRPr="002A35FD">
        <w:rPr>
          <w:rFonts w:ascii="Arial" w:eastAsia="Times New Roman" w:hAnsi="Arial" w:cs="Arial"/>
          <w:b/>
          <w:color w:val="000000"/>
          <w:sz w:val="28"/>
          <w:szCs w:val="20"/>
          <w:lang w:eastAsia="en-GB"/>
        </w:rPr>
        <w:t>Revise</w:t>
      </w:r>
      <w:r w:rsidRPr="002A35FD">
        <w:rPr>
          <w:rFonts w:ascii="Arial" w:eastAsia="Times New Roman" w:hAnsi="Arial" w:cs="Arial"/>
          <w:color w:val="000000"/>
          <w:sz w:val="28"/>
          <w:szCs w:val="20"/>
          <w:lang w:eastAsia="en-GB"/>
        </w:rPr>
        <w:t xml:space="preserve"> </w:t>
      </w:r>
      <w:r w:rsidRPr="00AD5F46">
        <w:rPr>
          <w:rFonts w:ascii="Arial" w:eastAsia="Times New Roman" w:hAnsi="Arial" w:cs="Arial"/>
          <w:color w:val="000000"/>
          <w:sz w:val="20"/>
          <w:szCs w:val="20"/>
          <w:lang w:eastAsia="en-GB"/>
        </w:rPr>
        <w:t>– Use any method you can find that works! Don’t stick with a method that you hate or doesn’t work, remember revision should never be unpleasant.</w:t>
      </w:r>
    </w:p>
    <w:p w14:paraId="10A529F4" w14:textId="3C5226B1" w:rsidR="00AD5F46" w:rsidRDefault="00AD5F46" w:rsidP="00AD5F46">
      <w:pPr>
        <w:pStyle w:val="ListParagraph"/>
        <w:numPr>
          <w:ilvl w:val="0"/>
          <w:numId w:val="3"/>
        </w:numPr>
        <w:shd w:val="clear" w:color="auto" w:fill="FFFFFF"/>
        <w:spacing w:before="90" w:after="90" w:line="240" w:lineRule="auto"/>
        <w:jc w:val="both"/>
        <w:rPr>
          <w:rFonts w:ascii="Arial" w:eastAsia="Times New Roman" w:hAnsi="Arial" w:cs="Arial"/>
          <w:color w:val="000000"/>
          <w:sz w:val="20"/>
          <w:szCs w:val="20"/>
          <w:lang w:eastAsia="en-GB"/>
        </w:rPr>
      </w:pPr>
      <w:r w:rsidRPr="002A35FD">
        <w:rPr>
          <w:rFonts w:ascii="Arial" w:eastAsia="Times New Roman" w:hAnsi="Arial" w:cs="Arial"/>
          <w:b/>
          <w:color w:val="000000"/>
          <w:sz w:val="28"/>
          <w:szCs w:val="20"/>
          <w:lang w:eastAsia="en-GB"/>
        </w:rPr>
        <w:t xml:space="preserve">Test/Teach </w:t>
      </w:r>
      <w:r w:rsidRPr="00AD5F46">
        <w:rPr>
          <w:rFonts w:ascii="Arial" w:eastAsia="Times New Roman" w:hAnsi="Arial" w:cs="Arial"/>
          <w:color w:val="000000"/>
          <w:sz w:val="20"/>
          <w:szCs w:val="20"/>
          <w:lang w:eastAsia="en-GB"/>
        </w:rPr>
        <w:t xml:space="preserve">– find a way (past papers are perfect) to test </w:t>
      </w:r>
      <w:proofErr w:type="spellStart"/>
      <w:r w:rsidRPr="00AD5F46">
        <w:rPr>
          <w:rFonts w:ascii="Arial" w:eastAsia="Times New Roman" w:hAnsi="Arial" w:cs="Arial"/>
          <w:color w:val="000000"/>
          <w:sz w:val="20"/>
          <w:szCs w:val="20"/>
          <w:lang w:eastAsia="en-GB"/>
        </w:rPr>
        <w:t>your self</w:t>
      </w:r>
      <w:proofErr w:type="spellEnd"/>
      <w:r w:rsidRPr="00AD5F46">
        <w:rPr>
          <w:rFonts w:ascii="Arial" w:eastAsia="Times New Roman" w:hAnsi="Arial" w:cs="Arial"/>
          <w:color w:val="000000"/>
          <w:sz w:val="20"/>
          <w:szCs w:val="20"/>
          <w:lang w:eastAsia="en-GB"/>
        </w:rPr>
        <w:t>, if you think you’ve mastered it find a way to teach someone else (if you can explain it to someone in primary school you’ve cracked it!)</w:t>
      </w:r>
    </w:p>
    <w:p w14:paraId="36A317F6" w14:textId="77777777" w:rsidR="002A35FD" w:rsidRDefault="002A35FD" w:rsidP="002A35FD">
      <w:pPr>
        <w:pStyle w:val="ListParagraph"/>
        <w:shd w:val="clear" w:color="auto" w:fill="FFFFFF"/>
        <w:spacing w:before="90" w:after="90" w:line="240" w:lineRule="auto"/>
        <w:ind w:left="1860"/>
        <w:jc w:val="both"/>
        <w:rPr>
          <w:rFonts w:ascii="Arial" w:eastAsia="Times New Roman" w:hAnsi="Arial" w:cs="Arial"/>
          <w:color w:val="000000"/>
          <w:sz w:val="20"/>
          <w:szCs w:val="20"/>
          <w:lang w:eastAsia="en-GB"/>
        </w:rPr>
      </w:pPr>
    </w:p>
    <w:p w14:paraId="03534B8B" w14:textId="7A2F7B85" w:rsidR="00B4289B" w:rsidRPr="002A35FD" w:rsidRDefault="002A35FD" w:rsidP="002A35FD">
      <w:pPr>
        <w:shd w:val="clear" w:color="auto" w:fill="FFFFFF"/>
        <w:spacing w:before="90" w:after="90" w:line="240" w:lineRule="auto"/>
        <w:ind w:left="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Remember, this is all about forming a revision habit, repeat as many times as you can then reward yourself, then repeat it some more, before you know it D.I.R.T revision will become your favourite hobby!</w:t>
      </w:r>
    </w:p>
    <w:p w14:paraId="27EDADD6" w14:textId="0F86A705" w:rsidR="00AD5F46" w:rsidRPr="00AD5F46" w:rsidRDefault="00B4289B"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AD5F46">
        <w:rPr>
          <w:rFonts w:ascii="Arial" w:eastAsia="Times New Roman" w:hAnsi="Arial" w:cs="Arial"/>
          <w:noProof/>
          <w:color w:val="000000"/>
          <w:sz w:val="20"/>
          <w:szCs w:val="20"/>
          <w:lang w:eastAsia="en-GB"/>
        </w:rPr>
        <w:drawing>
          <wp:anchor distT="0" distB="0" distL="114300" distR="114300" simplePos="0" relativeHeight="251663360" behindDoc="0" locked="0" layoutInCell="1" allowOverlap="1" wp14:anchorId="2F0D6B3B" wp14:editId="1A9BD38D">
            <wp:simplePos x="0" y="0"/>
            <wp:positionH relativeFrom="column">
              <wp:posOffset>5419725</wp:posOffset>
            </wp:positionH>
            <wp:positionV relativeFrom="paragraph">
              <wp:posOffset>0</wp:posOffset>
            </wp:positionV>
            <wp:extent cx="1428750" cy="1495425"/>
            <wp:effectExtent l="0" t="0" r="0" b="9525"/>
            <wp:wrapSquare wrapText="bothSides"/>
            <wp:docPr id="7" name="Picture 7" descr="Ti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95425"/>
                    </a:xfrm>
                    <a:prstGeom prst="rect">
                      <a:avLst/>
                    </a:prstGeom>
                    <a:noFill/>
                    <a:ln>
                      <a:noFill/>
                    </a:ln>
                  </pic:spPr>
                </pic:pic>
              </a:graphicData>
            </a:graphic>
          </wp:anchor>
        </w:drawing>
      </w:r>
      <w:r w:rsidR="00AD5F46" w:rsidRPr="00AD5F46">
        <w:rPr>
          <w:rFonts w:ascii="Arial" w:eastAsia="Times New Roman" w:hAnsi="Arial" w:cs="Arial"/>
          <w:b/>
          <w:bCs/>
          <w:color w:val="8B1F43"/>
          <w:sz w:val="24"/>
          <w:szCs w:val="24"/>
          <w:lang w:eastAsia="en-GB"/>
        </w:rPr>
        <w:t>Don't turn yourself into a revision zombie</w:t>
      </w:r>
    </w:p>
    <w:p w14:paraId="6432A6AF" w14:textId="77777777" w:rsidR="00AD5F46" w:rsidRPr="00AD5F46" w:rsidRDefault="00AD5F46"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sidRPr="00AD5F46">
        <w:rPr>
          <w:rFonts w:ascii="Arial" w:eastAsia="Times New Roman" w:hAnsi="Arial" w:cs="Arial"/>
          <w:color w:val="000000"/>
          <w:sz w:val="20"/>
          <w:szCs w:val="20"/>
          <w:lang w:eastAsia="en-GB"/>
        </w:rPr>
        <w:t xml:space="preserve">— if you stop doing anything else but revision you'll turn into a zombie. It's </w:t>
      </w:r>
      <w:proofErr w:type="gramStart"/>
      <w:r w:rsidRPr="00AD5F46">
        <w:rPr>
          <w:rFonts w:ascii="Arial" w:eastAsia="Times New Roman" w:hAnsi="Arial" w:cs="Arial"/>
          <w:color w:val="000000"/>
          <w:sz w:val="20"/>
          <w:szCs w:val="20"/>
          <w:lang w:eastAsia="en-GB"/>
        </w:rPr>
        <w:t>really important</w:t>
      </w:r>
      <w:proofErr w:type="gramEnd"/>
      <w:r w:rsidRPr="00AD5F46">
        <w:rPr>
          <w:rFonts w:ascii="Arial" w:eastAsia="Times New Roman" w:hAnsi="Arial" w:cs="Arial"/>
          <w:color w:val="000000"/>
          <w:sz w:val="20"/>
          <w:szCs w:val="20"/>
          <w:lang w:eastAsia="en-GB"/>
        </w:rPr>
        <w:t xml:space="preserve"> that you keep time to do things you enjoy... like cinema, shopping, sports, frisbee, rock-climbing, making model planes, nose-picking, whatever tickles your ferret... When you're doing these try to relax and totally forget about revision.</w:t>
      </w:r>
    </w:p>
    <w:p w14:paraId="313EDC7D" w14:textId="107A8B6E" w:rsidR="00AD5F46" w:rsidRPr="00AD5F46" w:rsidRDefault="00AD5F46"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AD5F46">
        <w:rPr>
          <w:rFonts w:ascii="Arial" w:eastAsia="Times New Roman" w:hAnsi="Arial" w:cs="Arial"/>
          <w:b/>
          <w:bCs/>
          <w:color w:val="8B1F43"/>
          <w:sz w:val="24"/>
          <w:szCs w:val="24"/>
          <w:lang w:eastAsia="en-GB"/>
        </w:rPr>
        <w:t>Do lots of practice exam papers</w:t>
      </w:r>
    </w:p>
    <w:p w14:paraId="539D799B" w14:textId="0A9E4DC5" w:rsidR="00AD5F46" w:rsidRPr="00AD5F46" w:rsidRDefault="00AD5F46"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sidRPr="00AD5F46">
        <w:rPr>
          <w:rFonts w:ascii="Arial" w:eastAsia="Times New Roman" w:hAnsi="Arial" w:cs="Arial"/>
          <w:color w:val="000000"/>
          <w:sz w:val="20"/>
          <w:szCs w:val="20"/>
          <w:lang w:eastAsia="en-GB"/>
        </w:rPr>
        <w:t xml:space="preserve">This is especially important as you get close to the exams </w:t>
      </w:r>
    </w:p>
    <w:p w14:paraId="5B4F131D" w14:textId="4843C465" w:rsidR="00AD5F46" w:rsidRPr="00AD5F46" w:rsidRDefault="00B4289B"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AD5F46">
        <w:rPr>
          <w:rFonts w:ascii="Arial" w:eastAsia="Times New Roman" w:hAnsi="Arial" w:cs="Arial"/>
          <w:noProof/>
          <w:color w:val="000000"/>
          <w:sz w:val="20"/>
          <w:szCs w:val="20"/>
          <w:lang w:eastAsia="en-GB"/>
        </w:rPr>
        <w:drawing>
          <wp:anchor distT="0" distB="0" distL="114300" distR="114300" simplePos="0" relativeHeight="251664384" behindDoc="0" locked="0" layoutInCell="1" allowOverlap="1" wp14:anchorId="547C9081" wp14:editId="53549F51">
            <wp:simplePos x="0" y="0"/>
            <wp:positionH relativeFrom="column">
              <wp:posOffset>5362575</wp:posOffset>
            </wp:positionH>
            <wp:positionV relativeFrom="paragraph">
              <wp:posOffset>185420</wp:posOffset>
            </wp:positionV>
            <wp:extent cx="1428750" cy="952500"/>
            <wp:effectExtent l="0" t="0" r="0" b="0"/>
            <wp:wrapSquare wrapText="bothSides"/>
            <wp:docPr id="8" name="Picture 8" descr="Ti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p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anchor>
        </w:drawing>
      </w:r>
      <w:r w:rsidR="00AD5F46" w:rsidRPr="00AD5F46">
        <w:rPr>
          <w:rFonts w:ascii="Arial" w:eastAsia="Times New Roman" w:hAnsi="Arial" w:cs="Arial"/>
          <w:b/>
          <w:bCs/>
          <w:color w:val="8B1F43"/>
          <w:sz w:val="24"/>
          <w:szCs w:val="24"/>
          <w:lang w:eastAsia="en-GB"/>
        </w:rPr>
        <w:t>Read the exam timetable properly</w:t>
      </w:r>
    </w:p>
    <w:p w14:paraId="039D1748" w14:textId="77777777" w:rsidR="00AD5F46" w:rsidRPr="00AD5F46" w:rsidRDefault="00AD5F46"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sidRPr="00AD5F46">
        <w:rPr>
          <w:rFonts w:ascii="Arial" w:eastAsia="Times New Roman" w:hAnsi="Arial" w:cs="Arial"/>
          <w:color w:val="000000"/>
          <w:sz w:val="20"/>
          <w:szCs w:val="20"/>
          <w:lang w:eastAsia="en-GB"/>
        </w:rPr>
        <w:t>— double-check so you don't miss an exam and have plenty of time to prepare for it.</w:t>
      </w:r>
    </w:p>
    <w:p w14:paraId="6B3417BD" w14:textId="408B8767" w:rsidR="00AD5F46" w:rsidRPr="00B4289B" w:rsidRDefault="00AD5F46" w:rsidP="007C5FED">
      <w:pPr>
        <w:pStyle w:val="ListParagraph"/>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sidRPr="00B4289B">
        <w:rPr>
          <w:rFonts w:ascii="Arial" w:eastAsia="Times New Roman" w:hAnsi="Arial" w:cs="Arial"/>
          <w:b/>
          <w:bCs/>
          <w:color w:val="8B1F43"/>
          <w:sz w:val="24"/>
          <w:szCs w:val="24"/>
          <w:lang w:eastAsia="en-GB"/>
        </w:rPr>
        <w:t>Find the right environment to revise</w:t>
      </w:r>
    </w:p>
    <w:p w14:paraId="487FA180" w14:textId="7245BFD6" w:rsidR="00AD5F46" w:rsidRDefault="00AD5F46"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sidRPr="00AD5F46">
        <w:rPr>
          <w:rFonts w:ascii="Arial" w:eastAsia="Times New Roman" w:hAnsi="Arial" w:cs="Arial"/>
          <w:color w:val="000000"/>
          <w:sz w:val="20"/>
          <w:szCs w:val="20"/>
          <w:lang w:eastAsia="en-GB"/>
        </w:rPr>
        <w:t xml:space="preserve">NOT in front of the TV. NOT listening to the radio. </w:t>
      </w:r>
      <w:r w:rsidR="00B4289B">
        <w:rPr>
          <w:rFonts w:ascii="Arial" w:eastAsia="Times New Roman" w:hAnsi="Arial" w:cs="Arial"/>
          <w:color w:val="000000"/>
          <w:sz w:val="20"/>
          <w:szCs w:val="20"/>
          <w:lang w:eastAsia="en-GB"/>
        </w:rPr>
        <w:t xml:space="preserve">Music </w:t>
      </w:r>
      <w:r w:rsidR="00B4289B" w:rsidRPr="00B4289B">
        <w:rPr>
          <w:rFonts w:ascii="Arial" w:eastAsia="Times New Roman" w:hAnsi="Arial" w:cs="Arial"/>
          <w:b/>
          <w:color w:val="000000"/>
          <w:sz w:val="20"/>
          <w:szCs w:val="20"/>
          <w:lang w:eastAsia="en-GB"/>
        </w:rPr>
        <w:t>without lyrics</w:t>
      </w:r>
      <w:r w:rsidR="00B4289B">
        <w:rPr>
          <w:rFonts w:ascii="Arial" w:eastAsia="Times New Roman" w:hAnsi="Arial" w:cs="Arial"/>
          <w:color w:val="000000"/>
          <w:sz w:val="20"/>
          <w:szCs w:val="20"/>
          <w:lang w:eastAsia="en-GB"/>
        </w:rPr>
        <w:t xml:space="preserve"> keeps the brain focussed, trance, classical, film scores, instrumental etc.</w:t>
      </w:r>
    </w:p>
    <w:p w14:paraId="2C53BEFB" w14:textId="43A6C3E7" w:rsidR="00B4289B" w:rsidRPr="00AD5F46" w:rsidRDefault="00B4289B"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Try nesting yourself, build an area where your revision is never tidied away, set up for instant revision, 5 minutes here and there adds up to big gains!</w:t>
      </w:r>
    </w:p>
    <w:p w14:paraId="63637E72" w14:textId="31CD735E" w:rsidR="00AD5F46" w:rsidRPr="00AD5F46" w:rsidRDefault="00B4289B" w:rsidP="007C5FED">
      <w:pPr>
        <w:numPr>
          <w:ilvl w:val="0"/>
          <w:numId w:val="4"/>
        </w:numPr>
        <w:shd w:val="clear" w:color="auto" w:fill="FFFFFF"/>
        <w:spacing w:before="300" w:after="90" w:line="240" w:lineRule="auto"/>
        <w:jc w:val="both"/>
        <w:outlineLvl w:val="1"/>
        <w:rPr>
          <w:rFonts w:ascii="Arial" w:eastAsia="Times New Roman" w:hAnsi="Arial" w:cs="Arial"/>
          <w:b/>
          <w:bCs/>
          <w:color w:val="8B1F43"/>
          <w:sz w:val="24"/>
          <w:szCs w:val="24"/>
          <w:lang w:eastAsia="en-GB"/>
        </w:rPr>
      </w:pPr>
      <w:r>
        <w:rPr>
          <w:rFonts w:ascii="Arial" w:eastAsia="Times New Roman" w:hAnsi="Arial" w:cs="Arial"/>
          <w:b/>
          <w:bCs/>
          <w:color w:val="8B1F43"/>
          <w:sz w:val="24"/>
          <w:szCs w:val="24"/>
          <w:lang w:eastAsia="en-GB"/>
        </w:rPr>
        <w:t>Make sure you’re enjoying it!</w:t>
      </w:r>
    </w:p>
    <w:p w14:paraId="7AF6B82C" w14:textId="34A1C011" w:rsidR="00AD5F46" w:rsidRDefault="00B4289B"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Not everyone exactly enjoys revision but make sure you are at least not </w:t>
      </w:r>
      <w:r w:rsidRPr="002A35FD">
        <w:rPr>
          <w:rFonts w:ascii="Arial" w:eastAsia="Times New Roman" w:hAnsi="Arial" w:cs="Arial"/>
          <w:b/>
          <w:color w:val="000000"/>
          <w:sz w:val="20"/>
          <w:szCs w:val="20"/>
          <w:lang w:eastAsia="en-GB"/>
        </w:rPr>
        <w:t>unhappy</w:t>
      </w:r>
      <w:r>
        <w:rPr>
          <w:rFonts w:ascii="Arial" w:eastAsia="Times New Roman" w:hAnsi="Arial" w:cs="Arial"/>
          <w:color w:val="000000"/>
          <w:sz w:val="20"/>
          <w:szCs w:val="20"/>
          <w:lang w:eastAsia="en-GB"/>
        </w:rPr>
        <w:t>, its basic psychology, if you make it unpleasant experience you’ll find it much more difficult</w:t>
      </w:r>
      <w:r w:rsidR="002A35FD">
        <w:rPr>
          <w:rFonts w:ascii="Arial" w:eastAsia="Times New Roman" w:hAnsi="Arial" w:cs="Arial"/>
          <w:color w:val="000000"/>
          <w:sz w:val="20"/>
          <w:szCs w:val="20"/>
          <w:lang w:eastAsia="en-GB"/>
        </w:rPr>
        <w:t xml:space="preserve"> to stick to</w:t>
      </w:r>
      <w:r>
        <w:rPr>
          <w:rFonts w:ascii="Arial" w:eastAsia="Times New Roman" w:hAnsi="Arial" w:cs="Arial"/>
          <w:color w:val="000000"/>
          <w:sz w:val="20"/>
          <w:szCs w:val="20"/>
          <w:lang w:eastAsia="en-GB"/>
        </w:rPr>
        <w:t>.</w:t>
      </w:r>
    </w:p>
    <w:p w14:paraId="4CE04313" w14:textId="36E357DE" w:rsidR="00B4289B" w:rsidRPr="00AD5F46" w:rsidRDefault="00B4289B" w:rsidP="00AD5F46">
      <w:pPr>
        <w:shd w:val="clear" w:color="auto" w:fill="FFFFFF"/>
        <w:spacing w:before="90" w:after="90" w:line="240" w:lineRule="auto"/>
        <w:ind w:left="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Make a game of it, invite (productive) friends over, reward yourself with small treats and always have your next target in front of you ready to go! </w:t>
      </w:r>
    </w:p>
    <w:p w14:paraId="3C7F9905" w14:textId="77777777" w:rsidR="00AD5F46" w:rsidRPr="00AD5F46" w:rsidRDefault="00AD5F46">
      <w:pPr>
        <w:rPr>
          <w:b/>
          <w:sz w:val="32"/>
          <w:u w:val="single"/>
        </w:rPr>
      </w:pPr>
    </w:p>
    <w:sectPr w:rsidR="00AD5F46" w:rsidRPr="00AD5F46" w:rsidSect="00B428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B5551"/>
    <w:multiLevelType w:val="multilevel"/>
    <w:tmpl w:val="BCAA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FC184E"/>
    <w:multiLevelType w:val="hybridMultilevel"/>
    <w:tmpl w:val="3DC62E76"/>
    <w:lvl w:ilvl="0" w:tplc="1B60B07E">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61152167"/>
    <w:multiLevelType w:val="multilevel"/>
    <w:tmpl w:val="BCAA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1F65E9"/>
    <w:multiLevelType w:val="hybridMultilevel"/>
    <w:tmpl w:val="BDA6404A"/>
    <w:lvl w:ilvl="0" w:tplc="1B60B07E">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46"/>
    <w:rsid w:val="00170365"/>
    <w:rsid w:val="00296634"/>
    <w:rsid w:val="002A35FD"/>
    <w:rsid w:val="002A4B44"/>
    <w:rsid w:val="004F708F"/>
    <w:rsid w:val="00520088"/>
    <w:rsid w:val="00665712"/>
    <w:rsid w:val="007C5FED"/>
    <w:rsid w:val="00834029"/>
    <w:rsid w:val="00904777"/>
    <w:rsid w:val="00A21BA6"/>
    <w:rsid w:val="00AD5F46"/>
    <w:rsid w:val="00B4289B"/>
    <w:rsid w:val="00D06CEC"/>
    <w:rsid w:val="00EC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2791"/>
  <w15:chartTrackingRefBased/>
  <w15:docId w15:val="{540AAF12-43C5-4461-B1CD-261405BC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F46"/>
    <w:pPr>
      <w:ind w:left="720"/>
      <w:contextualSpacing/>
    </w:pPr>
  </w:style>
  <w:style w:type="character" w:styleId="Hyperlink">
    <w:name w:val="Hyperlink"/>
    <w:basedOn w:val="DefaultParagraphFont"/>
    <w:uiPriority w:val="99"/>
    <w:unhideWhenUsed/>
    <w:rsid w:val="00B4289B"/>
    <w:rPr>
      <w:color w:val="0563C1" w:themeColor="hyperlink"/>
      <w:u w:val="single"/>
    </w:rPr>
  </w:style>
  <w:style w:type="character" w:styleId="UnresolvedMention">
    <w:name w:val="Unresolved Mention"/>
    <w:basedOn w:val="DefaultParagraphFont"/>
    <w:uiPriority w:val="99"/>
    <w:semiHidden/>
    <w:unhideWhenUsed/>
    <w:rsid w:val="00B4289B"/>
    <w:rPr>
      <w:color w:val="808080"/>
      <w:shd w:val="clear" w:color="auto" w:fill="E6E6E6"/>
    </w:rPr>
  </w:style>
  <w:style w:type="paragraph" w:styleId="NormalWeb">
    <w:name w:val="Normal (Web)"/>
    <w:basedOn w:val="Normal"/>
    <w:uiPriority w:val="99"/>
    <w:unhideWhenUsed/>
    <w:rsid w:val="002A35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10398">
      <w:bodyDiv w:val="1"/>
      <w:marLeft w:val="0"/>
      <w:marRight w:val="0"/>
      <w:marTop w:val="0"/>
      <w:marBottom w:val="0"/>
      <w:divBdr>
        <w:top w:val="none" w:sz="0" w:space="0" w:color="auto"/>
        <w:left w:val="none" w:sz="0" w:space="0" w:color="auto"/>
        <w:bottom w:val="none" w:sz="0" w:space="0" w:color="auto"/>
        <w:right w:val="none" w:sz="0" w:space="0" w:color="auto"/>
      </w:divBdr>
    </w:div>
    <w:div w:id="19190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revising.co.uk/planner" TargetMode="External"/><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rome.google.com/webstore/detail/block-site-website-blocke/eiimnmioipafcokbfikbljfdeojpcgbh?hl=en" TargetMode="External"/><Relationship Id="rId11" Type="http://schemas.openxmlformats.org/officeDocument/2006/relationships/image" Target="media/image5.g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Harman</dc:creator>
  <cp:keywords/>
  <dc:description/>
  <cp:lastModifiedBy>Matthew Harman</cp:lastModifiedBy>
  <cp:revision>1</cp:revision>
  <dcterms:created xsi:type="dcterms:W3CDTF">2018-03-28T20:53:00Z</dcterms:created>
  <dcterms:modified xsi:type="dcterms:W3CDTF">2018-03-28T21:42:00Z</dcterms:modified>
</cp:coreProperties>
</file>