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26D" w:rsidRPr="004A42DA" w:rsidRDefault="0068526D" w:rsidP="0068526D">
      <w:pPr>
        <w:rPr>
          <w:b/>
          <w:u w:val="single"/>
        </w:rPr>
      </w:pPr>
      <w:r w:rsidRPr="004A42DA">
        <w:rPr>
          <w:b/>
          <w:u w:val="single"/>
        </w:rPr>
        <w:t xml:space="preserve">Following Church events whilst in isolation </w:t>
      </w:r>
    </w:p>
    <w:p w:rsidR="0068526D" w:rsidRDefault="0068526D" w:rsidP="0068526D">
      <w:pPr>
        <w:pStyle w:val="ListParagraph"/>
        <w:numPr>
          <w:ilvl w:val="0"/>
          <w:numId w:val="2"/>
        </w:numPr>
      </w:pPr>
      <w:r>
        <w:t xml:space="preserve">The following page by Liverpool Archdiocese has resources on how to follow stations of the cross from home and other prayers and resources on how to celebrate the faith whilst in isolation - </w:t>
      </w:r>
      <w:hyperlink r:id="rId5" w:history="1">
        <w:r>
          <w:rPr>
            <w:rStyle w:val="Hyperlink"/>
          </w:rPr>
          <w:t>http://www.liverpoolcatholic.org.uk/prayer-and-other.html</w:t>
        </w:r>
      </w:hyperlink>
    </w:p>
    <w:p w:rsidR="0068526D" w:rsidRPr="004A42DA" w:rsidRDefault="0068526D" w:rsidP="0068526D">
      <w:pPr>
        <w:pStyle w:val="ListParagraph"/>
        <w:numPr>
          <w:ilvl w:val="0"/>
          <w:numId w:val="2"/>
        </w:numPr>
        <w:rPr>
          <w:rStyle w:val="Hyperlink"/>
          <w:color w:val="auto"/>
          <w:u w:val="none"/>
        </w:rPr>
      </w:pPr>
      <w:r>
        <w:t xml:space="preserve">Spiritual communion – Follow the link to a how to page for celebrating communion spiritually </w:t>
      </w:r>
      <w:hyperlink r:id="rId6" w:history="1">
        <w:r>
          <w:rPr>
            <w:rStyle w:val="Hyperlink"/>
          </w:rPr>
          <w:t>https://www.cbcew.org.uk/wp-content/uploads/sites/3/2020/03/No-Mass-A4.pdf</w:t>
        </w:r>
      </w:hyperlink>
    </w:p>
    <w:p w:rsidR="0068526D" w:rsidRDefault="0068526D" w:rsidP="0068526D">
      <w:pPr>
        <w:pStyle w:val="ListParagraph"/>
        <w:numPr>
          <w:ilvl w:val="0"/>
          <w:numId w:val="2"/>
        </w:numPr>
        <w:rPr>
          <w:rStyle w:val="Hyperlink"/>
          <w:color w:val="auto"/>
          <w:u w:val="none"/>
        </w:rPr>
      </w:pPr>
      <w:r w:rsidRPr="004A42DA">
        <w:rPr>
          <w:rStyle w:val="Hyperlink"/>
          <w:color w:val="auto"/>
          <w:u w:val="none"/>
        </w:rPr>
        <w:t xml:space="preserve">If you would </w:t>
      </w:r>
      <w:r>
        <w:rPr>
          <w:rStyle w:val="Hyperlink"/>
          <w:color w:val="auto"/>
          <w:u w:val="none"/>
        </w:rPr>
        <w:t>like to follow adoration the following link that takes you to Tyburn Convent’s page in London is showing adoration live everyday – the second link is how to follow adoration with young people offered by Liverpool Diocese.</w:t>
      </w:r>
    </w:p>
    <w:p w:rsidR="0068526D" w:rsidRDefault="0068526D" w:rsidP="0068526D">
      <w:pPr>
        <w:pStyle w:val="ListParagraph"/>
        <w:numPr>
          <w:ilvl w:val="0"/>
          <w:numId w:val="1"/>
        </w:numPr>
      </w:pPr>
      <w:hyperlink r:id="rId7" w:history="1">
        <w:r>
          <w:rPr>
            <w:rStyle w:val="Hyperlink"/>
          </w:rPr>
          <w:t>https://adoration.tyburnconvent.org.uk/</w:t>
        </w:r>
      </w:hyperlink>
    </w:p>
    <w:p w:rsidR="0068526D" w:rsidRDefault="0068526D" w:rsidP="0068526D">
      <w:pPr>
        <w:pStyle w:val="ListParagraph"/>
        <w:numPr>
          <w:ilvl w:val="0"/>
          <w:numId w:val="1"/>
        </w:numPr>
      </w:pPr>
      <w:hyperlink r:id="rId8" w:history="1">
        <w:r>
          <w:rPr>
            <w:rStyle w:val="Hyperlink"/>
          </w:rPr>
          <w:t>http://www.animateyouth.org/wp-content/uploads/2018/04/Leading-Adoration-with-Young-People.pdf</w:t>
        </w:r>
      </w:hyperlink>
    </w:p>
    <w:p w:rsidR="0068526D" w:rsidRDefault="0068526D" w:rsidP="0068526D">
      <w:pPr>
        <w:pStyle w:val="ListParagraph"/>
        <w:numPr>
          <w:ilvl w:val="0"/>
          <w:numId w:val="2"/>
        </w:numPr>
      </w:pPr>
      <w:r>
        <w:t xml:space="preserve">the next link is a page that will give a sheet that can be printed, it is a young person’s newsletter that gives explanations on the Sunday gospels, It also has a few activities on there, this can be done at any point in the week and could be used a 15 minute session with the young person so they can understand the gospels that have been read out in more detail. </w:t>
      </w:r>
      <w:hyperlink r:id="rId9" w:history="1">
        <w:r>
          <w:rPr>
            <w:rStyle w:val="Hyperlink"/>
          </w:rPr>
          <w:t>http://www.wednesdayword.org/</w:t>
        </w:r>
      </w:hyperlink>
    </w:p>
    <w:p w:rsidR="0068526D" w:rsidRDefault="0068526D" w:rsidP="0068526D">
      <w:pPr>
        <w:pStyle w:val="ListParagraph"/>
        <w:numPr>
          <w:ilvl w:val="0"/>
          <w:numId w:val="2"/>
        </w:numPr>
      </w:pPr>
      <w:r>
        <w:t xml:space="preserve">Cafod have now created a children’s liturgy resource, they stream on a Sunday for children to join in with a children’s liturgy and also they have posted other resources to help families bring the mass to children’s level. </w:t>
      </w:r>
      <w:hyperlink r:id="rId10" w:history="1">
        <w:r>
          <w:rPr>
            <w:rStyle w:val="Hyperlink"/>
          </w:rPr>
          <w:t>https://cafod.org.uk/Education/Children-s-liturgy</w:t>
        </w:r>
      </w:hyperlink>
    </w:p>
    <w:p w:rsidR="00D93745" w:rsidRDefault="0068526D">
      <w:bookmarkStart w:id="0" w:name="_GoBack"/>
      <w:bookmarkEnd w:id="0"/>
    </w:p>
    <w:sectPr w:rsidR="00D937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C1796"/>
    <w:multiLevelType w:val="hybridMultilevel"/>
    <w:tmpl w:val="9E24699E"/>
    <w:lvl w:ilvl="0" w:tplc="FEB03DA6">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A4B4A0A"/>
    <w:multiLevelType w:val="hybridMultilevel"/>
    <w:tmpl w:val="8D22F4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26D"/>
    <w:rsid w:val="000F09BD"/>
    <w:rsid w:val="00127CE6"/>
    <w:rsid w:val="00685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3C830-3B3D-4770-8BD1-066470DE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26D"/>
    <w:pPr>
      <w:ind w:left="720"/>
      <w:contextualSpacing/>
    </w:pPr>
  </w:style>
  <w:style w:type="character" w:styleId="Hyperlink">
    <w:name w:val="Hyperlink"/>
    <w:basedOn w:val="DefaultParagraphFont"/>
    <w:uiPriority w:val="99"/>
    <w:unhideWhenUsed/>
    <w:rsid w:val="006852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imateyouth.org/wp-content/uploads/2018/04/Leading-Adoration-with-Young-People.pdf" TargetMode="External"/><Relationship Id="rId3" Type="http://schemas.openxmlformats.org/officeDocument/2006/relationships/settings" Target="settings.xml"/><Relationship Id="rId7" Type="http://schemas.openxmlformats.org/officeDocument/2006/relationships/hyperlink" Target="https://adoration.tyburnconvent.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cew.org.uk/wp-content/uploads/sites/3/2020/03/No-Mass-A4.pdf" TargetMode="External"/><Relationship Id="rId11" Type="http://schemas.openxmlformats.org/officeDocument/2006/relationships/fontTable" Target="fontTable.xml"/><Relationship Id="rId5" Type="http://schemas.openxmlformats.org/officeDocument/2006/relationships/hyperlink" Target="http://www.liverpoolcatholic.org.uk/prayer-and-other.html" TargetMode="External"/><Relationship Id="rId10" Type="http://schemas.openxmlformats.org/officeDocument/2006/relationships/hyperlink" Target="https://cafod.org.uk/Education/Children-s-liturgy" TargetMode="External"/><Relationship Id="rId4" Type="http://schemas.openxmlformats.org/officeDocument/2006/relationships/webSettings" Target="webSettings.xml"/><Relationship Id="rId9" Type="http://schemas.openxmlformats.org/officeDocument/2006/relationships/hyperlink" Target="http://www.wednesday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John Fisher</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Coleman</dc:creator>
  <cp:keywords/>
  <dc:description/>
  <cp:lastModifiedBy>Sally Coleman</cp:lastModifiedBy>
  <cp:revision>1</cp:revision>
  <dcterms:created xsi:type="dcterms:W3CDTF">2020-04-02T08:31:00Z</dcterms:created>
  <dcterms:modified xsi:type="dcterms:W3CDTF">2020-04-02T08:31:00Z</dcterms:modified>
</cp:coreProperties>
</file>