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ADD6B" w14:textId="77777777" w:rsidR="006917D1" w:rsidRPr="004844ED" w:rsidRDefault="006917D1" w:rsidP="006917D1">
      <w:pPr>
        <w:jc w:val="center"/>
        <w:rPr>
          <w:rFonts w:cstheme="minorHAnsi"/>
          <w:b/>
          <w:sz w:val="44"/>
          <w:szCs w:val="44"/>
        </w:rPr>
      </w:pPr>
      <w:r w:rsidRPr="004844ED">
        <w:rPr>
          <w:rFonts w:cstheme="minorHAnsi"/>
          <w:b/>
          <w:noProof/>
          <w:sz w:val="44"/>
          <w:szCs w:val="44"/>
        </w:rPr>
        <w:drawing>
          <wp:inline distT="0" distB="0" distL="0" distR="0" wp14:anchorId="5DFE6203" wp14:editId="5F47127B">
            <wp:extent cx="5731510" cy="1366520"/>
            <wp:effectExtent l="0" t="0" r="2540" b="5080"/>
            <wp:docPr id="3"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on a white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366520"/>
                    </a:xfrm>
                    <a:prstGeom prst="rect">
                      <a:avLst/>
                    </a:prstGeom>
                  </pic:spPr>
                </pic:pic>
              </a:graphicData>
            </a:graphic>
          </wp:inline>
        </w:drawing>
      </w:r>
    </w:p>
    <w:p w14:paraId="42CD2EC8" w14:textId="77777777" w:rsidR="006917D1" w:rsidRPr="004844ED" w:rsidRDefault="006917D1" w:rsidP="006917D1">
      <w:pPr>
        <w:jc w:val="center"/>
        <w:rPr>
          <w:rFonts w:cstheme="minorHAnsi"/>
          <w:b/>
          <w:sz w:val="44"/>
          <w:szCs w:val="44"/>
        </w:rPr>
      </w:pPr>
    </w:p>
    <w:p w14:paraId="5488917C" w14:textId="77777777" w:rsidR="006917D1" w:rsidRPr="004844ED" w:rsidRDefault="006917D1" w:rsidP="006917D1">
      <w:pPr>
        <w:jc w:val="center"/>
        <w:rPr>
          <w:rFonts w:cstheme="minorHAnsi"/>
          <w:b/>
          <w:sz w:val="28"/>
        </w:rPr>
      </w:pPr>
    </w:p>
    <w:p w14:paraId="1642324B" w14:textId="79AC9865" w:rsidR="006917D1" w:rsidRPr="004844ED" w:rsidRDefault="000A20C2" w:rsidP="006917D1">
      <w:pPr>
        <w:jc w:val="center"/>
        <w:rPr>
          <w:rFonts w:cstheme="minorHAnsi"/>
          <w:b/>
          <w:color w:val="000000" w:themeColor="text1"/>
          <w:sz w:val="44"/>
          <w:szCs w:val="44"/>
        </w:rPr>
      </w:pPr>
      <w:r w:rsidRPr="004844ED">
        <w:rPr>
          <w:rFonts w:cstheme="minorHAnsi"/>
          <w:b/>
          <w:color w:val="000000" w:themeColor="text1"/>
          <w:sz w:val="44"/>
          <w:szCs w:val="44"/>
        </w:rPr>
        <w:t>Behaviour For Learning Policy</w:t>
      </w:r>
    </w:p>
    <w:p w14:paraId="04901E79" w14:textId="77777777" w:rsidR="006917D1" w:rsidRPr="004844ED" w:rsidRDefault="006917D1" w:rsidP="006917D1">
      <w:pPr>
        <w:jc w:val="center"/>
        <w:rPr>
          <w:rFonts w:cstheme="minorHAnsi"/>
          <w:b/>
          <w:color w:val="000000" w:themeColor="text1"/>
          <w:sz w:val="44"/>
          <w:szCs w:val="44"/>
        </w:rPr>
      </w:pPr>
    </w:p>
    <w:p w14:paraId="27EDB66A" w14:textId="77777777" w:rsidR="006917D1" w:rsidRPr="004844ED" w:rsidRDefault="006917D1" w:rsidP="006917D1">
      <w:pPr>
        <w:rPr>
          <w:rFonts w:cstheme="minorHAnsi"/>
          <w:color w:val="000000" w:themeColor="text1"/>
        </w:rPr>
      </w:pPr>
    </w:p>
    <w:p w14:paraId="657BCBA9" w14:textId="77777777" w:rsidR="006917D1" w:rsidRPr="004844ED" w:rsidRDefault="006917D1" w:rsidP="006917D1">
      <w:pPr>
        <w:pStyle w:val="BodyText"/>
        <w:jc w:val="center"/>
        <w:rPr>
          <w:rFonts w:asciiTheme="minorHAnsi" w:hAnsiTheme="minorHAnsi" w:cstheme="minorHAnsi"/>
          <w:sz w:val="44"/>
          <w:szCs w:val="44"/>
        </w:rPr>
      </w:pPr>
      <w:r w:rsidRPr="004844ED">
        <w:rPr>
          <w:rFonts w:asciiTheme="minorHAnsi" w:hAnsiTheme="minorHAnsi" w:cstheme="minorHAnsi"/>
          <w:sz w:val="44"/>
          <w:szCs w:val="44"/>
        </w:rPr>
        <w:t>The Mission Statement:</w:t>
      </w:r>
    </w:p>
    <w:p w14:paraId="5940F35A" w14:textId="77777777" w:rsidR="006917D1" w:rsidRPr="004844ED" w:rsidRDefault="006917D1" w:rsidP="006917D1">
      <w:pPr>
        <w:pStyle w:val="BodyText"/>
        <w:jc w:val="center"/>
        <w:rPr>
          <w:rFonts w:asciiTheme="minorHAnsi" w:hAnsiTheme="minorHAnsi" w:cstheme="minorHAnsi"/>
          <w:sz w:val="52"/>
          <w:szCs w:val="52"/>
        </w:rPr>
      </w:pPr>
    </w:p>
    <w:p w14:paraId="2BC49F2F" w14:textId="77777777" w:rsidR="006917D1" w:rsidRPr="004844ED" w:rsidRDefault="006917D1" w:rsidP="006917D1">
      <w:pPr>
        <w:pStyle w:val="BodyText"/>
        <w:jc w:val="center"/>
        <w:rPr>
          <w:rFonts w:asciiTheme="minorHAnsi" w:hAnsiTheme="minorHAnsi" w:cstheme="minorHAnsi"/>
          <w:b/>
        </w:rPr>
      </w:pPr>
      <w:r w:rsidRPr="004844ED">
        <w:rPr>
          <w:rFonts w:asciiTheme="minorHAnsi" w:hAnsiTheme="minorHAnsi" w:cstheme="minorHAnsi"/>
          <w:b/>
        </w:rPr>
        <w:t>‘St. John Fisher Catholic Comprehensive School inspires students, spiritually and educationally, forming them through Faith so they can achieve their aspirations and contribute to their community.’</w:t>
      </w:r>
    </w:p>
    <w:p w14:paraId="311B9F99" w14:textId="77777777" w:rsidR="006917D1" w:rsidRPr="004844ED" w:rsidRDefault="006917D1" w:rsidP="006917D1">
      <w:pPr>
        <w:rPr>
          <w:rFonts w:cstheme="minorHAnsi"/>
          <w:color w:val="000000" w:themeColor="text1"/>
        </w:rPr>
      </w:pPr>
    </w:p>
    <w:p w14:paraId="0BC67C0A" w14:textId="77777777" w:rsidR="006917D1" w:rsidRPr="004844ED" w:rsidRDefault="006917D1" w:rsidP="006917D1">
      <w:pPr>
        <w:rPr>
          <w:rFonts w:cstheme="minorHAnsi"/>
          <w:color w:val="000000" w:themeColor="text1"/>
        </w:rPr>
      </w:pPr>
    </w:p>
    <w:p w14:paraId="58913BBC" w14:textId="77777777" w:rsidR="006917D1" w:rsidRPr="004844ED" w:rsidRDefault="006917D1" w:rsidP="006917D1">
      <w:pPr>
        <w:rPr>
          <w:rFonts w:cstheme="minorHAnsi"/>
          <w:color w:val="000000" w:themeColor="text1"/>
        </w:rPr>
      </w:pPr>
    </w:p>
    <w:tbl>
      <w:tblPr>
        <w:tblStyle w:val="TableGrid"/>
        <w:tblW w:w="0" w:type="auto"/>
        <w:tblLook w:val="04A0" w:firstRow="1" w:lastRow="0" w:firstColumn="1" w:lastColumn="0" w:noHBand="0" w:noVBand="1"/>
      </w:tblPr>
      <w:tblGrid>
        <w:gridCol w:w="4505"/>
        <w:gridCol w:w="4504"/>
      </w:tblGrid>
      <w:tr w:rsidR="006917D1" w:rsidRPr="004844ED" w14:paraId="49FB3E06" w14:textId="77777777" w:rsidTr="00E215A4">
        <w:tc>
          <w:tcPr>
            <w:tcW w:w="4508" w:type="dxa"/>
          </w:tcPr>
          <w:p w14:paraId="56AD8CAA"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Date of Review:</w:t>
            </w:r>
          </w:p>
        </w:tc>
        <w:tc>
          <w:tcPr>
            <w:tcW w:w="4508" w:type="dxa"/>
          </w:tcPr>
          <w:p w14:paraId="5AFA28C7" w14:textId="3252ADD7" w:rsidR="006917D1" w:rsidRPr="004844ED" w:rsidRDefault="00357766" w:rsidP="00E215A4">
            <w:pPr>
              <w:rPr>
                <w:rFonts w:cstheme="minorHAnsi"/>
                <w:color w:val="000000" w:themeColor="text1"/>
                <w:szCs w:val="24"/>
              </w:rPr>
            </w:pPr>
            <w:r w:rsidRPr="004844ED">
              <w:rPr>
                <w:rFonts w:cstheme="minorHAnsi"/>
                <w:color w:val="000000" w:themeColor="text1"/>
                <w:szCs w:val="24"/>
              </w:rPr>
              <w:t>Sept</w:t>
            </w:r>
            <w:r w:rsidR="004844ED">
              <w:rPr>
                <w:rFonts w:cstheme="minorHAnsi"/>
                <w:color w:val="000000" w:themeColor="text1"/>
                <w:szCs w:val="24"/>
              </w:rPr>
              <w:t>ember</w:t>
            </w:r>
            <w:r w:rsidRPr="004844ED">
              <w:rPr>
                <w:rFonts w:cstheme="minorHAnsi"/>
                <w:color w:val="000000" w:themeColor="text1"/>
                <w:szCs w:val="24"/>
              </w:rPr>
              <w:t xml:space="preserve"> 202</w:t>
            </w:r>
            <w:r w:rsidR="00B443B8" w:rsidRPr="004844ED">
              <w:rPr>
                <w:rFonts w:cstheme="minorHAnsi"/>
                <w:color w:val="000000" w:themeColor="text1"/>
                <w:szCs w:val="24"/>
              </w:rPr>
              <w:t>6</w:t>
            </w:r>
          </w:p>
        </w:tc>
      </w:tr>
      <w:tr w:rsidR="006917D1" w:rsidRPr="004844ED" w14:paraId="4C2F2B07" w14:textId="77777777" w:rsidTr="00E215A4">
        <w:tc>
          <w:tcPr>
            <w:tcW w:w="4508" w:type="dxa"/>
          </w:tcPr>
          <w:p w14:paraId="46873CF4"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Date of Ratification:</w:t>
            </w:r>
          </w:p>
        </w:tc>
        <w:tc>
          <w:tcPr>
            <w:tcW w:w="4508" w:type="dxa"/>
          </w:tcPr>
          <w:p w14:paraId="4D3A2F23" w14:textId="60731083" w:rsidR="006917D1" w:rsidRPr="004844ED" w:rsidRDefault="004844ED" w:rsidP="00B443B8">
            <w:pPr>
              <w:ind w:left="0" w:firstLine="0"/>
              <w:rPr>
                <w:rFonts w:cstheme="minorHAnsi"/>
                <w:color w:val="000000" w:themeColor="text1"/>
                <w:szCs w:val="24"/>
              </w:rPr>
            </w:pPr>
            <w:r>
              <w:rPr>
                <w:rFonts w:cstheme="minorHAnsi"/>
                <w:color w:val="000000" w:themeColor="text1"/>
                <w:szCs w:val="24"/>
              </w:rPr>
              <w:t>12</w:t>
            </w:r>
            <w:r w:rsidRPr="004844ED">
              <w:rPr>
                <w:rFonts w:cstheme="minorHAnsi"/>
                <w:color w:val="000000" w:themeColor="text1"/>
                <w:szCs w:val="24"/>
                <w:vertAlign w:val="superscript"/>
              </w:rPr>
              <w:t>th</w:t>
            </w:r>
            <w:r>
              <w:rPr>
                <w:rFonts w:cstheme="minorHAnsi"/>
                <w:color w:val="000000" w:themeColor="text1"/>
                <w:szCs w:val="24"/>
              </w:rPr>
              <w:t xml:space="preserve"> October 2026</w:t>
            </w:r>
          </w:p>
        </w:tc>
      </w:tr>
      <w:tr w:rsidR="006917D1" w:rsidRPr="004844ED" w14:paraId="2413D3F5" w14:textId="77777777" w:rsidTr="00E215A4">
        <w:tc>
          <w:tcPr>
            <w:tcW w:w="4508" w:type="dxa"/>
          </w:tcPr>
          <w:p w14:paraId="4892992A"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Date of Next Review:</w:t>
            </w:r>
          </w:p>
        </w:tc>
        <w:tc>
          <w:tcPr>
            <w:tcW w:w="4508" w:type="dxa"/>
          </w:tcPr>
          <w:p w14:paraId="3B0AB022" w14:textId="79F38C12" w:rsidR="006917D1" w:rsidRPr="004844ED" w:rsidRDefault="00600D05" w:rsidP="00E215A4">
            <w:pPr>
              <w:rPr>
                <w:rFonts w:cstheme="minorHAnsi"/>
                <w:color w:val="000000" w:themeColor="text1"/>
                <w:szCs w:val="24"/>
              </w:rPr>
            </w:pPr>
            <w:r w:rsidRPr="004844ED">
              <w:rPr>
                <w:rFonts w:cstheme="minorHAnsi"/>
                <w:color w:val="000000" w:themeColor="text1"/>
                <w:szCs w:val="24"/>
              </w:rPr>
              <w:t>September 202</w:t>
            </w:r>
            <w:r w:rsidR="00B443B8" w:rsidRPr="004844ED">
              <w:rPr>
                <w:rFonts w:cstheme="minorHAnsi"/>
                <w:color w:val="000000" w:themeColor="text1"/>
                <w:szCs w:val="24"/>
              </w:rPr>
              <w:t>7</w:t>
            </w:r>
          </w:p>
        </w:tc>
      </w:tr>
      <w:tr w:rsidR="006917D1" w:rsidRPr="004844ED" w14:paraId="5B066808" w14:textId="77777777" w:rsidTr="00E215A4">
        <w:tc>
          <w:tcPr>
            <w:tcW w:w="4508" w:type="dxa"/>
          </w:tcPr>
          <w:p w14:paraId="27B71C0C"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Chair of Governors:</w:t>
            </w:r>
          </w:p>
        </w:tc>
        <w:tc>
          <w:tcPr>
            <w:tcW w:w="4508" w:type="dxa"/>
          </w:tcPr>
          <w:p w14:paraId="36BBBB1F" w14:textId="77777777" w:rsidR="006917D1" w:rsidRPr="004844ED" w:rsidRDefault="006917D1" w:rsidP="00E215A4">
            <w:pPr>
              <w:rPr>
                <w:rFonts w:cstheme="minorHAnsi"/>
                <w:color w:val="000000" w:themeColor="text1"/>
                <w:szCs w:val="24"/>
              </w:rPr>
            </w:pPr>
            <w:r w:rsidRPr="004844ED">
              <w:rPr>
                <w:rFonts w:cstheme="minorHAnsi"/>
                <w:color w:val="000000" w:themeColor="text1"/>
                <w:szCs w:val="24"/>
              </w:rPr>
              <w:t>Mr. O. McColgan</w:t>
            </w:r>
          </w:p>
        </w:tc>
      </w:tr>
      <w:tr w:rsidR="006917D1" w:rsidRPr="004844ED" w14:paraId="0F9A51B0" w14:textId="77777777" w:rsidTr="00E215A4">
        <w:tc>
          <w:tcPr>
            <w:tcW w:w="4508" w:type="dxa"/>
          </w:tcPr>
          <w:p w14:paraId="1FD1D798"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Policy Approving Body:</w:t>
            </w:r>
          </w:p>
        </w:tc>
        <w:tc>
          <w:tcPr>
            <w:tcW w:w="4508" w:type="dxa"/>
          </w:tcPr>
          <w:p w14:paraId="5048B025" w14:textId="42489323" w:rsidR="006917D1" w:rsidRPr="004844ED" w:rsidRDefault="00600D05" w:rsidP="00E215A4">
            <w:pPr>
              <w:rPr>
                <w:rFonts w:cstheme="minorHAnsi"/>
                <w:color w:val="000000" w:themeColor="text1"/>
                <w:szCs w:val="24"/>
              </w:rPr>
            </w:pPr>
            <w:r w:rsidRPr="004844ED">
              <w:rPr>
                <w:rFonts w:cstheme="minorHAnsi"/>
                <w:color w:val="000000" w:themeColor="text1"/>
                <w:szCs w:val="24"/>
              </w:rPr>
              <w:t>C</w:t>
            </w:r>
            <w:r w:rsidR="00595458" w:rsidRPr="004844ED">
              <w:rPr>
                <w:rFonts w:cstheme="minorHAnsi"/>
                <w:color w:val="000000" w:themeColor="text1"/>
                <w:szCs w:val="24"/>
              </w:rPr>
              <w:t>ME</w:t>
            </w:r>
          </w:p>
        </w:tc>
      </w:tr>
      <w:tr w:rsidR="006917D1" w:rsidRPr="004844ED" w14:paraId="42DA1C46" w14:textId="77777777" w:rsidTr="00E215A4">
        <w:tc>
          <w:tcPr>
            <w:tcW w:w="4508" w:type="dxa"/>
          </w:tcPr>
          <w:p w14:paraId="2E3C830A" w14:textId="77777777" w:rsidR="006917D1" w:rsidRPr="004844ED" w:rsidRDefault="006917D1" w:rsidP="00E215A4">
            <w:pPr>
              <w:rPr>
                <w:rFonts w:cstheme="minorHAnsi"/>
                <w:b/>
                <w:bCs/>
                <w:i/>
                <w:iCs/>
                <w:color w:val="000000" w:themeColor="text1"/>
              </w:rPr>
            </w:pPr>
            <w:r w:rsidRPr="004844ED">
              <w:rPr>
                <w:rFonts w:cstheme="minorHAnsi"/>
                <w:b/>
                <w:bCs/>
                <w:i/>
                <w:iCs/>
                <w:color w:val="000000" w:themeColor="text1"/>
              </w:rPr>
              <w:t>Policy Owner:</w:t>
            </w:r>
          </w:p>
        </w:tc>
        <w:tc>
          <w:tcPr>
            <w:tcW w:w="4508" w:type="dxa"/>
          </w:tcPr>
          <w:p w14:paraId="627BCFA7" w14:textId="6924E0A9" w:rsidR="006917D1" w:rsidRPr="004844ED" w:rsidRDefault="00595458" w:rsidP="00E215A4">
            <w:pPr>
              <w:rPr>
                <w:rFonts w:cstheme="minorHAnsi"/>
                <w:color w:val="000000" w:themeColor="text1"/>
                <w:szCs w:val="24"/>
              </w:rPr>
            </w:pPr>
            <w:r w:rsidRPr="004844ED">
              <w:rPr>
                <w:rFonts w:cstheme="minorHAnsi"/>
                <w:color w:val="000000" w:themeColor="text1"/>
                <w:szCs w:val="24"/>
              </w:rPr>
              <w:t>M</w:t>
            </w:r>
            <w:r w:rsidR="00B443B8" w:rsidRPr="004844ED">
              <w:rPr>
                <w:rFonts w:cstheme="minorHAnsi"/>
                <w:color w:val="000000" w:themeColor="text1"/>
                <w:szCs w:val="24"/>
              </w:rPr>
              <w:t>r</w:t>
            </w:r>
            <w:r w:rsidR="004844ED">
              <w:rPr>
                <w:rFonts w:cstheme="minorHAnsi"/>
                <w:color w:val="000000" w:themeColor="text1"/>
                <w:szCs w:val="24"/>
              </w:rPr>
              <w:t>.</w:t>
            </w:r>
            <w:r w:rsidR="00B443B8" w:rsidRPr="004844ED">
              <w:rPr>
                <w:rFonts w:cstheme="minorHAnsi"/>
                <w:color w:val="000000" w:themeColor="text1"/>
                <w:szCs w:val="24"/>
              </w:rPr>
              <w:t xml:space="preserve"> R</w:t>
            </w:r>
            <w:r w:rsidR="004844ED">
              <w:rPr>
                <w:rFonts w:cstheme="minorHAnsi"/>
                <w:color w:val="000000" w:themeColor="text1"/>
                <w:szCs w:val="24"/>
              </w:rPr>
              <w:t>.</w:t>
            </w:r>
            <w:r w:rsidR="00B443B8" w:rsidRPr="004844ED">
              <w:rPr>
                <w:rFonts w:cstheme="minorHAnsi"/>
                <w:color w:val="000000" w:themeColor="text1"/>
                <w:szCs w:val="24"/>
              </w:rPr>
              <w:t xml:space="preserve"> Creighton</w:t>
            </w:r>
          </w:p>
        </w:tc>
      </w:tr>
      <w:tr w:rsidR="006917D1" w:rsidRPr="004844ED" w14:paraId="31B3D4DD" w14:textId="77777777" w:rsidTr="00E215A4">
        <w:tc>
          <w:tcPr>
            <w:tcW w:w="4508" w:type="dxa"/>
          </w:tcPr>
          <w:p w14:paraId="447B84C4" w14:textId="213C5E0C" w:rsidR="006917D1" w:rsidRPr="004844ED" w:rsidRDefault="006917D1" w:rsidP="00E215A4">
            <w:pPr>
              <w:rPr>
                <w:rFonts w:cstheme="minorHAnsi"/>
                <w:b/>
                <w:bCs/>
                <w:i/>
                <w:iCs/>
                <w:color w:val="000000" w:themeColor="text1"/>
              </w:rPr>
            </w:pPr>
            <w:r w:rsidRPr="004844ED">
              <w:rPr>
                <w:rFonts w:cstheme="minorHAnsi"/>
                <w:b/>
                <w:bCs/>
                <w:i/>
                <w:iCs/>
                <w:color w:val="000000" w:themeColor="text1"/>
              </w:rPr>
              <w:t>Statutorily Published on Websi</w:t>
            </w:r>
            <w:r w:rsidR="0057738B" w:rsidRPr="004844ED">
              <w:rPr>
                <w:rFonts w:cstheme="minorHAnsi"/>
                <w:b/>
                <w:bCs/>
                <w:i/>
                <w:iCs/>
                <w:color w:val="000000" w:themeColor="text1"/>
              </w:rPr>
              <w:t>te</w:t>
            </w:r>
          </w:p>
        </w:tc>
        <w:tc>
          <w:tcPr>
            <w:tcW w:w="4508" w:type="dxa"/>
          </w:tcPr>
          <w:p w14:paraId="51A13D27" w14:textId="096EF5F0" w:rsidR="006917D1" w:rsidRPr="004844ED" w:rsidRDefault="00595458" w:rsidP="00E215A4">
            <w:pPr>
              <w:rPr>
                <w:rFonts w:cstheme="minorHAnsi"/>
                <w:color w:val="000000" w:themeColor="text1"/>
                <w:szCs w:val="24"/>
              </w:rPr>
            </w:pPr>
            <w:r w:rsidRPr="004844ED">
              <w:rPr>
                <w:rStyle w:val="CommentReference"/>
                <w:sz w:val="24"/>
                <w:szCs w:val="24"/>
              </w:rPr>
              <w:t>Yes</w:t>
            </w:r>
          </w:p>
        </w:tc>
      </w:tr>
    </w:tbl>
    <w:p w14:paraId="4DF5291A" w14:textId="77777777" w:rsidR="00595458" w:rsidRPr="004844ED" w:rsidRDefault="00595458" w:rsidP="00595458">
      <w:pPr>
        <w:pStyle w:val="Body"/>
        <w:jc w:val="both"/>
      </w:pPr>
    </w:p>
    <w:p w14:paraId="0323061B" w14:textId="2F249137" w:rsidR="00024703" w:rsidRPr="004844ED" w:rsidRDefault="00595458" w:rsidP="00595458">
      <w:pPr>
        <w:pStyle w:val="Body"/>
        <w:jc w:val="both"/>
        <w:rPr>
          <w:rFonts w:asciiTheme="minorHAnsi" w:hAnsiTheme="minorHAnsi" w:cstheme="minorHAnsi"/>
          <w:sz w:val="22"/>
          <w:szCs w:val="22"/>
        </w:rPr>
      </w:pPr>
      <w:r w:rsidRPr="004844ED">
        <w:rPr>
          <w:rFonts w:asciiTheme="minorHAnsi" w:hAnsiTheme="minorHAnsi" w:cstheme="minorHAnsi"/>
          <w:sz w:val="22"/>
          <w:szCs w:val="22"/>
        </w:rPr>
        <w:t xml:space="preserve">This </w:t>
      </w:r>
      <w:r w:rsidR="00024703" w:rsidRPr="004844ED">
        <w:rPr>
          <w:rFonts w:asciiTheme="minorHAnsi" w:hAnsiTheme="minorHAnsi" w:cstheme="minorHAnsi"/>
          <w:sz w:val="22"/>
          <w:szCs w:val="22"/>
        </w:rPr>
        <w:t xml:space="preserve">policy needs to be read in conjunction with </w:t>
      </w:r>
      <w:r w:rsidR="00FF72D0" w:rsidRPr="004844ED">
        <w:rPr>
          <w:rFonts w:asciiTheme="minorHAnsi" w:hAnsiTheme="minorHAnsi" w:cstheme="minorHAnsi"/>
          <w:sz w:val="22"/>
          <w:szCs w:val="22"/>
        </w:rPr>
        <w:t>additional school policies:</w:t>
      </w:r>
    </w:p>
    <w:p w14:paraId="07D77667" w14:textId="0FB656F7"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Admissions Policy</w:t>
      </w:r>
    </w:p>
    <w:p w14:paraId="6FE5FDAB" w14:textId="214BDF56"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SEND Policy</w:t>
      </w:r>
    </w:p>
    <w:p w14:paraId="6541886C" w14:textId="6B9810E4"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Safeguarding Policy</w:t>
      </w:r>
    </w:p>
    <w:p w14:paraId="1E1B8874" w14:textId="26CD2246"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Attendance Policy</w:t>
      </w:r>
    </w:p>
    <w:p w14:paraId="214E8F3A" w14:textId="43572294"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Exclusions Policy</w:t>
      </w:r>
    </w:p>
    <w:p w14:paraId="4720BF56" w14:textId="66D635DC" w:rsidR="008765A9" w:rsidRPr="004844ED" w:rsidRDefault="008765A9" w:rsidP="0071697F">
      <w:pPr>
        <w:pStyle w:val="ListParagraph"/>
        <w:numPr>
          <w:ilvl w:val="0"/>
          <w:numId w:val="41"/>
        </w:numPr>
        <w:spacing w:after="98" w:line="259" w:lineRule="auto"/>
        <w:jc w:val="left"/>
        <w:rPr>
          <w:rFonts w:asciiTheme="minorHAnsi" w:hAnsiTheme="minorHAnsi" w:cstheme="minorHAnsi"/>
          <w:sz w:val="22"/>
        </w:rPr>
      </w:pPr>
      <w:r w:rsidRPr="004844ED">
        <w:rPr>
          <w:rFonts w:asciiTheme="minorHAnsi" w:hAnsiTheme="minorHAnsi" w:cstheme="minorHAnsi"/>
          <w:sz w:val="22"/>
        </w:rPr>
        <w:t>Anti-Bullying Policy</w:t>
      </w:r>
    </w:p>
    <w:p w14:paraId="74AFEFDE" w14:textId="4EC8EFB2" w:rsidR="00776A77" w:rsidRPr="004844ED" w:rsidRDefault="00776A77" w:rsidP="008765A9">
      <w:pPr>
        <w:spacing w:after="98" w:line="259" w:lineRule="auto"/>
        <w:ind w:left="0" w:firstLine="0"/>
        <w:jc w:val="left"/>
        <w:rPr>
          <w:sz w:val="22"/>
        </w:rPr>
      </w:pPr>
    </w:p>
    <w:p w14:paraId="5EB87774" w14:textId="77777777" w:rsidR="0057738B" w:rsidRPr="004844ED" w:rsidRDefault="0057738B" w:rsidP="008765A9">
      <w:pPr>
        <w:spacing w:after="98" w:line="259" w:lineRule="auto"/>
        <w:ind w:left="0" w:firstLine="0"/>
        <w:jc w:val="left"/>
        <w:rPr>
          <w:sz w:val="22"/>
        </w:rPr>
      </w:pPr>
    </w:p>
    <w:p w14:paraId="10E14836" w14:textId="77777777" w:rsidR="0071697F" w:rsidRPr="004844ED" w:rsidRDefault="0071697F">
      <w:pPr>
        <w:spacing w:after="160" w:line="259" w:lineRule="auto"/>
        <w:ind w:left="0" w:firstLine="0"/>
        <w:jc w:val="left"/>
        <w:rPr>
          <w:b/>
          <w:bCs/>
          <w:sz w:val="36"/>
          <w:szCs w:val="36"/>
          <w:u w:val="single"/>
        </w:rPr>
      </w:pPr>
      <w:r w:rsidRPr="004844ED">
        <w:rPr>
          <w:b/>
          <w:bCs/>
          <w:sz w:val="36"/>
          <w:szCs w:val="36"/>
          <w:u w:val="single"/>
        </w:rPr>
        <w:br w:type="page"/>
      </w:r>
    </w:p>
    <w:p w14:paraId="2E3A25AC" w14:textId="7C3B7AC1" w:rsidR="002B1411" w:rsidRPr="004844ED" w:rsidRDefault="002B1411">
      <w:pPr>
        <w:spacing w:after="98" w:line="259" w:lineRule="auto"/>
        <w:ind w:left="0" w:firstLine="0"/>
        <w:jc w:val="left"/>
        <w:rPr>
          <w:rFonts w:asciiTheme="minorHAnsi" w:hAnsiTheme="minorHAnsi" w:cstheme="minorHAnsi"/>
          <w:b/>
          <w:bCs/>
          <w:sz w:val="22"/>
          <w:u w:val="single"/>
        </w:rPr>
      </w:pPr>
      <w:r w:rsidRPr="004844ED">
        <w:rPr>
          <w:rFonts w:asciiTheme="minorHAnsi" w:hAnsiTheme="minorHAnsi" w:cstheme="minorHAnsi"/>
          <w:b/>
          <w:bCs/>
          <w:sz w:val="22"/>
          <w:u w:val="single"/>
        </w:rPr>
        <w:lastRenderedPageBreak/>
        <w:t xml:space="preserve">Behaviour </w:t>
      </w:r>
      <w:r w:rsidR="009E1CED" w:rsidRPr="004844ED">
        <w:rPr>
          <w:rFonts w:asciiTheme="minorHAnsi" w:hAnsiTheme="minorHAnsi" w:cstheme="minorHAnsi"/>
          <w:b/>
          <w:bCs/>
          <w:sz w:val="22"/>
          <w:u w:val="single"/>
        </w:rPr>
        <w:t>for</w:t>
      </w:r>
      <w:r w:rsidRPr="004844ED">
        <w:rPr>
          <w:rFonts w:asciiTheme="minorHAnsi" w:hAnsiTheme="minorHAnsi" w:cstheme="minorHAnsi"/>
          <w:b/>
          <w:bCs/>
          <w:sz w:val="22"/>
          <w:u w:val="single"/>
        </w:rPr>
        <w:t xml:space="preserve"> Learning Mission Statement:</w:t>
      </w:r>
    </w:p>
    <w:p w14:paraId="56DB9777" w14:textId="31EF91C8" w:rsidR="00310701" w:rsidRPr="004844ED" w:rsidRDefault="00310701" w:rsidP="0019289D">
      <w:pPr>
        <w:rPr>
          <w:rFonts w:asciiTheme="minorHAnsi" w:hAnsiTheme="minorHAnsi" w:cstheme="minorHAnsi"/>
          <w:sz w:val="22"/>
        </w:rPr>
      </w:pPr>
      <w:r w:rsidRPr="004844ED">
        <w:rPr>
          <w:rFonts w:asciiTheme="minorHAnsi" w:hAnsiTheme="minorHAnsi" w:cstheme="minorHAnsi"/>
          <w:sz w:val="22"/>
        </w:rPr>
        <w:t xml:space="preserve">At St John Fisher School, we believe that every student is a ray of light, capable of illuminating the world with their unique brilliance. Striving for behaviour that creates a platform for all students to act as a prism to refract their own beautiful </w:t>
      </w:r>
      <w:r w:rsidR="0019289D" w:rsidRPr="004844ED">
        <w:rPr>
          <w:rFonts w:asciiTheme="minorHAnsi" w:hAnsiTheme="minorHAnsi" w:cstheme="minorHAnsi"/>
          <w:sz w:val="22"/>
        </w:rPr>
        <w:t>journey</w:t>
      </w:r>
    </w:p>
    <w:p w14:paraId="57955D8C" w14:textId="77777777" w:rsidR="008A6930" w:rsidRPr="004844ED" w:rsidRDefault="008A6930" w:rsidP="00595458">
      <w:pPr>
        <w:rPr>
          <w:rFonts w:asciiTheme="minorHAnsi" w:hAnsiTheme="minorHAnsi" w:cstheme="minorHAnsi"/>
          <w:sz w:val="22"/>
        </w:rPr>
      </w:pPr>
    </w:p>
    <w:p w14:paraId="019736CE" w14:textId="0BF52B93" w:rsidR="003A7BCC" w:rsidRPr="004844ED" w:rsidRDefault="0019289D" w:rsidP="00595458">
      <w:pPr>
        <w:rPr>
          <w:rFonts w:asciiTheme="minorHAnsi" w:hAnsiTheme="minorHAnsi" w:cstheme="minorHAnsi"/>
          <w:sz w:val="22"/>
        </w:rPr>
      </w:pPr>
      <w:r w:rsidRPr="004844ED">
        <w:rPr>
          <w:rFonts w:asciiTheme="minorHAnsi" w:hAnsiTheme="minorHAnsi" w:cstheme="minorHAnsi"/>
          <w:sz w:val="22"/>
        </w:rPr>
        <w:t>Through this indiv</w:t>
      </w:r>
      <w:r w:rsidR="008A6930" w:rsidRPr="004844ED">
        <w:rPr>
          <w:rFonts w:asciiTheme="minorHAnsi" w:hAnsiTheme="minorHAnsi" w:cstheme="minorHAnsi"/>
          <w:sz w:val="22"/>
        </w:rPr>
        <w:t>idual light</w:t>
      </w:r>
      <w:r w:rsidR="00595458" w:rsidRPr="004844ED">
        <w:rPr>
          <w:rFonts w:asciiTheme="minorHAnsi" w:hAnsiTheme="minorHAnsi" w:cstheme="minorHAnsi"/>
          <w:sz w:val="22"/>
        </w:rPr>
        <w:t xml:space="preserve"> we aim to foster a positive and nurturing environment where every individual </w:t>
      </w:r>
      <w:proofErr w:type="gramStart"/>
      <w:r w:rsidR="00595458" w:rsidRPr="004844ED">
        <w:rPr>
          <w:rFonts w:asciiTheme="minorHAnsi" w:hAnsiTheme="minorHAnsi" w:cstheme="minorHAnsi"/>
          <w:sz w:val="22"/>
        </w:rPr>
        <w:t>feels</w:t>
      </w:r>
      <w:proofErr w:type="gramEnd"/>
      <w:r w:rsidR="00595458" w:rsidRPr="004844ED">
        <w:rPr>
          <w:rFonts w:asciiTheme="minorHAnsi" w:hAnsiTheme="minorHAnsi" w:cstheme="minorHAnsi"/>
          <w:sz w:val="22"/>
        </w:rPr>
        <w:t xml:space="preserve"> valued and supported. Our approach encourages pupils to take responsibility for their actions, develop resilience, and contribute to a harmonious school community. By embedding these core values into daily practice, we strive to prepare students for life beyond school, equipping them with the skills and attitudes necessary for future success.</w:t>
      </w:r>
    </w:p>
    <w:p w14:paraId="3AAA7854" w14:textId="77777777" w:rsidR="0057738B" w:rsidRPr="004844ED" w:rsidRDefault="0057738B" w:rsidP="00A33FFD">
      <w:pPr>
        <w:rPr>
          <w:rFonts w:asciiTheme="minorHAnsi" w:hAnsiTheme="minorHAnsi" w:cstheme="minorHAnsi"/>
          <w:b/>
          <w:bCs/>
          <w:sz w:val="22"/>
          <w:u w:val="single"/>
        </w:rPr>
      </w:pPr>
    </w:p>
    <w:p w14:paraId="668E56F3" w14:textId="062AFFF8" w:rsidR="00C55D17" w:rsidRPr="004844ED" w:rsidRDefault="002B1411" w:rsidP="00A33FFD">
      <w:pPr>
        <w:rPr>
          <w:rFonts w:asciiTheme="minorHAnsi" w:hAnsiTheme="minorHAnsi" w:cstheme="minorHAnsi"/>
          <w:b/>
          <w:bCs/>
          <w:sz w:val="22"/>
          <w:u w:val="single"/>
        </w:rPr>
      </w:pPr>
      <w:r w:rsidRPr="004844ED">
        <w:rPr>
          <w:rFonts w:asciiTheme="minorHAnsi" w:hAnsiTheme="minorHAnsi" w:cstheme="minorHAnsi"/>
          <w:b/>
          <w:bCs/>
          <w:sz w:val="22"/>
          <w:u w:val="single"/>
        </w:rPr>
        <w:t>Aims </w:t>
      </w:r>
    </w:p>
    <w:p w14:paraId="30C3DF4A" w14:textId="3EA972C6" w:rsidR="00776A77" w:rsidRPr="004844ED" w:rsidRDefault="00776A77" w:rsidP="00776A77">
      <w:pPr>
        <w:pStyle w:val="ListParagraph"/>
        <w:numPr>
          <w:ilvl w:val="0"/>
          <w:numId w:val="36"/>
        </w:numPr>
        <w:rPr>
          <w:rFonts w:asciiTheme="minorHAnsi" w:hAnsiTheme="minorHAnsi" w:cstheme="minorHAnsi"/>
          <w:sz w:val="22"/>
        </w:rPr>
      </w:pPr>
      <w:r w:rsidRPr="004844ED">
        <w:rPr>
          <w:rFonts w:asciiTheme="minorHAnsi" w:hAnsiTheme="minorHAnsi" w:cstheme="minorHAnsi"/>
          <w:sz w:val="22"/>
        </w:rPr>
        <w:t>To reward students for showing the behaviour required for excellent </w:t>
      </w:r>
      <w:r w:rsidR="00B443B8" w:rsidRPr="004844ED">
        <w:rPr>
          <w:rFonts w:asciiTheme="minorHAnsi" w:hAnsiTheme="minorHAnsi" w:cstheme="minorHAnsi"/>
          <w:sz w:val="22"/>
        </w:rPr>
        <w:t>t</w:t>
      </w:r>
      <w:r w:rsidRPr="004844ED">
        <w:rPr>
          <w:rFonts w:asciiTheme="minorHAnsi" w:hAnsiTheme="minorHAnsi" w:cstheme="minorHAnsi"/>
          <w:sz w:val="22"/>
        </w:rPr>
        <w:t>eaching and learning.  </w:t>
      </w:r>
    </w:p>
    <w:p w14:paraId="766008B0" w14:textId="77777777" w:rsidR="00776A77" w:rsidRPr="004844ED" w:rsidRDefault="00776A77" w:rsidP="00776A77">
      <w:pPr>
        <w:pStyle w:val="ListParagraph"/>
        <w:ind w:firstLine="0"/>
        <w:rPr>
          <w:rFonts w:asciiTheme="minorHAnsi" w:hAnsiTheme="minorHAnsi" w:cstheme="minorHAnsi"/>
          <w:sz w:val="22"/>
        </w:rPr>
      </w:pPr>
    </w:p>
    <w:p w14:paraId="0E1F5F90" w14:textId="20A98B9B" w:rsidR="002B1411" w:rsidRPr="004844ED" w:rsidRDefault="002B1411" w:rsidP="002B1411">
      <w:pPr>
        <w:pStyle w:val="ListParagraph"/>
        <w:numPr>
          <w:ilvl w:val="0"/>
          <w:numId w:val="36"/>
        </w:numPr>
        <w:rPr>
          <w:rFonts w:asciiTheme="minorHAnsi" w:hAnsiTheme="minorHAnsi" w:cstheme="minorHAnsi"/>
          <w:sz w:val="22"/>
        </w:rPr>
      </w:pPr>
      <w:r w:rsidRPr="004844ED">
        <w:rPr>
          <w:rFonts w:asciiTheme="minorHAnsi" w:hAnsiTheme="minorHAnsi" w:cstheme="minorHAnsi"/>
          <w:sz w:val="22"/>
        </w:rPr>
        <w:t>To create an inclusive behaviour curriculum that can be taught to students to b</w:t>
      </w:r>
      <w:r w:rsidR="00776A77" w:rsidRPr="004844ED">
        <w:rPr>
          <w:rFonts w:asciiTheme="minorHAnsi" w:hAnsiTheme="minorHAnsi" w:cstheme="minorHAnsi"/>
          <w:sz w:val="22"/>
        </w:rPr>
        <w:t>uild</w:t>
      </w:r>
      <w:r w:rsidRPr="004844ED">
        <w:rPr>
          <w:rFonts w:asciiTheme="minorHAnsi" w:hAnsiTheme="minorHAnsi" w:cstheme="minorHAnsi"/>
          <w:sz w:val="22"/>
        </w:rPr>
        <w:t> their behav</w:t>
      </w:r>
      <w:r w:rsidR="009702F7" w:rsidRPr="004844ED">
        <w:rPr>
          <w:rFonts w:asciiTheme="minorHAnsi" w:hAnsiTheme="minorHAnsi" w:cstheme="minorHAnsi"/>
          <w:sz w:val="22"/>
        </w:rPr>
        <w:t>i</w:t>
      </w:r>
      <w:r w:rsidRPr="004844ED">
        <w:rPr>
          <w:rFonts w:asciiTheme="minorHAnsi" w:hAnsiTheme="minorHAnsi" w:cstheme="minorHAnsi"/>
          <w:sz w:val="22"/>
        </w:rPr>
        <w:t>our, determination, and perseverance in modern life. </w:t>
      </w:r>
    </w:p>
    <w:p w14:paraId="22264413" w14:textId="77777777" w:rsidR="002B1411" w:rsidRPr="004844ED" w:rsidRDefault="002B1411" w:rsidP="00776A77">
      <w:pPr>
        <w:ind w:left="0" w:firstLine="0"/>
        <w:rPr>
          <w:rFonts w:asciiTheme="minorHAnsi" w:hAnsiTheme="minorHAnsi" w:cstheme="minorHAnsi"/>
          <w:sz w:val="22"/>
        </w:rPr>
      </w:pPr>
    </w:p>
    <w:p w14:paraId="13155536" w14:textId="7F956A91" w:rsidR="002B1411" w:rsidRPr="004844ED" w:rsidRDefault="002B1411" w:rsidP="002B1411">
      <w:pPr>
        <w:pStyle w:val="ListParagraph"/>
        <w:numPr>
          <w:ilvl w:val="0"/>
          <w:numId w:val="36"/>
        </w:numPr>
        <w:rPr>
          <w:rFonts w:asciiTheme="minorHAnsi" w:hAnsiTheme="minorHAnsi" w:cstheme="minorHAnsi"/>
          <w:sz w:val="22"/>
        </w:rPr>
      </w:pPr>
      <w:r w:rsidRPr="004844ED">
        <w:rPr>
          <w:rFonts w:asciiTheme="minorHAnsi" w:hAnsiTheme="minorHAnsi" w:cstheme="minorHAnsi"/>
          <w:sz w:val="22"/>
        </w:rPr>
        <w:t xml:space="preserve">To set out a consistent code of conduct to be followed by all members of the school community that is centred around the ethos of respect. </w:t>
      </w:r>
    </w:p>
    <w:p w14:paraId="766AF066" w14:textId="77777777" w:rsidR="002B1411" w:rsidRPr="004844ED" w:rsidRDefault="002B1411" w:rsidP="00A33FFD">
      <w:pPr>
        <w:rPr>
          <w:rFonts w:asciiTheme="minorHAnsi" w:hAnsiTheme="minorHAnsi" w:cstheme="minorHAnsi"/>
          <w:sz w:val="22"/>
        </w:rPr>
      </w:pPr>
    </w:p>
    <w:p w14:paraId="1CE4F795" w14:textId="3BFC5F91" w:rsidR="004C5A64" w:rsidRPr="004844ED" w:rsidRDefault="004C5A64" w:rsidP="00C55D17">
      <w:pPr>
        <w:spacing w:after="215" w:line="259" w:lineRule="auto"/>
        <w:ind w:left="0" w:firstLine="0"/>
        <w:jc w:val="left"/>
        <w:rPr>
          <w:rFonts w:asciiTheme="minorHAnsi" w:eastAsia="Trebuchet MS" w:hAnsiTheme="minorHAnsi" w:cstheme="minorHAnsi"/>
          <w:b/>
          <w:sz w:val="22"/>
        </w:rPr>
      </w:pPr>
      <w:r w:rsidRPr="004844ED">
        <w:rPr>
          <w:rFonts w:asciiTheme="minorHAnsi" w:eastAsia="Trebuchet MS" w:hAnsiTheme="minorHAnsi" w:cstheme="minorHAnsi"/>
          <w:b/>
          <w:color w:val="auto"/>
          <w:sz w:val="22"/>
          <w:u w:val="single"/>
        </w:rPr>
        <w:t>Roles and Responsibilities</w:t>
      </w:r>
      <w:r w:rsidRPr="004844ED">
        <w:rPr>
          <w:rFonts w:asciiTheme="minorHAnsi" w:eastAsia="Trebuchet MS" w:hAnsiTheme="minorHAnsi" w:cstheme="minorHAnsi"/>
          <w:b/>
          <w:sz w:val="22"/>
        </w:rPr>
        <w:t xml:space="preserve">  </w:t>
      </w:r>
    </w:p>
    <w:p w14:paraId="16FAD74A" w14:textId="77777777" w:rsidR="004C5A64" w:rsidRPr="004844ED" w:rsidRDefault="004C5A64" w:rsidP="004C5A64">
      <w:pPr>
        <w:spacing w:after="245"/>
        <w:jc w:val="left"/>
        <w:rPr>
          <w:rFonts w:asciiTheme="minorHAnsi" w:hAnsiTheme="minorHAnsi" w:cstheme="minorHAnsi"/>
          <w:sz w:val="22"/>
        </w:rPr>
      </w:pPr>
      <w:r w:rsidRPr="004844ED">
        <w:rPr>
          <w:rFonts w:asciiTheme="minorHAnsi" w:eastAsia="Trebuchet MS" w:hAnsiTheme="minorHAnsi" w:cstheme="minorHAnsi"/>
          <w:b/>
          <w:sz w:val="22"/>
        </w:rPr>
        <w:t>Governors</w:t>
      </w:r>
      <w:r w:rsidRPr="004844ED">
        <w:rPr>
          <w:rFonts w:asciiTheme="minorHAnsi" w:hAnsiTheme="minorHAnsi" w:cstheme="minorHAnsi"/>
          <w:sz w:val="22"/>
        </w:rPr>
        <w:t xml:space="preserve"> will establish, in consultation with the Headteacher, staff, parents and students, a policy promoting desired behaviours and keep it under review.  </w:t>
      </w:r>
    </w:p>
    <w:p w14:paraId="3021E24A" w14:textId="77777777" w:rsidR="004C5A64" w:rsidRPr="004844ED" w:rsidRDefault="004C5A64" w:rsidP="004C5A64">
      <w:pPr>
        <w:spacing w:after="250"/>
        <w:jc w:val="left"/>
        <w:rPr>
          <w:rFonts w:asciiTheme="minorHAnsi" w:hAnsiTheme="minorHAnsi" w:cstheme="minorHAnsi"/>
          <w:sz w:val="22"/>
        </w:rPr>
      </w:pPr>
      <w:r w:rsidRPr="004844ED">
        <w:rPr>
          <w:rFonts w:asciiTheme="minorHAnsi" w:eastAsia="Trebuchet MS" w:hAnsiTheme="minorHAnsi" w:cstheme="minorHAnsi"/>
          <w:b/>
          <w:sz w:val="22"/>
        </w:rPr>
        <w:t>The Headteacher</w:t>
      </w:r>
      <w:r w:rsidRPr="004844ED">
        <w:rPr>
          <w:rFonts w:asciiTheme="minorHAnsi" w:hAnsiTheme="minorHAnsi" w:cstheme="minorHAnsi"/>
          <w:sz w:val="22"/>
        </w:rPr>
        <w:t xml:space="preserve"> will be responsible for ensuring the implementation of the policy.  </w:t>
      </w:r>
    </w:p>
    <w:p w14:paraId="1EF2F166" w14:textId="63E810B4" w:rsidR="004C5A64" w:rsidRPr="004844ED" w:rsidRDefault="004C5A64" w:rsidP="004C5A64">
      <w:pPr>
        <w:spacing w:after="243"/>
        <w:jc w:val="left"/>
        <w:rPr>
          <w:rFonts w:asciiTheme="minorHAnsi" w:hAnsiTheme="minorHAnsi" w:cstheme="minorHAnsi"/>
          <w:sz w:val="22"/>
        </w:rPr>
      </w:pPr>
      <w:r w:rsidRPr="004844ED">
        <w:rPr>
          <w:rFonts w:asciiTheme="minorHAnsi" w:hAnsiTheme="minorHAnsi" w:cstheme="minorHAnsi"/>
          <w:sz w:val="22"/>
        </w:rPr>
        <w:t xml:space="preserve">The </w:t>
      </w:r>
      <w:r w:rsidRPr="004844ED">
        <w:rPr>
          <w:rFonts w:asciiTheme="minorHAnsi" w:eastAsia="Trebuchet MS" w:hAnsiTheme="minorHAnsi" w:cstheme="minorHAnsi"/>
          <w:b/>
          <w:sz w:val="22"/>
        </w:rPr>
        <w:t>Deputy Headteachers</w:t>
      </w:r>
      <w:r w:rsidRPr="004844ED">
        <w:rPr>
          <w:rFonts w:asciiTheme="minorHAnsi" w:hAnsiTheme="minorHAnsi" w:cstheme="minorHAnsi"/>
          <w:sz w:val="22"/>
        </w:rPr>
        <w:t xml:space="preserve"> and </w:t>
      </w:r>
      <w:r w:rsidRPr="004844ED">
        <w:rPr>
          <w:rFonts w:asciiTheme="minorHAnsi" w:eastAsia="Trebuchet MS" w:hAnsiTheme="minorHAnsi" w:cstheme="minorHAnsi"/>
          <w:b/>
          <w:sz w:val="22"/>
        </w:rPr>
        <w:t>Assistant Headteachers</w:t>
      </w:r>
      <w:r w:rsidRPr="004844ED">
        <w:rPr>
          <w:rFonts w:asciiTheme="minorHAnsi" w:hAnsiTheme="minorHAnsi" w:cstheme="minorHAnsi"/>
          <w:sz w:val="22"/>
        </w:rPr>
        <w:t xml:space="preserve"> will, on behalf of </w:t>
      </w:r>
      <w:r w:rsidRPr="004844ED">
        <w:rPr>
          <w:rFonts w:asciiTheme="minorHAnsi" w:eastAsia="Trebuchet MS" w:hAnsiTheme="minorHAnsi" w:cstheme="minorHAnsi"/>
          <w:b/>
          <w:sz w:val="22"/>
        </w:rPr>
        <w:t>The Headteacher</w:t>
      </w:r>
      <w:r w:rsidRPr="004844ED">
        <w:rPr>
          <w:rFonts w:asciiTheme="minorHAnsi" w:hAnsiTheme="minorHAnsi" w:cstheme="minorHAnsi"/>
          <w:sz w:val="22"/>
        </w:rPr>
        <w:t xml:space="preserve">, be responsible for the </w:t>
      </w:r>
      <w:r w:rsidR="00B1192C" w:rsidRPr="004844ED">
        <w:rPr>
          <w:rFonts w:asciiTheme="minorHAnsi" w:hAnsiTheme="minorHAnsi" w:cstheme="minorHAnsi"/>
          <w:sz w:val="22"/>
        </w:rPr>
        <w:t>day-to-day</w:t>
      </w:r>
      <w:r w:rsidRPr="004844ED">
        <w:rPr>
          <w:rFonts w:asciiTheme="minorHAnsi" w:hAnsiTheme="minorHAnsi" w:cstheme="minorHAnsi"/>
          <w:sz w:val="22"/>
        </w:rPr>
        <w:t xml:space="preserve"> management of the policy.  </w:t>
      </w:r>
    </w:p>
    <w:p w14:paraId="69239897" w14:textId="77777777" w:rsidR="004C5A64" w:rsidRPr="004844ED" w:rsidRDefault="004C5A64" w:rsidP="004C5A64">
      <w:pPr>
        <w:spacing w:after="243"/>
        <w:jc w:val="left"/>
        <w:rPr>
          <w:rFonts w:asciiTheme="minorHAnsi" w:hAnsiTheme="minorHAnsi" w:cstheme="minorHAnsi"/>
          <w:sz w:val="22"/>
        </w:rPr>
      </w:pPr>
      <w:r w:rsidRPr="004844ED">
        <w:rPr>
          <w:rFonts w:asciiTheme="minorHAnsi" w:eastAsia="Trebuchet MS" w:hAnsiTheme="minorHAnsi" w:cstheme="minorHAnsi"/>
          <w:b/>
          <w:sz w:val="22"/>
        </w:rPr>
        <w:t>Staff</w:t>
      </w:r>
      <w:r w:rsidRPr="004844ED">
        <w:rPr>
          <w:rFonts w:asciiTheme="minorHAnsi" w:hAnsiTheme="minorHAnsi" w:cstheme="minorHAnsi"/>
          <w:sz w:val="22"/>
        </w:rPr>
        <w:t xml:space="preserve"> will be responsible for ensuring the policy is followed consistently and fairly. They will model the desired behaviours for students.  </w:t>
      </w:r>
    </w:p>
    <w:p w14:paraId="15A1BE16" w14:textId="77777777" w:rsidR="004C5A64" w:rsidRPr="004844ED" w:rsidRDefault="004C5A64" w:rsidP="004C5A64">
      <w:pPr>
        <w:spacing w:after="243"/>
        <w:jc w:val="left"/>
        <w:rPr>
          <w:rFonts w:asciiTheme="minorHAnsi" w:hAnsiTheme="minorHAnsi" w:cstheme="minorHAnsi"/>
          <w:sz w:val="22"/>
        </w:rPr>
      </w:pPr>
      <w:r w:rsidRPr="004844ED">
        <w:rPr>
          <w:rFonts w:asciiTheme="minorHAnsi" w:eastAsia="Trebuchet MS" w:hAnsiTheme="minorHAnsi" w:cstheme="minorHAnsi"/>
          <w:b/>
          <w:sz w:val="22"/>
        </w:rPr>
        <w:t>The Governing Body, Headteacher</w:t>
      </w:r>
      <w:r w:rsidRPr="004844ED">
        <w:rPr>
          <w:rFonts w:asciiTheme="minorHAnsi" w:hAnsiTheme="minorHAnsi" w:cstheme="minorHAnsi"/>
          <w:sz w:val="22"/>
        </w:rPr>
        <w:t xml:space="preserve"> and staff will ensure concerns of all students and families are listened to and appropriately addressed.   </w:t>
      </w:r>
    </w:p>
    <w:p w14:paraId="79542402" w14:textId="763BA06E" w:rsidR="004C5A64" w:rsidRPr="004844ED" w:rsidRDefault="004C5A64" w:rsidP="003C1C2F">
      <w:pPr>
        <w:spacing w:after="0" w:line="259" w:lineRule="auto"/>
        <w:ind w:left="14" w:firstLine="0"/>
        <w:jc w:val="left"/>
        <w:rPr>
          <w:rFonts w:asciiTheme="minorHAnsi" w:hAnsiTheme="minorHAnsi" w:cstheme="minorHAnsi"/>
          <w:sz w:val="22"/>
        </w:rPr>
      </w:pPr>
      <w:r w:rsidRPr="004844ED">
        <w:rPr>
          <w:rFonts w:asciiTheme="minorHAnsi" w:eastAsia="Trebuchet MS" w:hAnsiTheme="minorHAnsi" w:cstheme="minorHAnsi"/>
          <w:b/>
          <w:sz w:val="22"/>
        </w:rPr>
        <w:t>Parents and carers</w:t>
      </w:r>
      <w:r w:rsidRPr="004844ED">
        <w:rPr>
          <w:rFonts w:asciiTheme="minorHAnsi" w:hAnsiTheme="minorHAnsi" w:cstheme="minorHAnsi"/>
          <w:sz w:val="22"/>
        </w:rPr>
        <w:t xml:space="preserve"> will be encouraged to take responsibility for their child’s behaviour in and out of school. The school will work in partnership with families, supporting them to achieve the desired behaviours.  </w:t>
      </w:r>
    </w:p>
    <w:p w14:paraId="6A0395A7" w14:textId="77777777" w:rsidR="00C55D17" w:rsidRPr="004844ED" w:rsidRDefault="00C55D17" w:rsidP="004C5A64">
      <w:pPr>
        <w:spacing w:after="248"/>
        <w:jc w:val="left"/>
        <w:rPr>
          <w:rFonts w:asciiTheme="minorHAnsi" w:eastAsia="Trebuchet MS" w:hAnsiTheme="minorHAnsi" w:cstheme="minorHAnsi"/>
          <w:b/>
          <w:sz w:val="22"/>
        </w:rPr>
      </w:pPr>
    </w:p>
    <w:p w14:paraId="2BF667F9" w14:textId="2FD3C399" w:rsidR="004C5A64" w:rsidRPr="004844ED" w:rsidRDefault="004C5A64" w:rsidP="004C5A64">
      <w:pPr>
        <w:spacing w:after="248"/>
        <w:jc w:val="left"/>
        <w:rPr>
          <w:rFonts w:asciiTheme="minorHAnsi" w:hAnsiTheme="minorHAnsi" w:cstheme="minorHAnsi"/>
          <w:sz w:val="22"/>
        </w:rPr>
      </w:pPr>
      <w:r w:rsidRPr="004844ED">
        <w:rPr>
          <w:rFonts w:asciiTheme="minorHAnsi" w:eastAsia="Trebuchet MS" w:hAnsiTheme="minorHAnsi" w:cstheme="minorHAnsi"/>
          <w:b/>
          <w:sz w:val="22"/>
        </w:rPr>
        <w:t>Students</w:t>
      </w:r>
      <w:r w:rsidRPr="004844ED">
        <w:rPr>
          <w:rFonts w:asciiTheme="minorHAnsi" w:hAnsiTheme="minorHAnsi" w:cstheme="minorHAnsi"/>
          <w:sz w:val="22"/>
        </w:rPr>
        <w:t xml:space="preserve"> will be made aware of the school behaviour policy and will take responsibility for their own behaviour. They will assist in maintaining the safety of the learning environment by reporting all undesirable behaviour.  </w:t>
      </w:r>
    </w:p>
    <w:p w14:paraId="26FF900E" w14:textId="157F5826" w:rsidR="004C5A64" w:rsidRPr="004844ED" w:rsidRDefault="004C5A64" w:rsidP="004C5A64">
      <w:pPr>
        <w:spacing w:after="248"/>
        <w:jc w:val="left"/>
        <w:rPr>
          <w:rFonts w:asciiTheme="minorHAnsi" w:hAnsiTheme="minorHAnsi" w:cstheme="minorHAnsi"/>
          <w:sz w:val="22"/>
          <w:u w:val="single"/>
        </w:rPr>
      </w:pPr>
      <w:r w:rsidRPr="004844ED">
        <w:rPr>
          <w:rFonts w:asciiTheme="minorHAnsi" w:eastAsia="Trebuchet MS" w:hAnsiTheme="minorHAnsi" w:cstheme="minorHAnsi"/>
          <w:b/>
          <w:sz w:val="22"/>
          <w:u w:val="single"/>
        </w:rPr>
        <w:t>How we will support students with additional needs:</w:t>
      </w:r>
    </w:p>
    <w:p w14:paraId="35461F56" w14:textId="77777777" w:rsidR="004C5A64" w:rsidRPr="004844ED" w:rsidRDefault="004C5A64" w:rsidP="004C5A64">
      <w:pPr>
        <w:spacing w:after="221"/>
        <w:jc w:val="left"/>
        <w:rPr>
          <w:rFonts w:asciiTheme="minorHAnsi" w:hAnsiTheme="minorHAnsi" w:cstheme="minorHAnsi"/>
          <w:sz w:val="22"/>
        </w:rPr>
      </w:pPr>
      <w:r w:rsidRPr="004844ED">
        <w:rPr>
          <w:rFonts w:asciiTheme="minorHAnsi" w:hAnsiTheme="minorHAnsi" w:cstheme="minorHAnsi"/>
          <w:sz w:val="22"/>
        </w:rPr>
        <w:t xml:space="preserve">Students who have an Educational Health Care Plan or an identified additional need(s) will also be expected to follow the behaviour policy.  </w:t>
      </w:r>
    </w:p>
    <w:p w14:paraId="5E2CED33" w14:textId="77777777" w:rsidR="004C5A64" w:rsidRPr="004844ED" w:rsidRDefault="004C5A64" w:rsidP="004C5A64">
      <w:pPr>
        <w:spacing w:after="188" w:line="283" w:lineRule="auto"/>
        <w:ind w:left="9" w:right="8"/>
        <w:jc w:val="left"/>
        <w:rPr>
          <w:rFonts w:asciiTheme="minorHAnsi" w:hAnsiTheme="minorHAnsi" w:cstheme="minorHAnsi"/>
          <w:sz w:val="22"/>
        </w:rPr>
      </w:pPr>
      <w:r w:rsidRPr="004844ED">
        <w:rPr>
          <w:rFonts w:asciiTheme="minorHAnsi" w:hAnsiTheme="minorHAnsi" w:cstheme="minorHAnsi"/>
          <w:sz w:val="22"/>
        </w:rPr>
        <w:lastRenderedPageBreak/>
        <w:t xml:space="preserve">However, reasonable adjustments will be made for some individuals.  Advice from our SEN Department and from external agencies when appropriate will be taken and communicated to all staff.  Alternative strategies will be employed as agreed with all stakeholders at regular SEN review meetings.  </w:t>
      </w:r>
    </w:p>
    <w:p w14:paraId="7C9497E3" w14:textId="77777777" w:rsidR="004C5A64" w:rsidRPr="004844ED" w:rsidRDefault="004C5A64" w:rsidP="004C5A64">
      <w:pPr>
        <w:spacing w:after="191" w:line="283" w:lineRule="auto"/>
        <w:ind w:left="9" w:right="8"/>
        <w:jc w:val="left"/>
        <w:rPr>
          <w:rFonts w:asciiTheme="minorHAnsi" w:hAnsiTheme="minorHAnsi" w:cstheme="minorHAnsi"/>
          <w:sz w:val="22"/>
        </w:rPr>
      </w:pPr>
      <w:r w:rsidRPr="004844ED">
        <w:rPr>
          <w:rFonts w:asciiTheme="minorHAnsi" w:hAnsiTheme="minorHAnsi" w:cstheme="minorHAnsi"/>
          <w:sz w:val="22"/>
        </w:rPr>
        <w:t xml:space="preserve">Staff can refer to the SEN register for further information.  Some students may need a differentiated approach to break down their individual barrier to learning and understanding.  Further guidance is available from the SENCO if required.  </w:t>
      </w:r>
    </w:p>
    <w:p w14:paraId="6B93E1EA" w14:textId="77777777" w:rsidR="004C5A64" w:rsidRPr="004844ED" w:rsidRDefault="004C5A64" w:rsidP="004C5A64">
      <w:pPr>
        <w:spacing w:after="3" w:line="266" w:lineRule="auto"/>
        <w:jc w:val="left"/>
        <w:rPr>
          <w:rFonts w:asciiTheme="minorHAnsi" w:hAnsiTheme="minorHAnsi" w:cstheme="minorHAnsi"/>
          <w:sz w:val="22"/>
        </w:rPr>
      </w:pPr>
      <w:r w:rsidRPr="004844ED">
        <w:rPr>
          <w:rFonts w:asciiTheme="minorHAnsi" w:hAnsiTheme="minorHAnsi" w:cstheme="minorHAnsi"/>
          <w:sz w:val="22"/>
        </w:rPr>
        <w:t xml:space="preserve">The best place for students to receive high quality education is to remain in classrooms and engage with our quality first teaching.  Our aim is to always keep children in the classroom, and we support them to do this.   </w:t>
      </w:r>
      <w:r w:rsidRPr="004844ED">
        <w:rPr>
          <w:rFonts w:asciiTheme="minorHAnsi" w:hAnsiTheme="minorHAnsi" w:cstheme="minorHAnsi"/>
          <w:sz w:val="22"/>
        </w:rPr>
        <w:tab/>
      </w:r>
    </w:p>
    <w:p w14:paraId="2F99D6DF" w14:textId="36E6790B" w:rsidR="002B1411" w:rsidRPr="004844ED" w:rsidRDefault="009745AF" w:rsidP="009745AF">
      <w:pPr>
        <w:tabs>
          <w:tab w:val="left" w:pos="1272"/>
        </w:tabs>
        <w:rPr>
          <w:rFonts w:asciiTheme="minorHAnsi" w:hAnsiTheme="minorHAnsi" w:cstheme="minorHAnsi"/>
          <w:sz w:val="22"/>
        </w:rPr>
      </w:pPr>
      <w:r w:rsidRPr="004844ED">
        <w:rPr>
          <w:rFonts w:asciiTheme="minorHAnsi" w:hAnsiTheme="minorHAnsi" w:cstheme="minorHAnsi"/>
          <w:sz w:val="22"/>
        </w:rPr>
        <w:tab/>
      </w:r>
      <w:r w:rsidRPr="004844ED">
        <w:rPr>
          <w:rFonts w:asciiTheme="minorHAnsi" w:hAnsiTheme="minorHAnsi" w:cstheme="minorHAnsi"/>
          <w:sz w:val="22"/>
        </w:rPr>
        <w:tab/>
      </w:r>
    </w:p>
    <w:p w14:paraId="4ED31B62" w14:textId="719F8BA1" w:rsidR="00DB285F" w:rsidRPr="004844ED" w:rsidRDefault="00DB285F" w:rsidP="00DB285F">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Celebrating Success </w:t>
      </w:r>
      <w:r w:rsidR="00C30663" w:rsidRPr="004844ED">
        <w:rPr>
          <w:rFonts w:asciiTheme="minorHAnsi" w:hAnsiTheme="minorHAnsi" w:cstheme="minorHAnsi"/>
          <w:sz w:val="22"/>
          <w:u w:val="single"/>
        </w:rPr>
        <w:t>Through a Reward Driven Approach</w:t>
      </w:r>
    </w:p>
    <w:p w14:paraId="13CE4C15" w14:textId="77777777" w:rsidR="00DB285F" w:rsidRPr="004844ED" w:rsidRDefault="00DB285F" w:rsidP="00DB285F">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6C496E0F" w14:textId="235D87C3" w:rsidR="00DB285F" w:rsidRPr="004844ED" w:rsidRDefault="00DB285F" w:rsidP="00DB285F">
      <w:pPr>
        <w:spacing w:after="0" w:line="249" w:lineRule="auto"/>
        <w:ind w:left="-5" w:right="5"/>
        <w:jc w:val="left"/>
        <w:rPr>
          <w:rFonts w:asciiTheme="minorHAnsi" w:hAnsiTheme="minorHAnsi" w:cstheme="minorHAnsi"/>
          <w:strike/>
          <w:sz w:val="22"/>
        </w:rPr>
      </w:pPr>
      <w:r w:rsidRPr="004844ED">
        <w:rPr>
          <w:rFonts w:asciiTheme="minorHAnsi" w:hAnsiTheme="minorHAnsi" w:cstheme="minorHAnsi"/>
          <w:sz w:val="22"/>
        </w:rPr>
        <w:t xml:space="preserve">The school will use a range of methods to ensure pupil successes are celebrated. </w:t>
      </w:r>
    </w:p>
    <w:p w14:paraId="3575E2E1" w14:textId="48F0C23E" w:rsidR="00A316E0" w:rsidRPr="004844ED" w:rsidRDefault="00DB285F" w:rsidP="009745AF">
      <w:pPr>
        <w:spacing w:after="92" w:line="259" w:lineRule="auto"/>
        <w:ind w:left="0" w:firstLine="0"/>
        <w:jc w:val="left"/>
        <w:rPr>
          <w:rFonts w:asciiTheme="minorHAnsi" w:hAnsiTheme="minorHAnsi" w:cstheme="minorHAnsi"/>
          <w:strike/>
          <w:sz w:val="22"/>
        </w:rPr>
      </w:pPr>
      <w:r w:rsidRPr="004844ED">
        <w:rPr>
          <w:rFonts w:asciiTheme="minorHAnsi" w:hAnsiTheme="minorHAnsi" w:cstheme="minorHAnsi"/>
          <w:strike/>
          <w:sz w:val="22"/>
        </w:rPr>
        <w:t xml:space="preserve"> </w:t>
      </w:r>
    </w:p>
    <w:p w14:paraId="05E9E7D4" w14:textId="562DFE22" w:rsidR="008E3B00" w:rsidRPr="004844ED" w:rsidRDefault="00B443B8" w:rsidP="008E3B00">
      <w:pPr>
        <w:rPr>
          <w:rFonts w:asciiTheme="minorHAnsi" w:hAnsiTheme="minorHAnsi" w:cstheme="minorHAnsi"/>
          <w:sz w:val="22"/>
        </w:rPr>
      </w:pPr>
      <w:r w:rsidRPr="004844ED">
        <w:rPr>
          <w:rFonts w:asciiTheme="minorHAnsi" w:hAnsiTheme="minorHAnsi" w:cstheme="minorHAnsi"/>
          <w:sz w:val="22"/>
        </w:rPr>
        <w:t>W</w:t>
      </w:r>
      <w:r w:rsidR="008E3B00" w:rsidRPr="004844ED">
        <w:rPr>
          <w:rFonts w:asciiTheme="minorHAnsi" w:hAnsiTheme="minorHAnsi" w:cstheme="minorHAnsi"/>
          <w:sz w:val="22"/>
        </w:rPr>
        <w:t xml:space="preserve">e will reward students with different curriculum, </w:t>
      </w:r>
      <w:proofErr w:type="gramStart"/>
      <w:r w:rsidR="008E3B00" w:rsidRPr="004844ED">
        <w:rPr>
          <w:rFonts w:asciiTheme="minorHAnsi" w:hAnsiTheme="minorHAnsi" w:cstheme="minorHAnsi"/>
          <w:sz w:val="22"/>
        </w:rPr>
        <w:t>behaviour</w:t>
      </w:r>
      <w:proofErr w:type="gramEnd"/>
      <w:r w:rsidR="008E3B00" w:rsidRPr="004844ED">
        <w:rPr>
          <w:rFonts w:asciiTheme="minorHAnsi" w:hAnsiTheme="minorHAnsi" w:cstheme="minorHAnsi"/>
          <w:sz w:val="22"/>
        </w:rPr>
        <w:t xml:space="preserve"> and attendance related rewards.</w:t>
      </w:r>
      <w:r w:rsidR="00AD6831" w:rsidRPr="004844ED">
        <w:rPr>
          <w:rFonts w:asciiTheme="minorHAnsi" w:hAnsiTheme="minorHAnsi" w:cstheme="minorHAnsi"/>
          <w:sz w:val="22"/>
        </w:rPr>
        <w:t xml:space="preserve"> Examples of these rewards </w:t>
      </w:r>
      <w:proofErr w:type="gramStart"/>
      <w:r w:rsidR="00AD6831" w:rsidRPr="004844ED">
        <w:rPr>
          <w:rFonts w:asciiTheme="minorHAnsi" w:hAnsiTheme="minorHAnsi" w:cstheme="minorHAnsi"/>
          <w:sz w:val="22"/>
        </w:rPr>
        <w:t>include:</w:t>
      </w:r>
      <w:proofErr w:type="gramEnd"/>
      <w:r w:rsidR="00AD6831" w:rsidRPr="004844ED">
        <w:rPr>
          <w:rFonts w:asciiTheme="minorHAnsi" w:hAnsiTheme="minorHAnsi" w:cstheme="minorHAnsi"/>
          <w:sz w:val="22"/>
        </w:rPr>
        <w:t xml:space="preserve"> awarding </w:t>
      </w:r>
      <w:proofErr w:type="spellStart"/>
      <w:r w:rsidR="00AD6831" w:rsidRPr="004844ED">
        <w:rPr>
          <w:rFonts w:asciiTheme="minorHAnsi" w:hAnsiTheme="minorHAnsi" w:cstheme="minorHAnsi"/>
          <w:sz w:val="22"/>
        </w:rPr>
        <w:t>behavue</w:t>
      </w:r>
      <w:proofErr w:type="spellEnd"/>
      <w:r w:rsidR="00AD6831" w:rsidRPr="004844ED">
        <w:rPr>
          <w:rFonts w:asciiTheme="minorHAnsi" w:hAnsiTheme="minorHAnsi" w:cstheme="minorHAnsi"/>
          <w:sz w:val="22"/>
        </w:rPr>
        <w:t xml:space="preserve"> points, </w:t>
      </w:r>
      <w:r w:rsidR="001A07BB" w:rsidRPr="004844ED">
        <w:rPr>
          <w:rFonts w:asciiTheme="minorHAnsi" w:hAnsiTheme="minorHAnsi" w:cstheme="minorHAnsi"/>
          <w:sz w:val="22"/>
        </w:rPr>
        <w:t>phone calls</w:t>
      </w:r>
      <w:r w:rsidR="00AD6831" w:rsidRPr="004844ED">
        <w:rPr>
          <w:rFonts w:asciiTheme="minorHAnsi" w:hAnsiTheme="minorHAnsi" w:cstheme="minorHAnsi"/>
          <w:sz w:val="22"/>
        </w:rPr>
        <w:t xml:space="preserve"> and emails home, certificates, star of the lesson, wristbands, badges, rewards events, rewards trips.</w:t>
      </w:r>
    </w:p>
    <w:p w14:paraId="7D1DD67A" w14:textId="77777777" w:rsidR="008E3B00" w:rsidRPr="004844ED" w:rsidRDefault="008E3B00" w:rsidP="008E3B00">
      <w:pPr>
        <w:rPr>
          <w:rFonts w:asciiTheme="minorHAnsi" w:hAnsiTheme="minorHAnsi" w:cstheme="minorHAnsi"/>
          <w:sz w:val="22"/>
        </w:rPr>
      </w:pPr>
    </w:p>
    <w:p w14:paraId="28163B27" w14:textId="61B04E01" w:rsidR="008E3B00" w:rsidRPr="004844ED" w:rsidRDefault="00CF6D6A" w:rsidP="008E3B00">
      <w:pPr>
        <w:rPr>
          <w:rFonts w:asciiTheme="minorHAnsi" w:hAnsiTheme="minorHAnsi" w:cstheme="minorHAnsi"/>
          <w:sz w:val="22"/>
        </w:rPr>
      </w:pPr>
      <w:r w:rsidRPr="004844ED">
        <w:rPr>
          <w:rFonts w:asciiTheme="minorHAnsi" w:hAnsiTheme="minorHAnsi" w:cstheme="minorHAnsi"/>
          <w:sz w:val="22"/>
        </w:rPr>
        <w:t>By using quality first teaching staff will ensure that students are being rewarded for their hard wor</w:t>
      </w:r>
      <w:r w:rsidR="00FD532E" w:rsidRPr="004844ED">
        <w:rPr>
          <w:rFonts w:asciiTheme="minorHAnsi" w:hAnsiTheme="minorHAnsi" w:cstheme="minorHAnsi"/>
          <w:sz w:val="22"/>
        </w:rPr>
        <w:t>k and behaviour on an individual basis striving to better themselves.</w:t>
      </w:r>
      <w:r w:rsidR="009D7251" w:rsidRPr="004844ED">
        <w:rPr>
          <w:rFonts w:asciiTheme="minorHAnsi" w:hAnsiTheme="minorHAnsi" w:cstheme="minorHAnsi"/>
          <w:sz w:val="22"/>
        </w:rPr>
        <w:t xml:space="preserve"> Supporting student to develop at their pace</w:t>
      </w:r>
      <w:r w:rsidR="00E37492" w:rsidRPr="004844ED">
        <w:rPr>
          <w:rFonts w:asciiTheme="minorHAnsi" w:hAnsiTheme="minorHAnsi" w:cstheme="minorHAnsi"/>
          <w:sz w:val="22"/>
        </w:rPr>
        <w:t>.</w:t>
      </w:r>
    </w:p>
    <w:p w14:paraId="17329E40" w14:textId="77777777" w:rsidR="00954458" w:rsidRPr="004844ED" w:rsidRDefault="00954458" w:rsidP="008E3B00">
      <w:pPr>
        <w:rPr>
          <w:rFonts w:asciiTheme="minorHAnsi" w:hAnsiTheme="minorHAnsi" w:cstheme="minorHAnsi"/>
          <w:sz w:val="22"/>
        </w:rPr>
      </w:pPr>
    </w:p>
    <w:p w14:paraId="15627094" w14:textId="2374AB10" w:rsidR="008A3619" w:rsidRPr="004844ED" w:rsidRDefault="00B443B8" w:rsidP="00AD6831">
      <w:pPr>
        <w:ind w:left="0" w:firstLine="0"/>
        <w:rPr>
          <w:rFonts w:asciiTheme="minorHAnsi" w:hAnsiTheme="minorHAnsi" w:cstheme="minorHAnsi"/>
          <w:sz w:val="22"/>
          <w:lang w:val="en-US"/>
        </w:rPr>
      </w:pPr>
      <w:r w:rsidRPr="004844ED">
        <w:rPr>
          <w:rFonts w:asciiTheme="minorHAnsi" w:hAnsiTheme="minorHAnsi" w:cstheme="minorHAnsi"/>
          <w:sz w:val="22"/>
        </w:rPr>
        <w:t>O</w:t>
      </w:r>
      <w:r w:rsidR="008E3B00" w:rsidRPr="004844ED">
        <w:rPr>
          <w:rFonts w:asciiTheme="minorHAnsi" w:hAnsiTheme="minorHAnsi" w:cstheme="minorHAnsi"/>
          <w:sz w:val="22"/>
        </w:rPr>
        <w:t>ther reward mechanisms e.g. phone calls, post cards etc. are at Curriculum Area discretion.</w:t>
      </w:r>
    </w:p>
    <w:p w14:paraId="70415E60" w14:textId="7C858D57" w:rsidR="00945377" w:rsidRPr="004844ED" w:rsidRDefault="00945377" w:rsidP="00945377">
      <w:pPr>
        <w:pStyle w:val="Heading2"/>
        <w:spacing w:after="141"/>
        <w:ind w:left="9"/>
        <w:rPr>
          <w:rFonts w:asciiTheme="minorHAnsi" w:hAnsiTheme="minorHAnsi" w:cstheme="minorHAnsi"/>
          <w:b/>
          <w:bCs/>
          <w:color w:val="auto"/>
          <w:sz w:val="22"/>
          <w:szCs w:val="22"/>
          <w:u w:val="single"/>
        </w:rPr>
      </w:pPr>
      <w:r w:rsidRPr="004844ED">
        <w:rPr>
          <w:rFonts w:asciiTheme="minorHAnsi" w:hAnsiTheme="minorHAnsi" w:cstheme="minorHAnsi"/>
          <w:b/>
          <w:bCs/>
          <w:color w:val="auto"/>
          <w:sz w:val="22"/>
          <w:szCs w:val="22"/>
          <w:u w:val="single"/>
        </w:rPr>
        <w:t xml:space="preserve">Rewards </w:t>
      </w:r>
      <w:r w:rsidRPr="004844ED">
        <w:rPr>
          <w:rFonts w:asciiTheme="minorHAnsi" w:eastAsia="Trebuchet MS" w:hAnsiTheme="minorHAnsi" w:cstheme="minorHAnsi"/>
          <w:b/>
          <w:bCs/>
          <w:color w:val="auto"/>
          <w:sz w:val="22"/>
          <w:szCs w:val="22"/>
          <w:u w:val="single"/>
        </w:rPr>
        <w:t xml:space="preserve"> </w:t>
      </w:r>
    </w:p>
    <w:p w14:paraId="16CE700E" w14:textId="77777777" w:rsidR="00945377" w:rsidRPr="004844ED" w:rsidRDefault="00945377" w:rsidP="00945377">
      <w:pPr>
        <w:spacing w:after="325"/>
        <w:rPr>
          <w:rFonts w:asciiTheme="minorHAnsi" w:hAnsiTheme="minorHAnsi" w:cstheme="minorHAnsi"/>
          <w:sz w:val="22"/>
        </w:rPr>
      </w:pPr>
      <w:r w:rsidRPr="004844ED">
        <w:rPr>
          <w:rFonts w:asciiTheme="minorHAnsi" w:hAnsiTheme="minorHAnsi" w:cstheme="minorHAnsi"/>
          <w:sz w:val="22"/>
        </w:rPr>
        <w:t xml:space="preserve">The use of rewards is to:  </w:t>
      </w:r>
    </w:p>
    <w:p w14:paraId="08AD8136" w14:textId="77777777" w:rsidR="00945377" w:rsidRPr="004844ED" w:rsidRDefault="00945377" w:rsidP="00945377">
      <w:pPr>
        <w:numPr>
          <w:ilvl w:val="0"/>
          <w:numId w:val="37"/>
        </w:numPr>
        <w:spacing w:after="87" w:line="248" w:lineRule="auto"/>
        <w:ind w:hanging="360"/>
        <w:rPr>
          <w:rFonts w:asciiTheme="minorHAnsi" w:hAnsiTheme="minorHAnsi" w:cstheme="minorHAnsi"/>
          <w:sz w:val="22"/>
        </w:rPr>
      </w:pPr>
      <w:r w:rsidRPr="004844ED">
        <w:rPr>
          <w:rFonts w:asciiTheme="minorHAnsi" w:hAnsiTheme="minorHAnsi" w:cstheme="minorHAnsi"/>
          <w:sz w:val="22"/>
        </w:rPr>
        <w:t xml:space="preserve">Raise and sustain levels of achievement.  </w:t>
      </w:r>
    </w:p>
    <w:p w14:paraId="0342A9F8" w14:textId="77777777" w:rsidR="00945377" w:rsidRPr="004844ED" w:rsidRDefault="00945377" w:rsidP="00945377">
      <w:pPr>
        <w:numPr>
          <w:ilvl w:val="0"/>
          <w:numId w:val="37"/>
        </w:numPr>
        <w:spacing w:after="85" w:line="248" w:lineRule="auto"/>
        <w:ind w:hanging="360"/>
        <w:rPr>
          <w:rFonts w:asciiTheme="minorHAnsi" w:hAnsiTheme="minorHAnsi" w:cstheme="minorHAnsi"/>
          <w:sz w:val="22"/>
        </w:rPr>
      </w:pPr>
      <w:r w:rsidRPr="004844ED">
        <w:rPr>
          <w:rFonts w:asciiTheme="minorHAnsi" w:hAnsiTheme="minorHAnsi" w:cstheme="minorHAnsi"/>
          <w:sz w:val="22"/>
        </w:rPr>
        <w:t xml:space="preserve">Increase and sustain students’ self-esteem.  </w:t>
      </w:r>
    </w:p>
    <w:p w14:paraId="2F7F4F29" w14:textId="77777777" w:rsidR="00945377" w:rsidRPr="004844ED" w:rsidRDefault="00945377" w:rsidP="00945377">
      <w:pPr>
        <w:numPr>
          <w:ilvl w:val="0"/>
          <w:numId w:val="37"/>
        </w:numPr>
        <w:spacing w:after="88" w:line="248" w:lineRule="auto"/>
        <w:ind w:hanging="360"/>
        <w:rPr>
          <w:rFonts w:asciiTheme="minorHAnsi" w:hAnsiTheme="minorHAnsi" w:cstheme="minorHAnsi"/>
          <w:sz w:val="22"/>
        </w:rPr>
      </w:pPr>
      <w:r w:rsidRPr="004844ED">
        <w:rPr>
          <w:rFonts w:asciiTheme="minorHAnsi" w:hAnsiTheme="minorHAnsi" w:cstheme="minorHAnsi"/>
          <w:sz w:val="22"/>
        </w:rPr>
        <w:t xml:space="preserve">Encourage and sustain appropriate behaviour.  </w:t>
      </w:r>
    </w:p>
    <w:p w14:paraId="420C96FD" w14:textId="77777777" w:rsidR="00945377" w:rsidRPr="004844ED" w:rsidRDefault="00945377" w:rsidP="00945377">
      <w:pPr>
        <w:numPr>
          <w:ilvl w:val="0"/>
          <w:numId w:val="37"/>
        </w:numPr>
        <w:spacing w:after="178" w:line="248" w:lineRule="auto"/>
        <w:ind w:hanging="360"/>
        <w:rPr>
          <w:rFonts w:asciiTheme="minorHAnsi" w:hAnsiTheme="minorHAnsi" w:cstheme="minorHAnsi"/>
          <w:sz w:val="22"/>
        </w:rPr>
      </w:pPr>
      <w:r w:rsidRPr="004844ED">
        <w:rPr>
          <w:rFonts w:asciiTheme="minorHAnsi" w:hAnsiTheme="minorHAnsi" w:cstheme="minorHAnsi"/>
          <w:sz w:val="22"/>
        </w:rPr>
        <w:t xml:space="preserve">Create and sustain a positive learning environment.  </w:t>
      </w:r>
    </w:p>
    <w:p w14:paraId="78093023" w14:textId="77777777" w:rsidR="00945377" w:rsidRPr="004844ED" w:rsidRDefault="00945377" w:rsidP="00945377">
      <w:pPr>
        <w:spacing w:after="183"/>
        <w:rPr>
          <w:rFonts w:asciiTheme="minorHAnsi" w:hAnsiTheme="minorHAnsi" w:cstheme="minorHAnsi"/>
          <w:sz w:val="22"/>
          <w:u w:val="single"/>
        </w:rPr>
      </w:pPr>
      <w:r w:rsidRPr="004844ED">
        <w:rPr>
          <w:rFonts w:asciiTheme="minorHAnsi" w:hAnsiTheme="minorHAnsi" w:cstheme="minorHAnsi"/>
          <w:sz w:val="22"/>
          <w:u w:val="single"/>
        </w:rPr>
        <w:t xml:space="preserve">Situations where rewards are used:  </w:t>
      </w:r>
    </w:p>
    <w:p w14:paraId="1388B2D1" w14:textId="77777777"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 xml:space="preserve">Outstanding Work  </w:t>
      </w:r>
    </w:p>
    <w:p w14:paraId="7E40B864" w14:textId="77777777"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 xml:space="preserve">Making Outstanding Progress  </w:t>
      </w:r>
    </w:p>
    <w:p w14:paraId="13EEC493" w14:textId="77777777"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 xml:space="preserve">Excellent Effort, including attendance and punctuality   </w:t>
      </w:r>
    </w:p>
    <w:p w14:paraId="49F7F2C6" w14:textId="40B80A8A" w:rsidR="00945377" w:rsidRPr="004844ED" w:rsidRDefault="00945377" w:rsidP="00945377">
      <w:pPr>
        <w:numPr>
          <w:ilvl w:val="0"/>
          <w:numId w:val="38"/>
        </w:numPr>
        <w:spacing w:after="157" w:line="248" w:lineRule="auto"/>
        <w:ind w:hanging="360"/>
        <w:rPr>
          <w:rFonts w:asciiTheme="minorHAnsi" w:hAnsiTheme="minorHAnsi" w:cstheme="minorHAnsi"/>
          <w:sz w:val="22"/>
        </w:rPr>
      </w:pPr>
      <w:r w:rsidRPr="004844ED">
        <w:rPr>
          <w:rFonts w:asciiTheme="minorHAnsi" w:hAnsiTheme="minorHAnsi" w:cstheme="minorHAnsi"/>
          <w:sz w:val="22"/>
        </w:rPr>
        <w:t xml:space="preserve">Service for the school community, including outstanding </w:t>
      </w:r>
      <w:r w:rsidR="002F1A96" w:rsidRPr="004844ED">
        <w:rPr>
          <w:rFonts w:asciiTheme="minorHAnsi" w:hAnsiTheme="minorHAnsi" w:cstheme="minorHAnsi"/>
          <w:sz w:val="22"/>
        </w:rPr>
        <w:t>behaviour and actions that embody our school respects</w:t>
      </w:r>
    </w:p>
    <w:p w14:paraId="482978AF" w14:textId="77777777" w:rsidR="00945377" w:rsidRPr="004844ED" w:rsidRDefault="00945377" w:rsidP="00945377">
      <w:pPr>
        <w:spacing w:after="181"/>
        <w:rPr>
          <w:rFonts w:asciiTheme="minorHAnsi" w:hAnsiTheme="minorHAnsi" w:cstheme="minorHAnsi"/>
          <w:sz w:val="22"/>
          <w:u w:val="single"/>
        </w:rPr>
      </w:pPr>
      <w:r w:rsidRPr="004844ED">
        <w:rPr>
          <w:rFonts w:asciiTheme="minorHAnsi" w:hAnsiTheme="minorHAnsi" w:cstheme="minorHAnsi"/>
          <w:sz w:val="22"/>
          <w:u w:val="single"/>
        </w:rPr>
        <w:t xml:space="preserve">Classroom Teacher rewards  </w:t>
      </w:r>
    </w:p>
    <w:p w14:paraId="7A07BAD8" w14:textId="77777777" w:rsidR="00945377" w:rsidRPr="004844ED" w:rsidRDefault="00945377" w:rsidP="00945377">
      <w:pPr>
        <w:numPr>
          <w:ilvl w:val="0"/>
          <w:numId w:val="38"/>
        </w:numPr>
        <w:spacing w:after="80" w:line="248" w:lineRule="auto"/>
        <w:ind w:hanging="360"/>
        <w:rPr>
          <w:rFonts w:asciiTheme="minorHAnsi" w:hAnsiTheme="minorHAnsi" w:cstheme="minorHAnsi"/>
          <w:sz w:val="22"/>
        </w:rPr>
      </w:pPr>
      <w:r w:rsidRPr="004844ED">
        <w:rPr>
          <w:rFonts w:asciiTheme="minorHAnsi" w:hAnsiTheme="minorHAnsi" w:cstheme="minorHAnsi"/>
          <w:sz w:val="22"/>
        </w:rPr>
        <w:t xml:space="preserve">Verbal praise.  This should exceed negative comments by a ratio of at least 3:1.  </w:t>
      </w:r>
    </w:p>
    <w:p w14:paraId="1597F88B" w14:textId="1797B093"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Positive comments when marking.</w:t>
      </w:r>
    </w:p>
    <w:p w14:paraId="7212442A" w14:textId="135E20F5" w:rsidR="00063CFD" w:rsidRPr="004844ED" w:rsidRDefault="00063CFD"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 xml:space="preserve">Star of the lesson </w:t>
      </w:r>
    </w:p>
    <w:p w14:paraId="02269A95" w14:textId="77777777"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lastRenderedPageBreak/>
        <w:t xml:space="preserve">Positive comments in student planners, via Arbor or use department reward structure </w:t>
      </w:r>
    </w:p>
    <w:p w14:paraId="1E04EE71" w14:textId="77777777" w:rsidR="00945377" w:rsidRPr="004844ED" w:rsidRDefault="00945377" w:rsidP="00945377">
      <w:pPr>
        <w:numPr>
          <w:ilvl w:val="0"/>
          <w:numId w:val="38"/>
        </w:numPr>
        <w:spacing w:after="58" w:line="248" w:lineRule="auto"/>
        <w:ind w:hanging="360"/>
        <w:rPr>
          <w:rFonts w:asciiTheme="minorHAnsi" w:hAnsiTheme="minorHAnsi" w:cstheme="minorHAnsi"/>
          <w:sz w:val="22"/>
        </w:rPr>
      </w:pPr>
      <w:r w:rsidRPr="004844ED">
        <w:rPr>
          <w:rFonts w:asciiTheme="minorHAnsi" w:hAnsiTheme="minorHAnsi" w:cstheme="minorHAnsi"/>
          <w:sz w:val="22"/>
        </w:rPr>
        <w:t xml:space="preserve">Telephoning parents / carers  </w:t>
      </w:r>
    </w:p>
    <w:p w14:paraId="3E3C3441" w14:textId="1266881F" w:rsidR="00945377" w:rsidRPr="004844ED" w:rsidRDefault="00945377" w:rsidP="00945377">
      <w:pPr>
        <w:numPr>
          <w:ilvl w:val="0"/>
          <w:numId w:val="38"/>
        </w:numPr>
        <w:spacing w:after="12" w:line="248" w:lineRule="auto"/>
        <w:ind w:hanging="360"/>
        <w:rPr>
          <w:rFonts w:asciiTheme="minorHAnsi" w:hAnsiTheme="minorHAnsi" w:cstheme="minorHAnsi"/>
          <w:sz w:val="22"/>
        </w:rPr>
      </w:pPr>
      <w:r w:rsidRPr="004844ED">
        <w:rPr>
          <w:rFonts w:asciiTheme="minorHAnsi" w:hAnsiTheme="minorHAnsi" w:cstheme="minorHAnsi"/>
          <w:sz w:val="22"/>
        </w:rPr>
        <w:t xml:space="preserve">Work displayed in classroom  </w:t>
      </w:r>
    </w:p>
    <w:p w14:paraId="795969D9" w14:textId="77777777" w:rsidR="009D2E11" w:rsidRPr="004844ED" w:rsidRDefault="009D2E11" w:rsidP="009D2E11">
      <w:pPr>
        <w:spacing w:after="12" w:line="248" w:lineRule="auto"/>
        <w:rPr>
          <w:rFonts w:asciiTheme="minorHAnsi" w:hAnsiTheme="minorHAnsi" w:cstheme="minorHAnsi"/>
          <w:sz w:val="22"/>
        </w:rPr>
      </w:pPr>
    </w:p>
    <w:p w14:paraId="5E10A160" w14:textId="6B6FA2C0" w:rsidR="009D2E11" w:rsidRPr="004844ED" w:rsidRDefault="009D2E11" w:rsidP="009D2E11">
      <w:pPr>
        <w:spacing w:after="12" w:line="248" w:lineRule="auto"/>
        <w:rPr>
          <w:rFonts w:asciiTheme="minorHAnsi" w:hAnsiTheme="minorHAnsi" w:cstheme="minorHAnsi"/>
          <w:b/>
          <w:bCs/>
          <w:sz w:val="22"/>
          <w:u w:val="single"/>
        </w:rPr>
      </w:pPr>
      <w:r w:rsidRPr="004844ED">
        <w:rPr>
          <w:rFonts w:asciiTheme="minorHAnsi" w:hAnsiTheme="minorHAnsi" w:cstheme="minorHAnsi"/>
          <w:b/>
          <w:bCs/>
          <w:sz w:val="22"/>
          <w:u w:val="single"/>
        </w:rPr>
        <w:t>Recording Rewards</w:t>
      </w:r>
    </w:p>
    <w:p w14:paraId="0280C889" w14:textId="6F7929D2" w:rsidR="002F1A96" w:rsidRPr="004844ED" w:rsidRDefault="002F1A96" w:rsidP="002F1A96">
      <w:pPr>
        <w:spacing w:after="12" w:line="248" w:lineRule="auto"/>
        <w:rPr>
          <w:rFonts w:asciiTheme="minorHAnsi" w:hAnsiTheme="minorHAnsi" w:cstheme="minorHAnsi"/>
          <w:sz w:val="22"/>
        </w:rPr>
      </w:pPr>
    </w:p>
    <w:p w14:paraId="16464764" w14:textId="566673F3" w:rsidR="002F1A96" w:rsidRPr="004844ED" w:rsidRDefault="002F1A96" w:rsidP="002F1A96">
      <w:pPr>
        <w:spacing w:after="12" w:line="248" w:lineRule="auto"/>
        <w:rPr>
          <w:rFonts w:asciiTheme="minorHAnsi" w:hAnsiTheme="minorHAnsi" w:cstheme="minorHAnsi"/>
          <w:sz w:val="22"/>
        </w:rPr>
      </w:pPr>
      <w:r w:rsidRPr="004844ED">
        <w:rPr>
          <w:rFonts w:asciiTheme="minorHAnsi" w:hAnsiTheme="minorHAnsi" w:cstheme="minorHAnsi"/>
          <w:sz w:val="22"/>
        </w:rPr>
        <w:t>In this case staff will be expected to record rewards on the schools Behave-Vue system. Staff will outline what the excellent behaviour was and how it contributed to something positive within the student</w:t>
      </w:r>
      <w:r w:rsidR="00565662" w:rsidRPr="004844ED">
        <w:rPr>
          <w:rFonts w:asciiTheme="minorHAnsi" w:hAnsiTheme="minorHAnsi" w:cstheme="minorHAnsi"/>
          <w:sz w:val="22"/>
        </w:rPr>
        <w:t>s</w:t>
      </w:r>
      <w:r w:rsidRPr="004844ED">
        <w:rPr>
          <w:rFonts w:asciiTheme="minorHAnsi" w:hAnsiTheme="minorHAnsi" w:cstheme="minorHAnsi"/>
          <w:sz w:val="22"/>
        </w:rPr>
        <w:t xml:space="preserve"> work, action or </w:t>
      </w:r>
      <w:r w:rsidR="00565662" w:rsidRPr="004844ED">
        <w:rPr>
          <w:rFonts w:asciiTheme="minorHAnsi" w:hAnsiTheme="minorHAnsi" w:cstheme="minorHAnsi"/>
          <w:sz w:val="22"/>
        </w:rPr>
        <w:t>the wider school community.</w:t>
      </w:r>
    </w:p>
    <w:p w14:paraId="337B0725" w14:textId="11CDF66D" w:rsidR="00565662" w:rsidRPr="004844ED" w:rsidRDefault="00565662" w:rsidP="002F1A96">
      <w:pPr>
        <w:spacing w:after="12" w:line="248" w:lineRule="auto"/>
        <w:rPr>
          <w:rFonts w:asciiTheme="minorHAnsi" w:hAnsiTheme="minorHAnsi" w:cstheme="minorHAnsi"/>
          <w:sz w:val="22"/>
        </w:rPr>
      </w:pPr>
    </w:p>
    <w:p w14:paraId="0A147E09" w14:textId="77777777" w:rsidR="009D2E11" w:rsidRPr="004844ED" w:rsidRDefault="009D2E11" w:rsidP="002F1A96">
      <w:pPr>
        <w:spacing w:after="12" w:line="248" w:lineRule="auto"/>
        <w:rPr>
          <w:rFonts w:asciiTheme="minorHAnsi" w:hAnsiTheme="minorHAnsi" w:cstheme="minorHAnsi"/>
          <w:b/>
          <w:bCs/>
          <w:sz w:val="22"/>
          <w:u w:val="single"/>
        </w:rPr>
      </w:pPr>
      <w:r w:rsidRPr="004844ED">
        <w:rPr>
          <w:rFonts w:asciiTheme="minorHAnsi" w:hAnsiTheme="minorHAnsi" w:cstheme="minorHAnsi"/>
          <w:b/>
          <w:bCs/>
          <w:sz w:val="22"/>
          <w:u w:val="single"/>
        </w:rPr>
        <w:t>Communicating Rewards with Parents</w:t>
      </w:r>
    </w:p>
    <w:p w14:paraId="106E0EFA" w14:textId="77777777" w:rsidR="009D2E11" w:rsidRPr="004844ED" w:rsidRDefault="009D2E11" w:rsidP="002F1A96">
      <w:pPr>
        <w:spacing w:after="12" w:line="248" w:lineRule="auto"/>
        <w:rPr>
          <w:rFonts w:asciiTheme="minorHAnsi" w:hAnsiTheme="minorHAnsi" w:cstheme="minorHAnsi"/>
          <w:sz w:val="22"/>
        </w:rPr>
      </w:pPr>
    </w:p>
    <w:p w14:paraId="2573813A" w14:textId="4F33C735" w:rsidR="00565662" w:rsidRPr="004844ED" w:rsidRDefault="00565662" w:rsidP="002F1A96">
      <w:pPr>
        <w:spacing w:after="12" w:line="248" w:lineRule="auto"/>
        <w:rPr>
          <w:rFonts w:asciiTheme="minorHAnsi" w:hAnsiTheme="minorHAnsi" w:cstheme="minorHAnsi"/>
          <w:sz w:val="22"/>
        </w:rPr>
      </w:pPr>
      <w:r w:rsidRPr="004844ED">
        <w:rPr>
          <w:rFonts w:asciiTheme="minorHAnsi" w:hAnsiTheme="minorHAnsi" w:cstheme="minorHAnsi"/>
          <w:sz w:val="22"/>
        </w:rPr>
        <w:t xml:space="preserve">These reward points will be communicated automatically with parents through the Schoolvue </w:t>
      </w:r>
      <w:r w:rsidR="000D27BD" w:rsidRPr="004844ED">
        <w:rPr>
          <w:rFonts w:asciiTheme="minorHAnsi" w:hAnsiTheme="minorHAnsi" w:cstheme="minorHAnsi"/>
          <w:sz w:val="22"/>
        </w:rPr>
        <w:t>platform and will be collated towards the rewards events organised each term for students in all year groups.</w:t>
      </w:r>
    </w:p>
    <w:p w14:paraId="7D4F78A0" w14:textId="77777777" w:rsidR="000860B3" w:rsidRPr="004844ED" w:rsidRDefault="000860B3" w:rsidP="002F1A96">
      <w:pPr>
        <w:spacing w:after="12" w:line="248" w:lineRule="auto"/>
        <w:rPr>
          <w:rFonts w:asciiTheme="minorHAnsi" w:hAnsiTheme="minorHAnsi" w:cstheme="minorHAnsi"/>
          <w:sz w:val="22"/>
        </w:rPr>
      </w:pPr>
    </w:p>
    <w:p w14:paraId="5C97BE68" w14:textId="77777777" w:rsidR="00D0732B" w:rsidRPr="004844ED" w:rsidRDefault="00D0732B" w:rsidP="009F1E1A">
      <w:pPr>
        <w:rPr>
          <w:rFonts w:asciiTheme="minorHAnsi" w:hAnsiTheme="minorHAnsi" w:cstheme="minorHAnsi"/>
          <w:sz w:val="22"/>
        </w:rPr>
      </w:pPr>
    </w:p>
    <w:p w14:paraId="687EC2A7" w14:textId="77777777" w:rsidR="00D0732B" w:rsidRPr="004844ED" w:rsidRDefault="00D0732B" w:rsidP="009F1E1A">
      <w:pPr>
        <w:rPr>
          <w:rFonts w:asciiTheme="minorHAnsi" w:hAnsiTheme="minorHAnsi" w:cstheme="minorHAnsi"/>
          <w:sz w:val="22"/>
        </w:rPr>
      </w:pPr>
    </w:p>
    <w:p w14:paraId="369323D7" w14:textId="79E81099" w:rsidR="00D0732B" w:rsidRPr="004844ED" w:rsidRDefault="00D0732B" w:rsidP="00D0732B">
      <w:pPr>
        <w:pStyle w:val="Heading1"/>
        <w:ind w:left="-5"/>
        <w:rPr>
          <w:rFonts w:asciiTheme="minorHAnsi" w:hAnsiTheme="minorHAnsi" w:cstheme="minorHAnsi"/>
          <w:sz w:val="22"/>
          <w:u w:val="single"/>
        </w:rPr>
      </w:pPr>
      <w:r w:rsidRPr="004844ED">
        <w:rPr>
          <w:rFonts w:asciiTheme="minorHAnsi" w:hAnsiTheme="minorHAnsi" w:cstheme="minorHAnsi"/>
          <w:sz w:val="22"/>
          <w:u w:val="single"/>
        </w:rPr>
        <w:t>Communication of Reward and Behaviour Information</w:t>
      </w:r>
    </w:p>
    <w:p w14:paraId="2C3A2575" w14:textId="23A61C29" w:rsidR="00D0732B" w:rsidRPr="004844ED" w:rsidRDefault="00D0732B" w:rsidP="009F1E1A">
      <w:pPr>
        <w:rPr>
          <w:rFonts w:asciiTheme="minorHAnsi" w:hAnsiTheme="minorHAnsi" w:cstheme="minorHAnsi"/>
          <w:sz w:val="22"/>
        </w:rPr>
      </w:pPr>
    </w:p>
    <w:p w14:paraId="62A3CEA9" w14:textId="225D0B18" w:rsidR="00A0738C" w:rsidRPr="004844ED" w:rsidRDefault="00A0738C" w:rsidP="00360BFD">
      <w:pPr>
        <w:spacing w:after="35" w:line="259" w:lineRule="auto"/>
        <w:ind w:left="14" w:firstLine="0"/>
        <w:jc w:val="left"/>
        <w:rPr>
          <w:rFonts w:asciiTheme="minorHAnsi" w:hAnsiTheme="minorHAnsi" w:cstheme="minorHAnsi"/>
          <w:sz w:val="22"/>
        </w:rPr>
      </w:pPr>
      <w:r w:rsidRPr="004844ED">
        <w:rPr>
          <w:rFonts w:asciiTheme="minorHAnsi" w:hAnsiTheme="minorHAnsi" w:cstheme="minorHAnsi"/>
          <w:sz w:val="22"/>
        </w:rPr>
        <w:t xml:space="preserve">Students are kept fully informed of any changes to behaviour for learning practices through a variety of channels. Letters are sent home to ensure both students and their families are aware of updates, fostering a partnership between home and school. </w:t>
      </w:r>
    </w:p>
    <w:p w14:paraId="423030DE" w14:textId="77777777" w:rsidR="00A0738C" w:rsidRPr="004844ED" w:rsidRDefault="00A0738C" w:rsidP="00A0738C">
      <w:pPr>
        <w:rPr>
          <w:rFonts w:asciiTheme="minorHAnsi" w:hAnsiTheme="minorHAnsi" w:cstheme="minorHAnsi"/>
          <w:sz w:val="22"/>
        </w:rPr>
      </w:pPr>
      <w:r w:rsidRPr="004844ED">
        <w:rPr>
          <w:rFonts w:asciiTheme="minorHAnsi" w:hAnsiTheme="minorHAnsi" w:cstheme="minorHAnsi"/>
          <w:sz w:val="22"/>
        </w:rPr>
        <w:t>Assemblies and form time tutorials also play a crucial role in communicating key changes. During assemblies, school leaders address the student body to explain the reasoning behind any new practices, highlight examples of positive behaviour, and answer questions. Form time tutorials allow tutors to discuss updates in smaller groups, giving students the opportunity to engage, seek clarification, and reflect on how these practices affect their daily school life.</w:t>
      </w:r>
    </w:p>
    <w:p w14:paraId="4F25763D" w14:textId="081C5687" w:rsidR="00A8487C" w:rsidRPr="004844ED" w:rsidRDefault="00A0738C" w:rsidP="00A0738C">
      <w:pPr>
        <w:rPr>
          <w:rFonts w:asciiTheme="minorHAnsi" w:hAnsiTheme="minorHAnsi" w:cstheme="minorHAnsi"/>
          <w:sz w:val="22"/>
        </w:rPr>
      </w:pPr>
      <w:r w:rsidRPr="004844ED">
        <w:rPr>
          <w:rFonts w:asciiTheme="minorHAnsi" w:hAnsiTheme="minorHAnsi" w:cstheme="minorHAnsi"/>
          <w:sz w:val="22"/>
        </w:rPr>
        <w:t>It is the aim of St John Fisher (SJF) to over communicate this information, ensuring that students are always aware of what behaviours can impact positively or negatively on their time in school. This transparent and proactive approach is designed to help students make informed choices and fully understand the expectations that contribute to a positive school environment.</w:t>
      </w:r>
    </w:p>
    <w:p w14:paraId="461019AA" w14:textId="77777777" w:rsidR="0042666C" w:rsidRPr="004844ED" w:rsidRDefault="0042666C" w:rsidP="00A0738C">
      <w:pPr>
        <w:rPr>
          <w:rFonts w:asciiTheme="minorHAnsi" w:hAnsiTheme="minorHAnsi" w:cstheme="minorHAnsi"/>
          <w:sz w:val="22"/>
        </w:rPr>
      </w:pPr>
    </w:p>
    <w:p w14:paraId="470D5958" w14:textId="6F98ACAE" w:rsidR="00A14C5E" w:rsidRPr="004844ED" w:rsidRDefault="00A14C5E" w:rsidP="00A14C5E">
      <w:pPr>
        <w:pStyle w:val="Heading1"/>
        <w:ind w:left="-5"/>
        <w:rPr>
          <w:rFonts w:asciiTheme="minorHAnsi" w:hAnsiTheme="minorHAnsi" w:cstheme="minorHAnsi"/>
          <w:sz w:val="22"/>
          <w:u w:val="single"/>
        </w:rPr>
      </w:pPr>
      <w:r w:rsidRPr="004844ED">
        <w:rPr>
          <w:rFonts w:asciiTheme="minorHAnsi" w:hAnsiTheme="minorHAnsi" w:cstheme="minorHAnsi"/>
          <w:sz w:val="22"/>
          <w:u w:val="single"/>
        </w:rPr>
        <w:t>Accountability</w:t>
      </w:r>
    </w:p>
    <w:p w14:paraId="6629719D" w14:textId="77777777" w:rsidR="00A14C5E" w:rsidRPr="004844ED" w:rsidRDefault="00A14C5E" w:rsidP="00A14C5E">
      <w:pPr>
        <w:rPr>
          <w:rFonts w:asciiTheme="minorHAnsi" w:hAnsiTheme="minorHAnsi" w:cstheme="minorHAnsi"/>
          <w:sz w:val="22"/>
        </w:rPr>
      </w:pPr>
    </w:p>
    <w:p w14:paraId="18A265FB" w14:textId="667F53A9" w:rsidR="00A316E0" w:rsidRPr="004844ED" w:rsidRDefault="00A14C5E" w:rsidP="00E56A28">
      <w:pPr>
        <w:rPr>
          <w:rFonts w:asciiTheme="minorHAnsi" w:hAnsiTheme="minorHAnsi" w:cstheme="minorHAnsi"/>
          <w:sz w:val="22"/>
        </w:rPr>
      </w:pPr>
      <w:r w:rsidRPr="004844ED">
        <w:rPr>
          <w:rFonts w:asciiTheme="minorHAnsi" w:hAnsiTheme="minorHAnsi" w:cstheme="minorHAnsi"/>
          <w:sz w:val="22"/>
        </w:rPr>
        <w:t xml:space="preserve">Accountability for all members of our school </w:t>
      </w:r>
      <w:r w:rsidR="0057738B" w:rsidRPr="004844ED">
        <w:rPr>
          <w:rFonts w:asciiTheme="minorHAnsi" w:hAnsiTheme="minorHAnsi" w:cstheme="minorHAnsi"/>
          <w:sz w:val="22"/>
        </w:rPr>
        <w:t>communities’</w:t>
      </w:r>
      <w:r w:rsidRPr="004844ED">
        <w:rPr>
          <w:rFonts w:asciiTheme="minorHAnsi" w:hAnsiTheme="minorHAnsi" w:cstheme="minorHAnsi"/>
          <w:sz w:val="22"/>
        </w:rPr>
        <w:t xml:space="preserve"> interactions with the </w:t>
      </w:r>
      <w:r w:rsidR="00DF5277" w:rsidRPr="004844ED">
        <w:rPr>
          <w:rFonts w:asciiTheme="minorHAnsi" w:hAnsiTheme="minorHAnsi" w:cstheme="minorHAnsi"/>
          <w:sz w:val="22"/>
        </w:rPr>
        <w:t>consequences la</w:t>
      </w:r>
      <w:r w:rsidR="00582283" w:rsidRPr="004844ED">
        <w:rPr>
          <w:rFonts w:asciiTheme="minorHAnsi" w:hAnsiTheme="minorHAnsi" w:cstheme="minorHAnsi"/>
          <w:sz w:val="22"/>
        </w:rPr>
        <w:t>dder</w:t>
      </w:r>
      <w:r w:rsidRPr="004844ED">
        <w:rPr>
          <w:rFonts w:asciiTheme="minorHAnsi" w:hAnsiTheme="minorHAnsi" w:cstheme="minorHAnsi"/>
          <w:sz w:val="22"/>
        </w:rPr>
        <w:t xml:space="preserve"> wi</w:t>
      </w:r>
      <w:r w:rsidR="00582283" w:rsidRPr="004844ED">
        <w:rPr>
          <w:rFonts w:asciiTheme="minorHAnsi" w:hAnsiTheme="minorHAnsi" w:cstheme="minorHAnsi"/>
          <w:sz w:val="22"/>
        </w:rPr>
        <w:t>ll</w:t>
      </w:r>
      <w:r w:rsidRPr="004844ED">
        <w:rPr>
          <w:rFonts w:asciiTheme="minorHAnsi" w:hAnsiTheme="minorHAnsi" w:cstheme="minorHAnsi"/>
          <w:sz w:val="22"/>
        </w:rPr>
        <w:t xml:space="preserve"> </w:t>
      </w:r>
      <w:r w:rsidR="0057738B" w:rsidRPr="004844ED">
        <w:rPr>
          <w:rFonts w:asciiTheme="minorHAnsi" w:hAnsiTheme="minorHAnsi" w:cstheme="minorHAnsi"/>
          <w:sz w:val="22"/>
        </w:rPr>
        <w:t>be</w:t>
      </w:r>
      <w:r w:rsidRPr="004844ED">
        <w:rPr>
          <w:rFonts w:asciiTheme="minorHAnsi" w:hAnsiTheme="minorHAnsi" w:cstheme="minorHAnsi"/>
          <w:sz w:val="22"/>
        </w:rPr>
        <w:t xml:space="preserve"> maintained by a Termly audit of sanctions, actions rewards to ensure that the SLT, Staff and students are </w:t>
      </w:r>
      <w:r w:rsidR="00B443B8" w:rsidRPr="004844ED">
        <w:rPr>
          <w:rFonts w:asciiTheme="minorHAnsi" w:hAnsiTheme="minorHAnsi" w:cstheme="minorHAnsi"/>
          <w:sz w:val="22"/>
        </w:rPr>
        <w:t xml:space="preserve">adhering </w:t>
      </w:r>
      <w:r w:rsidRPr="004844ED">
        <w:rPr>
          <w:rFonts w:asciiTheme="minorHAnsi" w:hAnsiTheme="minorHAnsi" w:cstheme="minorHAnsi"/>
          <w:sz w:val="22"/>
        </w:rPr>
        <w:t xml:space="preserve">to the document and that parents are being communicated with effectively during the process. </w:t>
      </w:r>
    </w:p>
    <w:p w14:paraId="134083FE" w14:textId="2D145AE7" w:rsidR="00582283" w:rsidRPr="004844ED" w:rsidRDefault="00582283" w:rsidP="00E56A28">
      <w:pPr>
        <w:rPr>
          <w:rFonts w:asciiTheme="minorHAnsi" w:hAnsiTheme="minorHAnsi" w:cstheme="minorHAnsi"/>
          <w:sz w:val="22"/>
        </w:rPr>
      </w:pPr>
    </w:p>
    <w:p w14:paraId="00F0092B" w14:textId="065BF52F" w:rsidR="00582283" w:rsidRPr="004844ED" w:rsidRDefault="00582283" w:rsidP="00E56A28">
      <w:pPr>
        <w:rPr>
          <w:rFonts w:asciiTheme="minorHAnsi" w:hAnsiTheme="minorHAnsi" w:cstheme="minorHAnsi"/>
          <w:sz w:val="22"/>
        </w:rPr>
      </w:pPr>
      <w:r w:rsidRPr="004844ED">
        <w:rPr>
          <w:rFonts w:asciiTheme="minorHAnsi" w:hAnsiTheme="minorHAnsi" w:cstheme="minorHAnsi"/>
          <w:sz w:val="22"/>
        </w:rPr>
        <w:t xml:space="preserve">Analysis will take place to identify trends and changes in the behaviour of students based upon the </w:t>
      </w:r>
      <w:r w:rsidR="00066EE0" w:rsidRPr="004844ED">
        <w:rPr>
          <w:rFonts w:asciiTheme="minorHAnsi" w:hAnsiTheme="minorHAnsi" w:cstheme="minorHAnsi"/>
          <w:sz w:val="22"/>
        </w:rPr>
        <w:t xml:space="preserve">actions being shown. Staff will need to be adaptable to changes in social climate and </w:t>
      </w:r>
      <w:r w:rsidR="002F007E" w:rsidRPr="004844ED">
        <w:rPr>
          <w:rFonts w:asciiTheme="minorHAnsi" w:hAnsiTheme="minorHAnsi" w:cstheme="minorHAnsi"/>
          <w:sz w:val="22"/>
        </w:rPr>
        <w:t xml:space="preserve">ensure students </w:t>
      </w:r>
      <w:r w:rsidR="00BA68FB" w:rsidRPr="004844ED">
        <w:rPr>
          <w:rFonts w:asciiTheme="minorHAnsi" w:hAnsiTheme="minorHAnsi" w:cstheme="minorHAnsi"/>
          <w:sz w:val="22"/>
        </w:rPr>
        <w:t>are always following the expectations of the school</w:t>
      </w:r>
      <w:r w:rsidR="002F007E" w:rsidRPr="004844ED">
        <w:rPr>
          <w:rFonts w:asciiTheme="minorHAnsi" w:hAnsiTheme="minorHAnsi" w:cstheme="minorHAnsi"/>
          <w:sz w:val="22"/>
        </w:rPr>
        <w:t>.</w:t>
      </w:r>
    </w:p>
    <w:p w14:paraId="14B5CEF0" w14:textId="1DD08037" w:rsidR="002F007E" w:rsidRPr="004844ED" w:rsidRDefault="002F007E" w:rsidP="00E56A28">
      <w:pPr>
        <w:rPr>
          <w:rFonts w:asciiTheme="minorHAnsi" w:hAnsiTheme="minorHAnsi" w:cstheme="minorHAnsi"/>
          <w:sz w:val="22"/>
        </w:rPr>
      </w:pPr>
    </w:p>
    <w:p w14:paraId="16CF6771" w14:textId="3DB96039" w:rsidR="00D23D5D" w:rsidRPr="004844ED" w:rsidRDefault="00B443B8" w:rsidP="00B1192C">
      <w:pPr>
        <w:rPr>
          <w:rFonts w:asciiTheme="minorHAnsi" w:hAnsiTheme="minorHAnsi" w:cstheme="minorHAnsi"/>
          <w:sz w:val="22"/>
        </w:rPr>
      </w:pPr>
      <w:r w:rsidRPr="004844ED">
        <w:rPr>
          <w:rFonts w:asciiTheme="minorHAnsi" w:hAnsiTheme="minorHAnsi" w:cstheme="minorHAnsi"/>
          <w:sz w:val="22"/>
        </w:rPr>
        <w:t>S</w:t>
      </w:r>
      <w:r w:rsidR="002F007E" w:rsidRPr="004844ED">
        <w:rPr>
          <w:rFonts w:asciiTheme="minorHAnsi" w:hAnsiTheme="minorHAnsi" w:cstheme="minorHAnsi"/>
          <w:sz w:val="22"/>
        </w:rPr>
        <w:t xml:space="preserve">anctions for students will be placed on school vue, it will be </w:t>
      </w:r>
      <w:r w:rsidR="00E502EE" w:rsidRPr="004844ED">
        <w:rPr>
          <w:rFonts w:asciiTheme="minorHAnsi" w:hAnsiTheme="minorHAnsi" w:cstheme="minorHAnsi"/>
          <w:sz w:val="22"/>
        </w:rPr>
        <w:t xml:space="preserve">expected that all CL will follow up and support staff on curriculum level behaviour concerns. It will be expected that HOY will support staff where required if a </w:t>
      </w:r>
      <w:r w:rsidR="005B7908" w:rsidRPr="004844ED">
        <w:rPr>
          <w:rFonts w:asciiTheme="minorHAnsi" w:hAnsiTheme="minorHAnsi" w:cstheme="minorHAnsi"/>
          <w:sz w:val="22"/>
        </w:rPr>
        <w:t>student’s</w:t>
      </w:r>
      <w:r w:rsidR="00E502EE" w:rsidRPr="004844ED">
        <w:rPr>
          <w:rFonts w:asciiTheme="minorHAnsi" w:hAnsiTheme="minorHAnsi" w:cstheme="minorHAnsi"/>
          <w:sz w:val="22"/>
        </w:rPr>
        <w:t xml:space="preserve"> behaviour impacts on the</w:t>
      </w:r>
      <w:r w:rsidR="00EF2B70" w:rsidRPr="004844ED">
        <w:rPr>
          <w:rFonts w:asciiTheme="minorHAnsi" w:hAnsiTheme="minorHAnsi" w:cstheme="minorHAnsi"/>
          <w:sz w:val="22"/>
        </w:rPr>
        <w:t xml:space="preserve"> safety of themselves, </w:t>
      </w:r>
      <w:r w:rsidR="00BA68FB" w:rsidRPr="004844ED">
        <w:rPr>
          <w:rFonts w:asciiTheme="minorHAnsi" w:hAnsiTheme="minorHAnsi" w:cstheme="minorHAnsi"/>
          <w:sz w:val="22"/>
        </w:rPr>
        <w:t>classmates,</w:t>
      </w:r>
      <w:r w:rsidR="00EF2B70" w:rsidRPr="004844ED">
        <w:rPr>
          <w:rFonts w:asciiTheme="minorHAnsi" w:hAnsiTheme="minorHAnsi" w:cstheme="minorHAnsi"/>
          <w:sz w:val="22"/>
        </w:rPr>
        <w:t xml:space="preserve"> or staff. It will be the responsibility of the SLT line manager to </w:t>
      </w:r>
      <w:r w:rsidR="00807364" w:rsidRPr="004844ED">
        <w:rPr>
          <w:rFonts w:asciiTheme="minorHAnsi" w:hAnsiTheme="minorHAnsi" w:cstheme="minorHAnsi"/>
          <w:sz w:val="22"/>
        </w:rPr>
        <w:t xml:space="preserve">ensure that all rewards and consequences are put </w:t>
      </w:r>
      <w:r w:rsidR="00807364" w:rsidRPr="004844ED">
        <w:rPr>
          <w:rFonts w:asciiTheme="minorHAnsi" w:hAnsiTheme="minorHAnsi" w:cstheme="minorHAnsi"/>
          <w:sz w:val="22"/>
        </w:rPr>
        <w:lastRenderedPageBreak/>
        <w:t>in place within a timely manner to support the</w:t>
      </w:r>
      <w:r w:rsidR="005B7908" w:rsidRPr="004844ED">
        <w:rPr>
          <w:rFonts w:asciiTheme="minorHAnsi" w:hAnsiTheme="minorHAnsi" w:cstheme="minorHAnsi"/>
          <w:sz w:val="22"/>
        </w:rPr>
        <w:t xml:space="preserve"> positive movement of behaviour at SJF.</w:t>
      </w:r>
      <w:r w:rsidR="00BA68FB" w:rsidRPr="004844ED">
        <w:rPr>
          <w:rFonts w:asciiTheme="minorHAnsi" w:hAnsiTheme="minorHAnsi" w:cstheme="minorHAnsi"/>
          <w:sz w:val="22"/>
        </w:rPr>
        <w:t xml:space="preserve"> </w:t>
      </w:r>
      <w:r w:rsidR="00B1192C" w:rsidRPr="004844ED">
        <w:rPr>
          <w:rFonts w:asciiTheme="minorHAnsi" w:hAnsiTheme="minorHAnsi" w:cstheme="minorHAnsi"/>
          <w:sz w:val="22"/>
        </w:rPr>
        <w:t xml:space="preserve"> </w:t>
      </w:r>
      <w:r w:rsidR="0097293D" w:rsidRPr="004844ED">
        <w:rPr>
          <w:rFonts w:asciiTheme="minorHAnsi" w:hAnsiTheme="minorHAnsi" w:cstheme="minorHAnsi"/>
          <w:sz w:val="22"/>
        </w:rPr>
        <w:t xml:space="preserve">It is the expectation that line managers </w:t>
      </w:r>
      <w:r w:rsidR="00AC087F" w:rsidRPr="004844ED">
        <w:rPr>
          <w:rFonts w:asciiTheme="minorHAnsi" w:hAnsiTheme="minorHAnsi" w:cstheme="minorHAnsi"/>
          <w:sz w:val="22"/>
        </w:rPr>
        <w:t>will take the necessary action to ensure quality first teaching can occur for all students in SJF.</w:t>
      </w:r>
    </w:p>
    <w:p w14:paraId="1676F7F9" w14:textId="77777777" w:rsidR="00BA68FB" w:rsidRPr="004844ED" w:rsidRDefault="00BA68FB" w:rsidP="00D23D5D">
      <w:pPr>
        <w:rPr>
          <w:rFonts w:asciiTheme="minorHAnsi" w:hAnsiTheme="minorHAnsi" w:cstheme="minorHAnsi"/>
          <w:sz w:val="22"/>
        </w:rPr>
      </w:pPr>
    </w:p>
    <w:p w14:paraId="18B6CC0D" w14:textId="5573BE9E" w:rsidR="00BD29FF" w:rsidRPr="004844ED" w:rsidRDefault="00B10DD3" w:rsidP="00BD29FF">
      <w:pPr>
        <w:pStyle w:val="Heading1"/>
        <w:ind w:left="-5"/>
        <w:rPr>
          <w:rFonts w:asciiTheme="minorHAnsi" w:hAnsiTheme="minorHAnsi" w:cstheme="minorHAnsi"/>
          <w:sz w:val="22"/>
          <w:u w:val="single"/>
        </w:rPr>
      </w:pPr>
      <w:r w:rsidRPr="004844ED">
        <w:rPr>
          <w:rFonts w:asciiTheme="minorHAnsi" w:hAnsiTheme="minorHAnsi" w:cstheme="minorHAnsi"/>
          <w:sz w:val="22"/>
          <w:u w:val="single"/>
        </w:rPr>
        <w:t>Consequences</w:t>
      </w:r>
    </w:p>
    <w:p w14:paraId="37BEDFCC" w14:textId="77777777" w:rsidR="00BD29FF" w:rsidRPr="004844ED" w:rsidRDefault="00BD29FF" w:rsidP="00BD29FF">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7829747A" w14:textId="0BAD3EC8" w:rsidR="00442FE5" w:rsidRPr="004844ED" w:rsidRDefault="00D23D5D" w:rsidP="009745AF">
      <w:pPr>
        <w:spacing w:after="0" w:line="249" w:lineRule="auto"/>
        <w:ind w:left="-5" w:right="5"/>
        <w:jc w:val="left"/>
        <w:rPr>
          <w:rFonts w:asciiTheme="minorHAnsi" w:hAnsiTheme="minorHAnsi" w:cstheme="minorHAnsi"/>
          <w:color w:val="auto"/>
          <w:sz w:val="22"/>
        </w:rPr>
      </w:pPr>
      <w:r w:rsidRPr="004844ED">
        <w:rPr>
          <w:rFonts w:asciiTheme="minorHAnsi" w:hAnsiTheme="minorHAnsi" w:cstheme="minorHAnsi"/>
          <w:color w:val="auto"/>
          <w:sz w:val="22"/>
        </w:rPr>
        <w:t>St John Fisher</w:t>
      </w:r>
      <w:r w:rsidR="00BD29FF" w:rsidRPr="004844ED">
        <w:rPr>
          <w:rFonts w:asciiTheme="minorHAnsi" w:hAnsiTheme="minorHAnsi" w:cstheme="minorHAnsi"/>
          <w:color w:val="auto"/>
          <w:sz w:val="22"/>
        </w:rPr>
        <w:t xml:space="preserve"> employs a range of </w:t>
      </w:r>
      <w:r w:rsidR="00B10DD3" w:rsidRPr="004844ED">
        <w:rPr>
          <w:rFonts w:asciiTheme="minorHAnsi" w:hAnsiTheme="minorHAnsi" w:cstheme="minorHAnsi"/>
          <w:color w:val="auto"/>
          <w:sz w:val="22"/>
        </w:rPr>
        <w:t>consequences</w:t>
      </w:r>
      <w:r w:rsidR="00BD29FF" w:rsidRPr="004844ED">
        <w:rPr>
          <w:rFonts w:asciiTheme="minorHAnsi" w:hAnsiTheme="minorHAnsi" w:cstheme="minorHAnsi"/>
          <w:color w:val="auto"/>
          <w:sz w:val="22"/>
        </w:rPr>
        <w:t xml:space="preserve"> to address </w:t>
      </w:r>
      <w:r w:rsidR="00B10DD3" w:rsidRPr="004844ED">
        <w:rPr>
          <w:rFonts w:asciiTheme="minorHAnsi" w:hAnsiTheme="minorHAnsi" w:cstheme="minorHAnsi"/>
          <w:color w:val="auto"/>
          <w:sz w:val="22"/>
        </w:rPr>
        <w:t>undesirable</w:t>
      </w:r>
      <w:r w:rsidR="00BD29FF" w:rsidRPr="004844ED">
        <w:rPr>
          <w:rFonts w:asciiTheme="minorHAnsi" w:hAnsiTheme="minorHAnsi" w:cstheme="minorHAnsi"/>
          <w:color w:val="auto"/>
          <w:sz w:val="22"/>
        </w:rPr>
        <w:t xml:space="preserve"> behaviours in school. </w:t>
      </w:r>
      <w:r w:rsidR="00954458" w:rsidRPr="004844ED">
        <w:rPr>
          <w:rFonts w:asciiTheme="minorHAnsi" w:hAnsiTheme="minorHAnsi" w:cstheme="minorHAnsi"/>
          <w:color w:val="auto"/>
          <w:sz w:val="22"/>
        </w:rPr>
        <w:t xml:space="preserve">The </w:t>
      </w:r>
      <w:r w:rsidR="00B10DD3" w:rsidRPr="004844ED">
        <w:rPr>
          <w:rFonts w:asciiTheme="minorHAnsi" w:hAnsiTheme="minorHAnsi" w:cstheme="minorHAnsi"/>
          <w:color w:val="auto"/>
          <w:sz w:val="22"/>
        </w:rPr>
        <w:t>consequences</w:t>
      </w:r>
      <w:r w:rsidR="00BD29FF" w:rsidRPr="004844ED">
        <w:rPr>
          <w:rFonts w:asciiTheme="minorHAnsi" w:hAnsiTheme="minorHAnsi" w:cstheme="minorHAnsi"/>
          <w:color w:val="auto"/>
          <w:sz w:val="22"/>
        </w:rPr>
        <w:t xml:space="preserve"> are recorded on </w:t>
      </w:r>
      <w:proofErr w:type="spellStart"/>
      <w:r w:rsidR="00BD29FF" w:rsidRPr="004844ED">
        <w:rPr>
          <w:rFonts w:asciiTheme="minorHAnsi" w:hAnsiTheme="minorHAnsi" w:cstheme="minorHAnsi"/>
          <w:color w:val="auto"/>
          <w:sz w:val="22"/>
        </w:rPr>
        <w:t>Schoolvue</w:t>
      </w:r>
      <w:proofErr w:type="spellEnd"/>
      <w:r w:rsidR="00BD29FF" w:rsidRPr="004844ED">
        <w:rPr>
          <w:rFonts w:asciiTheme="minorHAnsi" w:hAnsiTheme="minorHAnsi" w:cstheme="minorHAnsi"/>
          <w:color w:val="auto"/>
          <w:sz w:val="22"/>
        </w:rPr>
        <w:t xml:space="preserve">. </w:t>
      </w:r>
      <w:r w:rsidR="00442FE5" w:rsidRPr="004844ED">
        <w:rPr>
          <w:rFonts w:asciiTheme="minorHAnsi" w:hAnsiTheme="minorHAnsi" w:cstheme="minorHAnsi"/>
          <w:color w:val="auto"/>
          <w:sz w:val="22"/>
        </w:rPr>
        <w:t>To</w:t>
      </w:r>
      <w:r w:rsidR="00BD29FF" w:rsidRPr="004844ED">
        <w:rPr>
          <w:rFonts w:asciiTheme="minorHAnsi" w:hAnsiTheme="minorHAnsi" w:cstheme="minorHAnsi"/>
          <w:color w:val="auto"/>
          <w:sz w:val="22"/>
        </w:rPr>
        <w:t xml:space="preserve"> improve the accuracy and consistency of behaviour across the school </w:t>
      </w:r>
      <w:r w:rsidR="00B10DD3" w:rsidRPr="004844ED">
        <w:rPr>
          <w:rFonts w:asciiTheme="minorHAnsi" w:hAnsiTheme="minorHAnsi" w:cstheme="minorHAnsi"/>
          <w:color w:val="auto"/>
          <w:sz w:val="22"/>
        </w:rPr>
        <w:t>staff must a</w:t>
      </w:r>
      <w:r w:rsidR="009745AF" w:rsidRPr="004844ED">
        <w:rPr>
          <w:rFonts w:asciiTheme="minorHAnsi" w:hAnsiTheme="minorHAnsi" w:cstheme="minorHAnsi"/>
          <w:color w:val="auto"/>
          <w:sz w:val="22"/>
        </w:rPr>
        <w:t>llocate and follow through with actions through our consequences ladder.</w:t>
      </w:r>
    </w:p>
    <w:p w14:paraId="575A0CE0" w14:textId="77777777" w:rsidR="0020689B" w:rsidRPr="004844ED" w:rsidRDefault="0020689B" w:rsidP="009745AF">
      <w:pPr>
        <w:spacing w:after="0" w:line="249" w:lineRule="auto"/>
        <w:ind w:left="-5" w:right="5"/>
        <w:jc w:val="left"/>
        <w:rPr>
          <w:rFonts w:asciiTheme="minorHAnsi" w:hAnsiTheme="minorHAnsi" w:cstheme="minorHAnsi"/>
          <w:color w:val="auto"/>
          <w:sz w:val="22"/>
        </w:rPr>
      </w:pPr>
    </w:p>
    <w:p w14:paraId="67DCE4E9" w14:textId="5283FD25" w:rsidR="00BD29FF" w:rsidRPr="004844ED" w:rsidRDefault="006C35DF" w:rsidP="00BD29FF">
      <w:pPr>
        <w:pStyle w:val="Heading2"/>
        <w:ind w:left="-5"/>
        <w:rPr>
          <w:rFonts w:asciiTheme="minorHAnsi" w:hAnsiTheme="minorHAnsi" w:cstheme="minorHAnsi"/>
          <w:b/>
          <w:bCs/>
          <w:color w:val="auto"/>
          <w:sz w:val="22"/>
          <w:szCs w:val="22"/>
          <w:u w:val="single"/>
        </w:rPr>
      </w:pPr>
      <w:r w:rsidRPr="004844ED">
        <w:rPr>
          <w:rFonts w:asciiTheme="minorHAnsi" w:hAnsiTheme="minorHAnsi" w:cstheme="minorHAnsi"/>
          <w:b/>
          <w:bCs/>
          <w:color w:val="auto"/>
          <w:sz w:val="22"/>
          <w:szCs w:val="22"/>
          <w:u w:val="single"/>
        </w:rPr>
        <w:t>C</w:t>
      </w:r>
      <w:r w:rsidR="00BD29FF" w:rsidRPr="004844ED">
        <w:rPr>
          <w:rFonts w:asciiTheme="minorHAnsi" w:hAnsiTheme="minorHAnsi" w:cstheme="minorHAnsi"/>
          <w:b/>
          <w:bCs/>
          <w:color w:val="auto"/>
          <w:sz w:val="22"/>
          <w:szCs w:val="22"/>
          <w:u w:val="single"/>
        </w:rPr>
        <w:t>onsequence</w:t>
      </w:r>
      <w:r w:rsidR="00CA00ED" w:rsidRPr="004844ED">
        <w:rPr>
          <w:rFonts w:asciiTheme="minorHAnsi" w:hAnsiTheme="minorHAnsi" w:cstheme="minorHAnsi"/>
          <w:b/>
          <w:bCs/>
          <w:color w:val="auto"/>
          <w:sz w:val="22"/>
          <w:szCs w:val="22"/>
          <w:u w:val="single"/>
        </w:rPr>
        <w:t>s</w:t>
      </w:r>
      <w:r w:rsidR="00BD29FF" w:rsidRPr="004844ED">
        <w:rPr>
          <w:rFonts w:asciiTheme="minorHAnsi" w:hAnsiTheme="minorHAnsi" w:cstheme="minorHAnsi"/>
          <w:b/>
          <w:bCs/>
          <w:color w:val="auto"/>
          <w:sz w:val="22"/>
          <w:szCs w:val="22"/>
          <w:u w:val="single"/>
        </w:rPr>
        <w:t xml:space="preserve"> Ladder</w:t>
      </w:r>
    </w:p>
    <w:p w14:paraId="188C334B" w14:textId="77777777" w:rsidR="00BD29FF" w:rsidRPr="004844ED" w:rsidRDefault="00BD29FF" w:rsidP="00BD29FF">
      <w:pPr>
        <w:rPr>
          <w:rFonts w:asciiTheme="minorHAnsi" w:hAnsiTheme="minorHAnsi" w:cstheme="minorHAnsi"/>
          <w:color w:val="auto"/>
          <w:sz w:val="22"/>
        </w:rPr>
      </w:pPr>
    </w:p>
    <w:p w14:paraId="723D4B64" w14:textId="732C8271" w:rsidR="00C30663" w:rsidRPr="004844ED" w:rsidRDefault="00BD29FF" w:rsidP="001C781B">
      <w:pPr>
        <w:pStyle w:val="NoSpacing"/>
        <w:jc w:val="left"/>
        <w:rPr>
          <w:rFonts w:asciiTheme="minorHAnsi" w:hAnsiTheme="minorHAnsi" w:cstheme="minorHAnsi"/>
          <w:color w:val="auto"/>
        </w:rPr>
      </w:pPr>
      <w:r w:rsidRPr="004844ED">
        <w:rPr>
          <w:rFonts w:asciiTheme="minorHAnsi" w:hAnsiTheme="minorHAnsi" w:cstheme="minorHAnsi"/>
          <w:color w:val="auto"/>
        </w:rPr>
        <w:t>All staff are responsible for applying the school’s consequence policy both within and beyond</w:t>
      </w:r>
      <w:r w:rsidR="00063CFD" w:rsidRPr="004844ED">
        <w:rPr>
          <w:rFonts w:asciiTheme="minorHAnsi" w:hAnsiTheme="minorHAnsi" w:cstheme="minorHAnsi"/>
          <w:color w:val="auto"/>
        </w:rPr>
        <w:t xml:space="preserve"> </w:t>
      </w:r>
      <w:r w:rsidRPr="004844ED">
        <w:rPr>
          <w:rFonts w:asciiTheme="minorHAnsi" w:hAnsiTheme="minorHAnsi" w:cstheme="minorHAnsi"/>
          <w:color w:val="auto"/>
        </w:rPr>
        <w:t xml:space="preserve">lessons to ensure there is a cohesive and consistent approach to upholding St John Fisher expectations. This will be applied where students are both making poor choices that do not promote schools’ values and ethos.  The consequence ladder provides a standardised and differentiated approach to setting appropriate consequences. It is important to recognise that a student does not have to progress through the consequence ladder systematically if a behaviour is serious and warrants immediate C2 consequence or On Call support. Any behaviour that is not on this consequences ladder </w:t>
      </w:r>
      <w:r w:rsidR="00B443B8" w:rsidRPr="004844ED">
        <w:rPr>
          <w:rFonts w:asciiTheme="minorHAnsi" w:hAnsiTheme="minorHAnsi" w:cstheme="minorHAnsi"/>
          <w:color w:val="auto"/>
        </w:rPr>
        <w:t>will be</w:t>
      </w:r>
      <w:r w:rsidR="004844ED" w:rsidRPr="004844ED">
        <w:rPr>
          <w:rFonts w:asciiTheme="minorHAnsi" w:hAnsiTheme="minorHAnsi" w:cstheme="minorHAnsi"/>
          <w:color w:val="auto"/>
        </w:rPr>
        <w:t xml:space="preserve"> </w:t>
      </w:r>
      <w:r w:rsidRPr="004844ED">
        <w:rPr>
          <w:rFonts w:asciiTheme="minorHAnsi" w:hAnsiTheme="minorHAnsi" w:cstheme="minorHAnsi"/>
          <w:color w:val="auto"/>
        </w:rPr>
        <w:t>discussed with HOY or SLT Lead.</w:t>
      </w:r>
      <w:r w:rsidR="009745AF" w:rsidRPr="004844ED">
        <w:rPr>
          <w:rFonts w:asciiTheme="minorHAnsi" w:hAnsiTheme="minorHAnsi" w:cstheme="minorHAnsi"/>
          <w:color w:val="auto"/>
        </w:rPr>
        <w:t xml:space="preserve"> </w:t>
      </w:r>
    </w:p>
    <w:p w14:paraId="01D9B1AD" w14:textId="77777777" w:rsidR="00C30663" w:rsidRPr="004844ED" w:rsidRDefault="00C30663" w:rsidP="001C781B">
      <w:pPr>
        <w:pStyle w:val="NoSpacing"/>
        <w:jc w:val="left"/>
        <w:rPr>
          <w:rFonts w:asciiTheme="minorHAnsi" w:hAnsiTheme="minorHAnsi" w:cstheme="minorHAnsi"/>
        </w:rPr>
      </w:pPr>
    </w:p>
    <w:p w14:paraId="64298D43" w14:textId="0D951B2C" w:rsidR="00BD29FF" w:rsidRPr="004844ED" w:rsidRDefault="00BD29FF" w:rsidP="001C781B">
      <w:pPr>
        <w:pStyle w:val="NoSpacing"/>
        <w:jc w:val="left"/>
        <w:rPr>
          <w:rFonts w:asciiTheme="minorHAnsi" w:hAnsiTheme="minorHAnsi" w:cstheme="minorHAnsi"/>
        </w:rPr>
      </w:pPr>
      <w:r w:rsidRPr="004844ED">
        <w:rPr>
          <w:rFonts w:asciiTheme="minorHAnsi" w:hAnsiTheme="minorHAnsi" w:cstheme="minorHAnsi"/>
        </w:rPr>
        <w:t>The Head teacher and members SLT reserves the right to use discretion to help St John Fisher</w:t>
      </w:r>
      <w:r w:rsidR="009745AF" w:rsidRPr="004844ED">
        <w:rPr>
          <w:rFonts w:asciiTheme="minorHAnsi" w:hAnsiTheme="minorHAnsi" w:cstheme="minorHAnsi"/>
        </w:rPr>
        <w:t xml:space="preserve"> </w:t>
      </w:r>
      <w:r w:rsidRPr="004844ED">
        <w:rPr>
          <w:rFonts w:asciiTheme="minorHAnsi" w:hAnsiTheme="minorHAnsi" w:cstheme="minorHAnsi"/>
        </w:rPr>
        <w:t>students make better choices and learn the right lessons depending on their choices and actions.</w:t>
      </w:r>
    </w:p>
    <w:p w14:paraId="2C400CAD" w14:textId="77777777" w:rsidR="004844ED" w:rsidRPr="004844ED" w:rsidRDefault="004844ED" w:rsidP="001C781B">
      <w:pPr>
        <w:pStyle w:val="NoSpacing"/>
        <w:jc w:val="left"/>
        <w:rPr>
          <w:rFonts w:asciiTheme="minorHAnsi" w:hAnsiTheme="minorHAnsi" w:cstheme="minorHAnsi"/>
        </w:rPr>
      </w:pPr>
    </w:p>
    <w:p w14:paraId="1CF87FAA" w14:textId="164D65CF" w:rsidR="00C86831" w:rsidRPr="004844ED" w:rsidRDefault="00BD29FF" w:rsidP="001C781B">
      <w:pPr>
        <w:pStyle w:val="NoSpacing"/>
        <w:jc w:val="left"/>
        <w:rPr>
          <w:b/>
          <w:bCs/>
        </w:rPr>
      </w:pPr>
      <w:r w:rsidRPr="004844ED">
        <w:rPr>
          <w:rFonts w:asciiTheme="minorHAnsi" w:hAnsiTheme="minorHAnsi" w:cstheme="minorHAnsi"/>
        </w:rPr>
        <w:t>Parents will be informed of consequences through School Vue or a communication home by phone whereby they can login and view teacher’s comments regarding incidents logged.</w:t>
      </w:r>
      <w:r w:rsidRPr="004844ED">
        <w:t xml:space="preserve"> </w:t>
      </w:r>
      <w:r w:rsidR="00C86831" w:rsidRPr="004844ED">
        <w:rPr>
          <w:b/>
          <w:bCs/>
        </w:rPr>
        <w:br w:type="page"/>
      </w:r>
    </w:p>
    <w:p w14:paraId="628B3C34" w14:textId="13C1128A" w:rsidR="00BD29FF" w:rsidRPr="004844ED" w:rsidRDefault="00BD29FF" w:rsidP="00BD29FF">
      <w:pPr>
        <w:spacing w:after="0"/>
        <w:ind w:left="0" w:firstLine="0"/>
        <w:jc w:val="center"/>
        <w:rPr>
          <w:rFonts w:asciiTheme="minorHAnsi" w:hAnsiTheme="minorHAnsi" w:cstheme="minorHAnsi"/>
          <w:b/>
          <w:color w:val="auto"/>
          <w:sz w:val="22"/>
        </w:rPr>
      </w:pPr>
      <w:r w:rsidRPr="004844ED">
        <w:rPr>
          <w:rFonts w:asciiTheme="minorHAnsi" w:hAnsiTheme="minorHAnsi" w:cstheme="minorHAnsi"/>
          <w:b/>
          <w:bCs/>
          <w:color w:val="auto"/>
          <w:sz w:val="22"/>
        </w:rPr>
        <w:lastRenderedPageBreak/>
        <w:t>St John Fisher Catholic Comprehensive Consequences Ladder</w:t>
      </w:r>
    </w:p>
    <w:p w14:paraId="12918C28" w14:textId="77777777" w:rsidR="00BD29FF" w:rsidRPr="004844ED" w:rsidRDefault="00BD29FF" w:rsidP="00BD29FF">
      <w:pPr>
        <w:spacing w:after="0"/>
        <w:jc w:val="left"/>
        <w:rPr>
          <w:rFonts w:asciiTheme="minorHAnsi" w:hAnsiTheme="minorHAnsi" w:cstheme="minorHAnsi"/>
          <w:b/>
          <w:bCs/>
          <w:color w:val="auto"/>
          <w:sz w:val="22"/>
        </w:rPr>
      </w:pPr>
    </w:p>
    <w:p w14:paraId="74BA9845" w14:textId="77777777" w:rsidR="00BD29FF" w:rsidRPr="004844ED" w:rsidRDefault="00BD29FF" w:rsidP="00BD29FF">
      <w:pPr>
        <w:spacing w:after="0"/>
        <w:jc w:val="left"/>
        <w:rPr>
          <w:sz w:val="22"/>
        </w:rPr>
      </w:pPr>
      <w:r w:rsidRPr="004844ED">
        <w:rPr>
          <w:sz w:val="22"/>
        </w:rPr>
        <w:t xml:space="preserve">At St John Fisher we have </w:t>
      </w:r>
      <w:bookmarkStart w:id="0" w:name="_Int_QnpUw1Ml"/>
      <w:r w:rsidRPr="004844ED">
        <w:rPr>
          <w:sz w:val="22"/>
        </w:rPr>
        <w:t>high expectations</w:t>
      </w:r>
      <w:bookmarkEnd w:id="0"/>
      <w:r w:rsidRPr="004844ED">
        <w:rPr>
          <w:sz w:val="22"/>
        </w:rPr>
        <w:t xml:space="preserve"> of behaviour for learning. This list is a guide to the level and type of behaviour that will incur consequences. Staff will award consequences at their discretion. </w:t>
      </w:r>
    </w:p>
    <w:p w14:paraId="516F1541" w14:textId="5F7E3CEA" w:rsidR="00E70BEF" w:rsidRPr="004844ED" w:rsidRDefault="00E70BEF" w:rsidP="00E70BEF">
      <w:pPr>
        <w:spacing w:after="160" w:line="259" w:lineRule="auto"/>
        <w:ind w:left="0" w:firstLine="0"/>
        <w:jc w:val="left"/>
        <w:rPr>
          <w:sz w:val="22"/>
        </w:rPr>
      </w:pPr>
      <w:r w:rsidRPr="004844ED">
        <w:rPr>
          <w:sz w:val="22"/>
        </w:rPr>
        <w:t>Consequences that are available at SJF:</w:t>
      </w:r>
    </w:p>
    <w:p w14:paraId="357082AF" w14:textId="77777777" w:rsidR="00BD29FF" w:rsidRPr="004844ED" w:rsidRDefault="00BD29FF" w:rsidP="00BD29FF">
      <w:pPr>
        <w:spacing w:after="0"/>
        <w:jc w:val="left"/>
      </w:pPr>
    </w:p>
    <w:tbl>
      <w:tblPr>
        <w:tblStyle w:val="TableGrid"/>
        <w:tblW w:w="10207" w:type="dxa"/>
        <w:tblInd w:w="-152" w:type="dxa"/>
        <w:tblLayout w:type="fixed"/>
        <w:tblLook w:val="04A0" w:firstRow="1" w:lastRow="0" w:firstColumn="1" w:lastColumn="0" w:noHBand="0" w:noVBand="1"/>
      </w:tblPr>
      <w:tblGrid>
        <w:gridCol w:w="826"/>
        <w:gridCol w:w="6262"/>
        <w:gridCol w:w="3119"/>
      </w:tblGrid>
      <w:tr w:rsidR="00BD29FF" w:rsidRPr="004844ED" w14:paraId="37BD033E" w14:textId="77777777" w:rsidTr="0057738B">
        <w:trPr>
          <w:trHeight w:val="448"/>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3852318A" w14:textId="77777777" w:rsidR="00BD29FF" w:rsidRPr="004844ED" w:rsidRDefault="00BD29FF" w:rsidP="00C86831">
            <w:pPr>
              <w:spacing w:line="257" w:lineRule="auto"/>
            </w:pPr>
            <w:r w:rsidRPr="004844ED">
              <w:rPr>
                <w:b/>
                <w:bCs/>
                <w:color w:val="000000" w:themeColor="text1"/>
              </w:rPr>
              <w:t xml:space="preserve">Level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44435D4A" w14:textId="77777777" w:rsidR="00BD29FF" w:rsidRPr="004844ED" w:rsidRDefault="00BD29FF" w:rsidP="00C86831">
            <w:pPr>
              <w:tabs>
                <w:tab w:val="center" w:pos="2920"/>
              </w:tabs>
              <w:spacing w:line="257" w:lineRule="auto"/>
              <w:jc w:val="center"/>
            </w:pPr>
            <w:r w:rsidRPr="004844ED">
              <w:rPr>
                <w:b/>
                <w:bCs/>
                <w:color w:val="000000" w:themeColor="text1"/>
              </w:rPr>
              <w:t>Incidents that Occur at Each Level</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vAlign w:val="center"/>
          </w:tcPr>
          <w:p w14:paraId="675EB7C6" w14:textId="77777777" w:rsidR="00BD29FF" w:rsidRPr="004844ED" w:rsidRDefault="00BD29FF" w:rsidP="00C86831">
            <w:pPr>
              <w:spacing w:line="257" w:lineRule="auto"/>
              <w:jc w:val="center"/>
            </w:pPr>
            <w:bookmarkStart w:id="1" w:name="_Int_Lhe8PuLu"/>
            <w:r w:rsidRPr="004844ED">
              <w:rPr>
                <w:b/>
                <w:bCs/>
                <w:color w:val="000000" w:themeColor="text1"/>
              </w:rPr>
              <w:t>Likely consequence</w:t>
            </w:r>
            <w:bookmarkEnd w:id="1"/>
            <w:r w:rsidRPr="004844ED">
              <w:rPr>
                <w:b/>
                <w:bCs/>
                <w:color w:val="000000" w:themeColor="text1"/>
              </w:rPr>
              <w:t xml:space="preserve"> </w:t>
            </w:r>
            <w:r w:rsidRPr="004844ED">
              <w:rPr>
                <w:color w:val="000000" w:themeColor="text1"/>
              </w:rPr>
              <w:t xml:space="preserve"> </w:t>
            </w:r>
          </w:p>
        </w:tc>
      </w:tr>
      <w:tr w:rsidR="00BD29FF" w:rsidRPr="004844ED" w14:paraId="1356DD9C" w14:textId="77777777" w:rsidTr="0057738B">
        <w:trPr>
          <w:trHeight w:val="1866"/>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693232F8" w14:textId="77777777" w:rsidR="00BD29FF" w:rsidRPr="004844ED" w:rsidRDefault="00BD29FF" w:rsidP="00C86831">
            <w:pPr>
              <w:spacing w:line="257" w:lineRule="auto"/>
              <w:jc w:val="right"/>
            </w:pPr>
            <w:r w:rsidRPr="004844ED">
              <w:rPr>
                <w:b/>
                <w:bCs/>
                <w:color w:val="000000" w:themeColor="text1"/>
              </w:rPr>
              <w:t xml:space="preserve">C1 </w:t>
            </w:r>
            <w:r w:rsidRPr="004844ED">
              <w:rPr>
                <w:color w:val="000000" w:themeColor="text1"/>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45DA3EF1" w14:textId="77777777" w:rsidR="00BD29FF" w:rsidRPr="004844ED" w:rsidRDefault="00BD29FF" w:rsidP="00BD29FF">
            <w:pPr>
              <w:pStyle w:val="ListParagraph"/>
              <w:numPr>
                <w:ilvl w:val="0"/>
                <w:numId w:val="31"/>
              </w:numPr>
              <w:spacing w:after="160" w:line="257" w:lineRule="auto"/>
              <w:jc w:val="left"/>
            </w:pPr>
            <w:r w:rsidRPr="004844ED">
              <w:t>Talking when teacher is talking</w:t>
            </w:r>
          </w:p>
          <w:p w14:paraId="60AD7E23" w14:textId="77777777" w:rsidR="00BD29FF" w:rsidRPr="004844ED" w:rsidRDefault="00BD29FF" w:rsidP="00BD29FF">
            <w:pPr>
              <w:pStyle w:val="ListParagraph"/>
              <w:numPr>
                <w:ilvl w:val="0"/>
                <w:numId w:val="31"/>
              </w:numPr>
              <w:spacing w:after="160" w:line="257" w:lineRule="auto"/>
              <w:jc w:val="left"/>
            </w:pPr>
            <w:r w:rsidRPr="004844ED">
              <w:t>Distracting other students from learning</w:t>
            </w:r>
          </w:p>
          <w:p w14:paraId="7ACCF5B4" w14:textId="77777777" w:rsidR="00BD29FF" w:rsidRPr="004844ED" w:rsidRDefault="00BD29FF" w:rsidP="00BD29FF">
            <w:pPr>
              <w:pStyle w:val="ListParagraph"/>
              <w:numPr>
                <w:ilvl w:val="0"/>
                <w:numId w:val="31"/>
              </w:numPr>
              <w:spacing w:after="160" w:line="257" w:lineRule="auto"/>
              <w:jc w:val="left"/>
            </w:pPr>
            <w:r w:rsidRPr="004844ED">
              <w:t xml:space="preserve">Lack of equipment that prevents learning   </w:t>
            </w:r>
          </w:p>
          <w:p w14:paraId="23FAF74C" w14:textId="77777777" w:rsidR="00BD29FF" w:rsidRPr="004844ED" w:rsidRDefault="00BD29FF" w:rsidP="00BD29FF">
            <w:pPr>
              <w:pStyle w:val="ListParagraph"/>
              <w:numPr>
                <w:ilvl w:val="0"/>
                <w:numId w:val="31"/>
              </w:numPr>
              <w:spacing w:after="160" w:line="257" w:lineRule="auto"/>
              <w:jc w:val="left"/>
            </w:pPr>
            <w:r w:rsidRPr="004844ED">
              <w:t>Use of inappropriate language</w:t>
            </w:r>
          </w:p>
          <w:p w14:paraId="6DEDF0A7" w14:textId="77777777" w:rsidR="00BD29FF" w:rsidRPr="004844ED" w:rsidRDefault="00BD29FF" w:rsidP="00BD29FF">
            <w:pPr>
              <w:pStyle w:val="ListParagraph"/>
              <w:numPr>
                <w:ilvl w:val="0"/>
                <w:numId w:val="31"/>
              </w:numPr>
              <w:spacing w:after="160" w:line="257" w:lineRule="auto"/>
              <w:jc w:val="left"/>
            </w:pPr>
            <w:r w:rsidRPr="004844ED">
              <w:t>Eating in lesson/corridors</w:t>
            </w:r>
          </w:p>
          <w:p w14:paraId="5C3632E6" w14:textId="6032B1C1" w:rsidR="00BD29FF" w:rsidRPr="004844ED" w:rsidRDefault="00BD29FF" w:rsidP="00BD29FF">
            <w:pPr>
              <w:pStyle w:val="ListParagraph"/>
              <w:numPr>
                <w:ilvl w:val="0"/>
                <w:numId w:val="31"/>
              </w:numPr>
              <w:spacing w:after="160" w:line="257" w:lineRule="auto"/>
              <w:jc w:val="left"/>
            </w:pPr>
            <w:r w:rsidRPr="004844ED">
              <w:t>Lack of class work</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264B81B1" w14:textId="77777777" w:rsidR="00BD29FF" w:rsidRPr="004844ED" w:rsidRDefault="00BD29FF" w:rsidP="00C86831">
            <w:pPr>
              <w:spacing w:line="257" w:lineRule="auto"/>
              <w:jc w:val="center"/>
            </w:pPr>
            <w:r w:rsidRPr="004844ED">
              <w:rPr>
                <w:b/>
                <w:bCs/>
                <w:color w:val="000000" w:themeColor="text1"/>
              </w:rPr>
              <w:t>Verbal warning</w:t>
            </w:r>
          </w:p>
          <w:p w14:paraId="39BB1880" w14:textId="77777777" w:rsidR="00BD29FF" w:rsidRPr="004844ED" w:rsidRDefault="00BD29FF" w:rsidP="00C86831">
            <w:pPr>
              <w:spacing w:line="257" w:lineRule="auto"/>
              <w:jc w:val="center"/>
            </w:pPr>
            <w:r w:rsidRPr="004844ED">
              <w:rPr>
                <w:b/>
                <w:bCs/>
                <w:color w:val="000000" w:themeColor="text1"/>
              </w:rPr>
              <w:t xml:space="preserve"> </w:t>
            </w:r>
          </w:p>
          <w:p w14:paraId="59A7BEFD" w14:textId="77777777" w:rsidR="00BD29FF" w:rsidRPr="004844ED" w:rsidRDefault="00BD29FF" w:rsidP="00C86831">
            <w:pPr>
              <w:spacing w:line="257" w:lineRule="auto"/>
              <w:jc w:val="center"/>
            </w:pPr>
            <w:r w:rsidRPr="004844ED">
              <w:rPr>
                <w:b/>
                <w:bCs/>
                <w:color w:val="000000" w:themeColor="text1"/>
              </w:rPr>
              <w:t xml:space="preserve"> </w:t>
            </w:r>
          </w:p>
        </w:tc>
      </w:tr>
      <w:tr w:rsidR="00BD29FF" w:rsidRPr="004844ED" w14:paraId="3841890D" w14:textId="77777777" w:rsidTr="0057738B">
        <w:trPr>
          <w:trHeight w:val="2084"/>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06805A28" w14:textId="77777777" w:rsidR="00BD29FF" w:rsidRPr="004844ED" w:rsidRDefault="00BD29FF" w:rsidP="00C86831">
            <w:pPr>
              <w:spacing w:line="257" w:lineRule="auto"/>
              <w:jc w:val="right"/>
            </w:pPr>
            <w:r w:rsidRPr="004844ED">
              <w:rPr>
                <w:b/>
                <w:bCs/>
                <w:color w:val="000000" w:themeColor="text1"/>
              </w:rPr>
              <w:t xml:space="preserve">C2 </w:t>
            </w:r>
            <w:r w:rsidRPr="004844ED">
              <w:rPr>
                <w:color w:val="000000" w:themeColor="text1"/>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050F51A7" w14:textId="77777777" w:rsidR="00BD29FF" w:rsidRPr="004844ED" w:rsidRDefault="00BD29FF" w:rsidP="00BD29FF">
            <w:pPr>
              <w:pStyle w:val="ListParagraph"/>
              <w:numPr>
                <w:ilvl w:val="0"/>
                <w:numId w:val="31"/>
              </w:numPr>
              <w:spacing w:after="160" w:line="235" w:lineRule="auto"/>
              <w:jc w:val="left"/>
            </w:pPr>
            <w:r w:rsidRPr="004844ED">
              <w:t xml:space="preserve">Repetition of C1 behaviours </w:t>
            </w:r>
          </w:p>
          <w:p w14:paraId="37BC3216" w14:textId="30330A56" w:rsidR="00BD29FF" w:rsidRPr="004844ED" w:rsidRDefault="00BD29FF" w:rsidP="00BD29FF">
            <w:pPr>
              <w:pStyle w:val="ListParagraph"/>
              <w:numPr>
                <w:ilvl w:val="0"/>
                <w:numId w:val="31"/>
              </w:numPr>
              <w:spacing w:after="160" w:line="257" w:lineRule="auto"/>
              <w:jc w:val="left"/>
            </w:pPr>
            <w:r w:rsidRPr="004844ED">
              <w:t>Late to lesson without a note.</w:t>
            </w:r>
          </w:p>
          <w:p w14:paraId="49DA353B" w14:textId="77777777" w:rsidR="00BD29FF" w:rsidRPr="004844ED" w:rsidRDefault="00BD29FF" w:rsidP="00BD29FF">
            <w:pPr>
              <w:pStyle w:val="ListParagraph"/>
              <w:numPr>
                <w:ilvl w:val="0"/>
                <w:numId w:val="31"/>
              </w:numPr>
              <w:spacing w:after="160" w:line="235" w:lineRule="auto"/>
              <w:jc w:val="left"/>
            </w:pPr>
            <w:r w:rsidRPr="004844ED">
              <w:t>Uniform infringement without a signed pass</w:t>
            </w:r>
          </w:p>
          <w:p w14:paraId="5338FDF6" w14:textId="77777777" w:rsidR="00BD29FF" w:rsidRPr="004844ED" w:rsidRDefault="00BD29FF" w:rsidP="00BD29FF">
            <w:pPr>
              <w:pStyle w:val="ListParagraph"/>
              <w:numPr>
                <w:ilvl w:val="0"/>
                <w:numId w:val="31"/>
              </w:numPr>
              <w:spacing w:after="160" w:line="235" w:lineRule="auto"/>
              <w:jc w:val="left"/>
            </w:pPr>
            <w:r w:rsidRPr="004844ED">
              <w:t>Disrespectful attitude/behaviour to staff or peers</w:t>
            </w:r>
          </w:p>
          <w:p w14:paraId="4C73A4ED" w14:textId="77777777" w:rsidR="00BD29FF" w:rsidRPr="004844ED" w:rsidRDefault="00BD29FF" w:rsidP="00BD29FF">
            <w:pPr>
              <w:pStyle w:val="ListParagraph"/>
              <w:numPr>
                <w:ilvl w:val="0"/>
                <w:numId w:val="31"/>
              </w:numPr>
              <w:spacing w:after="160" w:line="257" w:lineRule="auto"/>
              <w:jc w:val="left"/>
            </w:pPr>
            <w:r w:rsidRPr="004844ED">
              <w:t>Dropping litter</w:t>
            </w:r>
          </w:p>
          <w:p w14:paraId="0B8AFAC8" w14:textId="77777777" w:rsidR="00BD29FF" w:rsidRPr="004844ED" w:rsidRDefault="00BD29FF" w:rsidP="00BD29FF">
            <w:pPr>
              <w:pStyle w:val="ListParagraph"/>
              <w:numPr>
                <w:ilvl w:val="0"/>
                <w:numId w:val="31"/>
              </w:numPr>
              <w:spacing w:after="160" w:line="257" w:lineRule="auto"/>
              <w:jc w:val="left"/>
            </w:pPr>
            <w:r w:rsidRPr="004844ED">
              <w:t xml:space="preserve">Persistent lack of equipment – monitored by class teacher and form tutor </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1354BA95" w14:textId="77777777" w:rsidR="004C0CF7" w:rsidRPr="004844ED" w:rsidRDefault="00BD29FF" w:rsidP="00C86831">
            <w:pPr>
              <w:spacing w:line="257" w:lineRule="auto"/>
              <w:jc w:val="center"/>
              <w:rPr>
                <w:color w:val="000000" w:themeColor="text1"/>
              </w:rPr>
            </w:pPr>
            <w:r w:rsidRPr="004844ED">
              <w:rPr>
                <w:color w:val="000000" w:themeColor="text1"/>
              </w:rPr>
              <w:t>Teacher led lunch/after school detention for restorative conversation</w:t>
            </w:r>
          </w:p>
          <w:p w14:paraId="6DC38699" w14:textId="497E0388" w:rsidR="00BD29FF" w:rsidRPr="004844ED" w:rsidRDefault="004C0CF7" w:rsidP="00C86831">
            <w:pPr>
              <w:spacing w:line="257" w:lineRule="auto"/>
              <w:jc w:val="center"/>
            </w:pPr>
            <w:r w:rsidRPr="004844ED">
              <w:rPr>
                <w:color w:val="000000" w:themeColor="text1"/>
              </w:rPr>
              <w:t>Up to 30 minutes</w:t>
            </w:r>
            <w:r w:rsidR="00BD29FF" w:rsidRPr="004844ED">
              <w:rPr>
                <w:color w:val="000000" w:themeColor="text1"/>
              </w:rPr>
              <w:t xml:space="preserve"> </w:t>
            </w:r>
          </w:p>
          <w:p w14:paraId="010F816A" w14:textId="77777777" w:rsidR="00BD29FF" w:rsidRPr="004844ED" w:rsidRDefault="00BD29FF" w:rsidP="00C86831">
            <w:pPr>
              <w:spacing w:line="257" w:lineRule="auto"/>
              <w:jc w:val="center"/>
            </w:pPr>
            <w:r w:rsidRPr="004844ED">
              <w:rPr>
                <w:color w:val="000000" w:themeColor="text1"/>
              </w:rPr>
              <w:t xml:space="preserve"> </w:t>
            </w:r>
            <w:r w:rsidRPr="004844ED">
              <w:rPr>
                <w:b/>
                <w:bCs/>
                <w:color w:val="000000" w:themeColor="text1"/>
              </w:rPr>
              <w:t>Logged on Schoolvue</w:t>
            </w:r>
          </w:p>
          <w:p w14:paraId="4AE46D4A" w14:textId="63F96159" w:rsidR="00BD29FF" w:rsidRPr="004844ED" w:rsidRDefault="00BD29FF" w:rsidP="00C86831">
            <w:pPr>
              <w:spacing w:line="257" w:lineRule="auto"/>
              <w:jc w:val="center"/>
            </w:pPr>
            <w:r w:rsidRPr="004844ED">
              <w:rPr>
                <w:b/>
                <w:bCs/>
                <w:color w:val="000000" w:themeColor="text1"/>
              </w:rPr>
              <w:t xml:space="preserve">5 C2s in a week – </w:t>
            </w:r>
            <w:r w:rsidR="00E70BEF" w:rsidRPr="004844ED">
              <w:rPr>
                <w:b/>
                <w:bCs/>
                <w:color w:val="000000" w:themeColor="text1"/>
              </w:rPr>
              <w:t xml:space="preserve">1 hr </w:t>
            </w:r>
            <w:r w:rsidRPr="004844ED">
              <w:rPr>
                <w:b/>
                <w:bCs/>
                <w:color w:val="000000" w:themeColor="text1"/>
              </w:rPr>
              <w:t xml:space="preserve">HOY afternoon detention </w:t>
            </w:r>
          </w:p>
        </w:tc>
      </w:tr>
      <w:tr w:rsidR="00BD29FF" w:rsidRPr="004844ED" w14:paraId="28A57DE8" w14:textId="77777777" w:rsidTr="0057738B">
        <w:trPr>
          <w:trHeight w:val="581"/>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45337C82" w14:textId="77777777" w:rsidR="00BD29FF" w:rsidRPr="004844ED" w:rsidRDefault="00BD29FF" w:rsidP="00C86831">
            <w:pPr>
              <w:spacing w:line="257" w:lineRule="auto"/>
              <w:jc w:val="right"/>
            </w:pPr>
            <w:r w:rsidRPr="004844ED">
              <w:rPr>
                <w:b/>
                <w:bCs/>
                <w:color w:val="000000" w:themeColor="text1"/>
              </w:rPr>
              <w:t xml:space="preserve">C3 </w:t>
            </w:r>
            <w:r w:rsidRPr="004844ED">
              <w:rPr>
                <w:color w:val="000000" w:themeColor="text1"/>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633C5753" w14:textId="3C335F2D" w:rsidR="00BD29FF" w:rsidRPr="004844ED" w:rsidRDefault="00BD29FF" w:rsidP="00BD29FF">
            <w:pPr>
              <w:pStyle w:val="ListParagraph"/>
              <w:numPr>
                <w:ilvl w:val="0"/>
                <w:numId w:val="31"/>
              </w:numPr>
              <w:spacing w:after="160" w:line="257" w:lineRule="auto"/>
              <w:jc w:val="left"/>
            </w:pPr>
            <w:r w:rsidRPr="004844ED">
              <w:t>Significant disruption to lesson – student is parked</w:t>
            </w:r>
          </w:p>
          <w:p w14:paraId="1CEEEBAA" w14:textId="19D70430" w:rsidR="00BD29FF" w:rsidRPr="004844ED" w:rsidRDefault="00BD29FF" w:rsidP="00BD29FF">
            <w:pPr>
              <w:pStyle w:val="ListParagraph"/>
              <w:numPr>
                <w:ilvl w:val="0"/>
                <w:numId w:val="31"/>
              </w:numPr>
              <w:spacing w:after="160" w:line="257" w:lineRule="auto"/>
              <w:jc w:val="left"/>
            </w:pPr>
            <w:r w:rsidRPr="004844ED">
              <w:t>Significant disrespect shown to staff or peers – student is parked</w:t>
            </w:r>
          </w:p>
          <w:p w14:paraId="14D38A70" w14:textId="68C859CF" w:rsidR="00BD29FF" w:rsidRPr="004844ED" w:rsidRDefault="00BD29FF" w:rsidP="00BD29FF">
            <w:pPr>
              <w:pStyle w:val="ListParagraph"/>
              <w:numPr>
                <w:ilvl w:val="0"/>
                <w:numId w:val="31"/>
              </w:numPr>
              <w:spacing w:after="160" w:line="257" w:lineRule="auto"/>
              <w:jc w:val="left"/>
            </w:pPr>
            <w:r w:rsidRPr="004844ED">
              <w:t>Persistent refusal to follow instructions in class – student is parked</w:t>
            </w:r>
          </w:p>
          <w:p w14:paraId="1272AE93" w14:textId="0C537285" w:rsidR="00BD29FF" w:rsidRPr="004844ED" w:rsidRDefault="00BD29FF" w:rsidP="00BD29FF">
            <w:pPr>
              <w:pStyle w:val="ListParagraph"/>
              <w:numPr>
                <w:ilvl w:val="0"/>
                <w:numId w:val="31"/>
              </w:numPr>
              <w:spacing w:after="160" w:line="257" w:lineRule="auto"/>
              <w:jc w:val="left"/>
            </w:pPr>
            <w:r w:rsidRPr="004844ED">
              <w:t xml:space="preserve">Late to lesson (more than </w:t>
            </w:r>
            <w:r w:rsidR="00884769" w:rsidRPr="004844ED">
              <w:t xml:space="preserve">5 </w:t>
            </w:r>
            <w:r w:rsidRPr="004844ED">
              <w:t>mins after the pips) without a signed note.</w:t>
            </w:r>
          </w:p>
          <w:p w14:paraId="54A0069B" w14:textId="77777777" w:rsidR="00BD29FF" w:rsidRPr="004844ED" w:rsidRDefault="00BD29FF" w:rsidP="00BD29FF">
            <w:pPr>
              <w:pStyle w:val="ListParagraph"/>
              <w:numPr>
                <w:ilvl w:val="0"/>
                <w:numId w:val="31"/>
              </w:numPr>
              <w:spacing w:after="160" w:line="257" w:lineRule="auto"/>
              <w:jc w:val="left"/>
            </w:pPr>
            <w:r w:rsidRPr="004844ED">
              <w:t>Deliberate unkindness</w:t>
            </w:r>
          </w:p>
          <w:p w14:paraId="1A2A53E9" w14:textId="467321C7" w:rsidR="00BD29FF" w:rsidRPr="004844ED" w:rsidRDefault="00BD29FF" w:rsidP="00BD29FF">
            <w:pPr>
              <w:pStyle w:val="ListParagraph"/>
              <w:numPr>
                <w:ilvl w:val="0"/>
                <w:numId w:val="31"/>
              </w:numPr>
              <w:spacing w:after="160" w:line="257" w:lineRule="auto"/>
              <w:jc w:val="left"/>
            </w:pPr>
            <w:r w:rsidRPr="004844ED">
              <w:t>Non-compliance with uniform or mobile phone expectations (set by HOY)</w:t>
            </w:r>
          </w:p>
          <w:p w14:paraId="64E1BED3" w14:textId="77777777" w:rsidR="00BD29FF" w:rsidRPr="004844ED" w:rsidRDefault="00BD29FF" w:rsidP="00BD29FF">
            <w:pPr>
              <w:pStyle w:val="ListParagraph"/>
              <w:numPr>
                <w:ilvl w:val="0"/>
                <w:numId w:val="31"/>
              </w:numPr>
              <w:spacing w:after="160" w:line="235" w:lineRule="auto"/>
              <w:jc w:val="left"/>
            </w:pPr>
            <w:r w:rsidRPr="004844ED">
              <w:t xml:space="preserve">Non-completion of home learning </w:t>
            </w:r>
          </w:p>
          <w:p w14:paraId="436292CC" w14:textId="77777777" w:rsidR="00BD29FF" w:rsidRPr="004844ED" w:rsidRDefault="00BD29FF" w:rsidP="00BD29FF">
            <w:pPr>
              <w:pStyle w:val="ListParagraph"/>
              <w:numPr>
                <w:ilvl w:val="0"/>
                <w:numId w:val="31"/>
              </w:numPr>
              <w:spacing w:after="160" w:line="257" w:lineRule="auto"/>
              <w:jc w:val="left"/>
            </w:pPr>
            <w:r w:rsidRPr="004844ED">
              <w:t>Failure to attend C2 detention</w:t>
            </w:r>
          </w:p>
          <w:p w14:paraId="37A67666" w14:textId="77777777" w:rsidR="00BD29FF" w:rsidRPr="004844ED" w:rsidRDefault="00BD29FF" w:rsidP="00BD29FF">
            <w:pPr>
              <w:pStyle w:val="ListParagraph"/>
              <w:numPr>
                <w:ilvl w:val="0"/>
                <w:numId w:val="31"/>
              </w:numPr>
              <w:spacing w:after="160" w:line="257" w:lineRule="auto"/>
              <w:jc w:val="left"/>
            </w:pPr>
            <w:r w:rsidRPr="004844ED">
              <w:t>Failure to attend home learning detention set by class teacher</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0818FC2D" w14:textId="77777777" w:rsidR="00BD29FF" w:rsidRPr="004844ED" w:rsidRDefault="00BD29FF" w:rsidP="00C86831">
            <w:pPr>
              <w:spacing w:line="257" w:lineRule="auto"/>
              <w:jc w:val="center"/>
            </w:pPr>
            <w:r w:rsidRPr="004844ED">
              <w:rPr>
                <w:b/>
                <w:bCs/>
                <w:color w:val="000000" w:themeColor="text1"/>
              </w:rPr>
              <w:t>Logged on Schoolvue</w:t>
            </w:r>
          </w:p>
          <w:p w14:paraId="418F0B03" w14:textId="77777777" w:rsidR="00BD29FF" w:rsidRPr="004844ED" w:rsidRDefault="00BD29FF" w:rsidP="00C86831">
            <w:pPr>
              <w:spacing w:line="257" w:lineRule="auto"/>
            </w:pPr>
            <w:r w:rsidRPr="004844ED">
              <w:rPr>
                <w:b/>
                <w:bCs/>
                <w:color w:val="000000" w:themeColor="text1"/>
              </w:rPr>
              <w:t xml:space="preserve"> </w:t>
            </w:r>
          </w:p>
          <w:p w14:paraId="0C0B8C7E" w14:textId="5B1E8078" w:rsidR="00884769" w:rsidRPr="004844ED" w:rsidRDefault="00884769" w:rsidP="00C86831">
            <w:pPr>
              <w:spacing w:line="257" w:lineRule="auto"/>
              <w:jc w:val="center"/>
              <w:rPr>
                <w:b/>
                <w:bCs/>
              </w:rPr>
            </w:pPr>
            <w:r w:rsidRPr="004844ED">
              <w:rPr>
                <w:b/>
                <w:bCs/>
              </w:rPr>
              <w:t xml:space="preserve">Detention up to 1 hour with class teacher, </w:t>
            </w:r>
            <w:proofErr w:type="spellStart"/>
            <w:r w:rsidRPr="004844ED">
              <w:rPr>
                <w:b/>
                <w:bCs/>
              </w:rPr>
              <w:t>HoD</w:t>
            </w:r>
            <w:proofErr w:type="spellEnd"/>
            <w:r w:rsidRPr="004844ED">
              <w:rPr>
                <w:b/>
                <w:bCs/>
              </w:rPr>
              <w:t xml:space="preserve"> or CL</w:t>
            </w:r>
            <w:r w:rsidR="004C0CF7" w:rsidRPr="004844ED">
              <w:rPr>
                <w:b/>
                <w:bCs/>
              </w:rPr>
              <w:t>, HOY</w:t>
            </w:r>
          </w:p>
          <w:p w14:paraId="72E42A44" w14:textId="77777777" w:rsidR="00884769" w:rsidRPr="004844ED" w:rsidRDefault="00884769" w:rsidP="00C86831">
            <w:pPr>
              <w:spacing w:line="257" w:lineRule="auto"/>
              <w:jc w:val="center"/>
              <w:rPr>
                <w:b/>
                <w:bCs/>
              </w:rPr>
            </w:pPr>
          </w:p>
          <w:p w14:paraId="62337C68" w14:textId="767DFB1D" w:rsidR="00884769" w:rsidRPr="004844ED" w:rsidRDefault="00884769" w:rsidP="00C86831">
            <w:pPr>
              <w:spacing w:line="257" w:lineRule="auto"/>
              <w:jc w:val="center"/>
              <w:rPr>
                <w:b/>
                <w:bCs/>
              </w:rPr>
            </w:pPr>
            <w:r w:rsidRPr="004844ED">
              <w:rPr>
                <w:b/>
                <w:bCs/>
              </w:rPr>
              <w:t>24 hr notice given to parents</w:t>
            </w:r>
          </w:p>
          <w:p w14:paraId="31A52C69" w14:textId="77777777" w:rsidR="00884769" w:rsidRPr="004844ED" w:rsidRDefault="00884769" w:rsidP="00C86831">
            <w:pPr>
              <w:spacing w:line="257" w:lineRule="auto"/>
              <w:jc w:val="center"/>
            </w:pPr>
          </w:p>
        </w:tc>
      </w:tr>
      <w:tr w:rsidR="00BD29FF" w:rsidRPr="004844ED" w14:paraId="1874CF1C" w14:textId="77777777" w:rsidTr="0057738B">
        <w:trPr>
          <w:trHeight w:val="2445"/>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6FDBE4E0" w14:textId="77777777" w:rsidR="00BD29FF" w:rsidRPr="004844ED" w:rsidRDefault="00BD29FF" w:rsidP="00C86831">
            <w:pPr>
              <w:spacing w:line="257" w:lineRule="auto"/>
              <w:jc w:val="right"/>
            </w:pPr>
            <w:r w:rsidRPr="004844ED">
              <w:rPr>
                <w:b/>
                <w:bCs/>
                <w:color w:val="000000" w:themeColor="text1"/>
                <w:szCs w:val="24"/>
              </w:rPr>
              <w:lastRenderedPageBreak/>
              <w:t xml:space="preserve">C4 </w:t>
            </w:r>
            <w:r w:rsidRPr="004844ED">
              <w:rPr>
                <w:color w:val="000000" w:themeColor="text1"/>
                <w:szCs w:val="24"/>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61E85D09" w14:textId="77777777" w:rsidR="00BD29FF" w:rsidRPr="004844ED" w:rsidRDefault="00BD29FF" w:rsidP="00BD29FF">
            <w:pPr>
              <w:pStyle w:val="ListParagraph"/>
              <w:numPr>
                <w:ilvl w:val="0"/>
                <w:numId w:val="30"/>
              </w:numPr>
              <w:spacing w:after="160" w:line="238" w:lineRule="auto"/>
              <w:jc w:val="left"/>
            </w:pPr>
            <w:r w:rsidRPr="004844ED">
              <w:t>Damage to school/other’s property</w:t>
            </w:r>
          </w:p>
          <w:p w14:paraId="2A45FF42" w14:textId="77777777" w:rsidR="00BD29FF" w:rsidRPr="004844ED" w:rsidRDefault="00BD29FF" w:rsidP="00BD29FF">
            <w:pPr>
              <w:pStyle w:val="ListParagraph"/>
              <w:numPr>
                <w:ilvl w:val="0"/>
                <w:numId w:val="30"/>
              </w:numPr>
              <w:spacing w:after="160" w:line="238" w:lineRule="auto"/>
              <w:jc w:val="left"/>
            </w:pPr>
            <w:r w:rsidRPr="004844ED">
              <w:t xml:space="preserve">Persistent refusal to follow instructions – (On call/SLT) </w:t>
            </w:r>
          </w:p>
          <w:p w14:paraId="5A5E4A69" w14:textId="77777777" w:rsidR="00BD29FF" w:rsidRPr="004844ED" w:rsidRDefault="00BD29FF" w:rsidP="00BD29FF">
            <w:pPr>
              <w:pStyle w:val="ListParagraph"/>
              <w:numPr>
                <w:ilvl w:val="0"/>
                <w:numId w:val="30"/>
              </w:numPr>
              <w:spacing w:after="160" w:line="238" w:lineRule="auto"/>
              <w:jc w:val="left"/>
            </w:pPr>
            <w:r w:rsidRPr="004844ED">
              <w:t>Persistent deliberate unkindness (Bullying)</w:t>
            </w:r>
          </w:p>
          <w:p w14:paraId="6E598A43" w14:textId="11530412" w:rsidR="00BD29FF" w:rsidRPr="004844ED" w:rsidRDefault="00BD29FF" w:rsidP="00BD29FF">
            <w:pPr>
              <w:pStyle w:val="ListParagraph"/>
              <w:numPr>
                <w:ilvl w:val="0"/>
                <w:numId w:val="30"/>
              </w:numPr>
              <w:spacing w:after="160" w:line="238" w:lineRule="auto"/>
              <w:jc w:val="left"/>
            </w:pPr>
            <w:r w:rsidRPr="004844ED">
              <w:t xml:space="preserve">Constant non-compliance with uniform expectations </w:t>
            </w:r>
          </w:p>
          <w:p w14:paraId="7C1A30A9" w14:textId="18AA154B" w:rsidR="00BD29FF" w:rsidRPr="004844ED" w:rsidRDefault="00BD29FF" w:rsidP="00BD29FF">
            <w:pPr>
              <w:pStyle w:val="ListParagraph"/>
              <w:numPr>
                <w:ilvl w:val="0"/>
                <w:numId w:val="30"/>
              </w:numPr>
              <w:spacing w:after="160" w:line="238" w:lineRule="auto"/>
              <w:jc w:val="left"/>
            </w:pPr>
            <w:r w:rsidRPr="004844ED">
              <w:t>Swearing directly at</w:t>
            </w:r>
            <w:r w:rsidR="004C0CF7" w:rsidRPr="004844ED">
              <w:t>,</w:t>
            </w:r>
            <w:r w:rsidRPr="004844ED">
              <w:t xml:space="preserve"> or use of inappropriate language towards a member of staff</w:t>
            </w:r>
          </w:p>
          <w:p w14:paraId="13C9BB35" w14:textId="77777777" w:rsidR="00BD29FF" w:rsidRPr="004844ED" w:rsidRDefault="00BD29FF" w:rsidP="00BD29FF">
            <w:pPr>
              <w:pStyle w:val="ListParagraph"/>
              <w:numPr>
                <w:ilvl w:val="0"/>
                <w:numId w:val="30"/>
              </w:numPr>
              <w:spacing w:after="160" w:line="257" w:lineRule="auto"/>
              <w:jc w:val="left"/>
            </w:pPr>
            <w:r w:rsidRPr="004844ED">
              <w:t>Inciting others to fight/attending a pre-arranged fight</w:t>
            </w:r>
          </w:p>
          <w:p w14:paraId="3D1FA4D0" w14:textId="77777777" w:rsidR="00BD29FF" w:rsidRPr="004844ED" w:rsidRDefault="00BD29FF" w:rsidP="00BD29FF">
            <w:pPr>
              <w:pStyle w:val="ListParagraph"/>
              <w:numPr>
                <w:ilvl w:val="0"/>
                <w:numId w:val="30"/>
              </w:numPr>
              <w:spacing w:after="160" w:line="257" w:lineRule="auto"/>
              <w:jc w:val="left"/>
            </w:pPr>
            <w:r w:rsidRPr="004844ED">
              <w:t>Internal truancy</w:t>
            </w:r>
          </w:p>
          <w:p w14:paraId="0202A120" w14:textId="77777777" w:rsidR="00BD29FF" w:rsidRPr="004844ED" w:rsidRDefault="00BD29FF" w:rsidP="00BD29FF">
            <w:pPr>
              <w:pStyle w:val="ListParagraph"/>
              <w:numPr>
                <w:ilvl w:val="0"/>
                <w:numId w:val="30"/>
              </w:numPr>
              <w:spacing w:after="160" w:line="257" w:lineRule="auto"/>
              <w:jc w:val="left"/>
            </w:pPr>
            <w:r w:rsidRPr="004844ED">
              <w:t>Serious abuse of social media</w:t>
            </w:r>
          </w:p>
          <w:p w14:paraId="39EBE8C5" w14:textId="77777777" w:rsidR="00BD29FF" w:rsidRPr="004844ED" w:rsidRDefault="00BD29FF" w:rsidP="00BD29FF">
            <w:pPr>
              <w:pStyle w:val="ListParagraph"/>
              <w:numPr>
                <w:ilvl w:val="0"/>
                <w:numId w:val="30"/>
              </w:numPr>
              <w:spacing w:after="160" w:line="238" w:lineRule="auto"/>
              <w:jc w:val="left"/>
            </w:pPr>
            <w:r w:rsidRPr="004844ED">
              <w:t>Failure to attend C3 consequence</w:t>
            </w:r>
          </w:p>
          <w:p w14:paraId="2A4DA47D" w14:textId="77777777" w:rsidR="00BD29FF" w:rsidRPr="004844ED" w:rsidRDefault="00BD29FF" w:rsidP="00BD29FF">
            <w:pPr>
              <w:pStyle w:val="ListParagraph"/>
              <w:numPr>
                <w:ilvl w:val="0"/>
                <w:numId w:val="30"/>
              </w:numPr>
              <w:spacing w:after="160" w:line="238" w:lineRule="auto"/>
              <w:jc w:val="left"/>
            </w:pPr>
            <w:r w:rsidRPr="004844ED">
              <w:t>Student parked 3 or more times in a week</w:t>
            </w:r>
          </w:p>
          <w:p w14:paraId="7FAC0E7F" w14:textId="77777777" w:rsidR="00BD29FF" w:rsidRPr="004844ED" w:rsidRDefault="00BD29FF" w:rsidP="00BD29FF">
            <w:pPr>
              <w:pStyle w:val="ListParagraph"/>
              <w:numPr>
                <w:ilvl w:val="0"/>
                <w:numId w:val="30"/>
              </w:numPr>
              <w:spacing w:after="160" w:line="257" w:lineRule="auto"/>
              <w:jc w:val="left"/>
            </w:pPr>
            <w:r w:rsidRPr="004844ED">
              <w:t>Repeat of a C3 consequence for a second time.</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06B51C18" w14:textId="77777777" w:rsidR="00BD29FF" w:rsidRPr="004844ED" w:rsidRDefault="00BD29FF" w:rsidP="00C86831">
            <w:pPr>
              <w:spacing w:line="257" w:lineRule="auto"/>
              <w:ind w:left="0" w:firstLine="2"/>
            </w:pPr>
            <w:r w:rsidRPr="004844ED">
              <w:rPr>
                <w:b/>
                <w:bCs/>
                <w:color w:val="000000" w:themeColor="text1"/>
              </w:rPr>
              <w:t xml:space="preserve"> </w:t>
            </w:r>
          </w:p>
          <w:p w14:paraId="6D03853B" w14:textId="77777777" w:rsidR="00BD29FF" w:rsidRPr="004844ED" w:rsidRDefault="00BD29FF" w:rsidP="00C86831">
            <w:pPr>
              <w:spacing w:line="257" w:lineRule="auto"/>
              <w:ind w:left="654" w:hanging="654"/>
              <w:jc w:val="center"/>
              <w:rPr>
                <w:b/>
                <w:bCs/>
                <w:color w:val="000000" w:themeColor="text1"/>
              </w:rPr>
            </w:pPr>
            <w:r w:rsidRPr="004844ED">
              <w:rPr>
                <w:b/>
                <w:bCs/>
                <w:color w:val="000000" w:themeColor="text1"/>
              </w:rPr>
              <w:t>SJF - Internal Isolation</w:t>
            </w:r>
          </w:p>
          <w:p w14:paraId="3B1B1155" w14:textId="77777777" w:rsidR="00BD29FF" w:rsidRPr="004844ED" w:rsidRDefault="00BD29FF" w:rsidP="00C86831">
            <w:pPr>
              <w:spacing w:line="257" w:lineRule="auto"/>
              <w:ind w:left="654" w:hanging="654"/>
              <w:jc w:val="center"/>
            </w:pPr>
            <w:r w:rsidRPr="004844ED">
              <w:rPr>
                <w:b/>
                <w:bCs/>
                <w:color w:val="000000" w:themeColor="text1"/>
              </w:rPr>
              <w:t>8.15am till 4pm</w:t>
            </w:r>
          </w:p>
        </w:tc>
      </w:tr>
      <w:tr w:rsidR="00BD29FF" w:rsidRPr="004844ED" w14:paraId="46B667A7" w14:textId="77777777" w:rsidTr="0057738B">
        <w:trPr>
          <w:trHeight w:val="2441"/>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543A27DB" w14:textId="77777777" w:rsidR="00BD29FF" w:rsidRPr="004844ED" w:rsidRDefault="00BD29FF" w:rsidP="00C86831">
            <w:pPr>
              <w:spacing w:line="257" w:lineRule="auto"/>
              <w:jc w:val="right"/>
            </w:pPr>
            <w:r w:rsidRPr="004844ED">
              <w:rPr>
                <w:b/>
                <w:bCs/>
                <w:color w:val="000000" w:themeColor="text1"/>
                <w:szCs w:val="24"/>
              </w:rPr>
              <w:t>C5</w:t>
            </w:r>
            <w:r w:rsidRPr="004844ED">
              <w:rPr>
                <w:color w:val="000000" w:themeColor="text1"/>
                <w:szCs w:val="24"/>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5617EFB9" w14:textId="77777777" w:rsidR="00BD29FF" w:rsidRPr="004844ED" w:rsidRDefault="00BD29FF" w:rsidP="00BD29FF">
            <w:pPr>
              <w:pStyle w:val="ListParagraph"/>
              <w:numPr>
                <w:ilvl w:val="0"/>
                <w:numId w:val="29"/>
              </w:numPr>
              <w:spacing w:after="160" w:line="230" w:lineRule="auto"/>
              <w:jc w:val="left"/>
            </w:pPr>
            <w:r w:rsidRPr="004844ED">
              <w:t>Failure to complete C4 consequence</w:t>
            </w:r>
          </w:p>
          <w:p w14:paraId="6F546D03" w14:textId="77777777" w:rsidR="00BD29FF" w:rsidRPr="004844ED" w:rsidRDefault="00BD29FF" w:rsidP="00BD29FF">
            <w:pPr>
              <w:pStyle w:val="ListParagraph"/>
              <w:numPr>
                <w:ilvl w:val="0"/>
                <w:numId w:val="29"/>
              </w:numPr>
              <w:spacing w:after="160" w:line="230" w:lineRule="auto"/>
              <w:jc w:val="left"/>
            </w:pPr>
            <w:r w:rsidRPr="004844ED">
              <w:t>Deliberate defiance</w:t>
            </w:r>
          </w:p>
          <w:p w14:paraId="14E70002" w14:textId="77777777" w:rsidR="00BD29FF" w:rsidRPr="004844ED" w:rsidRDefault="00BD29FF" w:rsidP="00BD29FF">
            <w:pPr>
              <w:pStyle w:val="ListParagraph"/>
              <w:numPr>
                <w:ilvl w:val="0"/>
                <w:numId w:val="29"/>
              </w:numPr>
              <w:spacing w:after="160" w:line="230" w:lineRule="auto"/>
              <w:jc w:val="left"/>
            </w:pPr>
            <w:r w:rsidRPr="004844ED">
              <w:t>Prolonged Truancy (3-5 lessons)</w:t>
            </w:r>
          </w:p>
          <w:p w14:paraId="7CF80033" w14:textId="77777777" w:rsidR="00BD29FF" w:rsidRPr="004844ED" w:rsidRDefault="00BD29FF" w:rsidP="00BD29FF">
            <w:pPr>
              <w:pStyle w:val="ListParagraph"/>
              <w:numPr>
                <w:ilvl w:val="0"/>
                <w:numId w:val="29"/>
              </w:numPr>
              <w:spacing w:after="160" w:line="238" w:lineRule="auto"/>
              <w:jc w:val="left"/>
            </w:pPr>
            <w:r w:rsidRPr="004844ED">
              <w:t xml:space="preserve">Behaviour that compromises the safety of others </w:t>
            </w:r>
          </w:p>
          <w:p w14:paraId="512C9C90" w14:textId="77777777" w:rsidR="00BD29FF" w:rsidRPr="004844ED" w:rsidRDefault="00BD29FF" w:rsidP="00BD29FF">
            <w:pPr>
              <w:pStyle w:val="ListParagraph"/>
              <w:numPr>
                <w:ilvl w:val="0"/>
                <w:numId w:val="29"/>
              </w:numPr>
              <w:spacing w:after="160" w:line="238" w:lineRule="auto"/>
              <w:jc w:val="left"/>
            </w:pPr>
            <w:r w:rsidRPr="004844ED">
              <w:t>Behaviour outside school that brings the school's name into disrepute</w:t>
            </w:r>
          </w:p>
          <w:p w14:paraId="377F19DA" w14:textId="77777777" w:rsidR="00BD29FF" w:rsidRPr="004844ED" w:rsidRDefault="00BD29FF" w:rsidP="00BD29FF">
            <w:pPr>
              <w:pStyle w:val="ListParagraph"/>
              <w:numPr>
                <w:ilvl w:val="0"/>
                <w:numId w:val="29"/>
              </w:numPr>
              <w:spacing w:after="160" w:line="257" w:lineRule="auto"/>
              <w:jc w:val="left"/>
            </w:pPr>
            <w:r w:rsidRPr="004844ED">
              <w:t>Possession of smoking/vaping equipment</w:t>
            </w:r>
          </w:p>
          <w:p w14:paraId="220F9C5C" w14:textId="77777777" w:rsidR="00BD29FF" w:rsidRPr="004844ED" w:rsidRDefault="00BD29FF" w:rsidP="00BD29FF">
            <w:pPr>
              <w:pStyle w:val="ListParagraph"/>
              <w:numPr>
                <w:ilvl w:val="0"/>
                <w:numId w:val="29"/>
              </w:numPr>
              <w:spacing w:after="160" w:line="238" w:lineRule="auto"/>
              <w:jc w:val="left"/>
            </w:pPr>
            <w:r w:rsidRPr="004844ED">
              <w:t>Behaviour that seriously disrupts the school day</w:t>
            </w:r>
          </w:p>
          <w:p w14:paraId="4BEE38EF" w14:textId="77777777" w:rsidR="00BD29FF" w:rsidRPr="004844ED" w:rsidRDefault="00BD29FF" w:rsidP="00BD29FF">
            <w:pPr>
              <w:pStyle w:val="ListParagraph"/>
              <w:numPr>
                <w:ilvl w:val="0"/>
                <w:numId w:val="28"/>
              </w:numPr>
              <w:spacing w:after="160" w:line="238" w:lineRule="auto"/>
              <w:jc w:val="left"/>
            </w:pPr>
            <w:r w:rsidRPr="004844ED">
              <w:t>Repeat of a C4 consequence for a second time*</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0D0AF58E" w14:textId="77777777" w:rsidR="00BD29FF" w:rsidRPr="004844ED" w:rsidRDefault="00BD29FF" w:rsidP="00C86831">
            <w:pPr>
              <w:spacing w:line="257" w:lineRule="auto"/>
              <w:ind w:left="0" w:firstLine="0"/>
              <w:rPr>
                <w:color w:val="000000" w:themeColor="text1"/>
              </w:rPr>
            </w:pPr>
            <w:r w:rsidRPr="004844ED">
              <w:rPr>
                <w:b/>
                <w:bCs/>
                <w:color w:val="000000" w:themeColor="text1"/>
              </w:rPr>
              <w:t>Internal isolation</w:t>
            </w:r>
            <w:r w:rsidRPr="004844ED">
              <w:rPr>
                <w:color w:val="000000" w:themeColor="text1"/>
              </w:rPr>
              <w:t xml:space="preserve"> at a local provision</w:t>
            </w:r>
          </w:p>
          <w:p w14:paraId="787AFC0F" w14:textId="77777777" w:rsidR="00BD29FF" w:rsidRPr="004844ED" w:rsidRDefault="00BD29FF" w:rsidP="00C86831">
            <w:pPr>
              <w:spacing w:line="257" w:lineRule="auto"/>
              <w:jc w:val="center"/>
              <w:rPr>
                <w:color w:val="000000" w:themeColor="text1"/>
              </w:rPr>
            </w:pPr>
            <w:r w:rsidRPr="004844ED">
              <w:rPr>
                <w:b/>
                <w:bCs/>
                <w:color w:val="000000" w:themeColor="text1"/>
              </w:rPr>
              <w:t xml:space="preserve">Or </w:t>
            </w:r>
          </w:p>
          <w:p w14:paraId="1975242B" w14:textId="77777777" w:rsidR="004C0CF7" w:rsidRPr="004844ED" w:rsidRDefault="004C0CF7" w:rsidP="00C86831">
            <w:pPr>
              <w:spacing w:line="221" w:lineRule="auto"/>
              <w:jc w:val="center"/>
              <w:rPr>
                <w:b/>
                <w:bCs/>
                <w:color w:val="000000" w:themeColor="text1"/>
              </w:rPr>
            </w:pPr>
          </w:p>
          <w:p w14:paraId="2124C37D" w14:textId="4FFF8A9A" w:rsidR="00BD29FF" w:rsidRPr="004844ED" w:rsidRDefault="00BD29FF" w:rsidP="00C86831">
            <w:pPr>
              <w:spacing w:line="221" w:lineRule="auto"/>
              <w:jc w:val="center"/>
            </w:pPr>
            <w:r w:rsidRPr="004844ED">
              <w:rPr>
                <w:b/>
                <w:bCs/>
                <w:color w:val="000000" w:themeColor="text1"/>
              </w:rPr>
              <w:t>Fixed term suspension</w:t>
            </w:r>
            <w:r w:rsidRPr="004844ED">
              <w:rPr>
                <w:color w:val="000000" w:themeColor="text1"/>
              </w:rPr>
              <w:t xml:space="preserve"> –</w:t>
            </w:r>
          </w:p>
          <w:p w14:paraId="1A6C4597" w14:textId="77777777" w:rsidR="00BD29FF" w:rsidRPr="004844ED" w:rsidRDefault="00BD29FF" w:rsidP="00C86831">
            <w:pPr>
              <w:spacing w:line="221" w:lineRule="auto"/>
              <w:jc w:val="center"/>
            </w:pPr>
            <w:r w:rsidRPr="004844ED">
              <w:rPr>
                <w:color w:val="000000" w:themeColor="text1"/>
              </w:rPr>
              <w:t>This decision will be made by the Head Teacher.</w:t>
            </w:r>
          </w:p>
        </w:tc>
      </w:tr>
      <w:tr w:rsidR="00BD29FF" w:rsidRPr="004844ED" w14:paraId="0B666F54" w14:textId="77777777" w:rsidTr="0057738B">
        <w:trPr>
          <w:trHeight w:val="1461"/>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5EB35B8A" w14:textId="77777777" w:rsidR="00BD29FF" w:rsidRPr="004844ED" w:rsidRDefault="00BD29FF" w:rsidP="00C86831">
            <w:pPr>
              <w:spacing w:line="257" w:lineRule="auto"/>
              <w:jc w:val="right"/>
            </w:pPr>
            <w:r w:rsidRPr="004844ED">
              <w:rPr>
                <w:b/>
                <w:bCs/>
                <w:color w:val="000000" w:themeColor="text1"/>
                <w:szCs w:val="24"/>
              </w:rPr>
              <w:t>C6</w:t>
            </w:r>
            <w:r w:rsidRPr="004844ED">
              <w:rPr>
                <w:color w:val="000000" w:themeColor="text1"/>
                <w:szCs w:val="24"/>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21CBB03A" w14:textId="77777777" w:rsidR="00BD29FF" w:rsidRPr="004844ED" w:rsidRDefault="00BD29FF" w:rsidP="00BD29FF">
            <w:pPr>
              <w:pStyle w:val="ListParagraph"/>
              <w:numPr>
                <w:ilvl w:val="0"/>
                <w:numId w:val="28"/>
              </w:numPr>
              <w:spacing w:after="160" w:line="230" w:lineRule="auto"/>
              <w:jc w:val="left"/>
            </w:pPr>
            <w:r w:rsidRPr="004844ED">
              <w:t>Fighting</w:t>
            </w:r>
          </w:p>
          <w:p w14:paraId="1E34548C" w14:textId="77777777" w:rsidR="00BD29FF" w:rsidRPr="004844ED" w:rsidRDefault="00BD29FF" w:rsidP="00BD29FF">
            <w:pPr>
              <w:pStyle w:val="ListParagraph"/>
              <w:numPr>
                <w:ilvl w:val="0"/>
                <w:numId w:val="28"/>
              </w:numPr>
              <w:spacing w:after="160" w:line="238" w:lineRule="auto"/>
              <w:jc w:val="left"/>
            </w:pPr>
            <w:r w:rsidRPr="004844ED">
              <w:t xml:space="preserve">Failure to comply with the conditions of an internal isolation </w:t>
            </w:r>
          </w:p>
          <w:p w14:paraId="589C5088" w14:textId="77777777" w:rsidR="00BD29FF" w:rsidRPr="004844ED" w:rsidRDefault="00BD29FF" w:rsidP="00BD29FF">
            <w:pPr>
              <w:pStyle w:val="ListParagraph"/>
              <w:numPr>
                <w:ilvl w:val="0"/>
                <w:numId w:val="28"/>
              </w:numPr>
              <w:spacing w:after="160" w:line="238" w:lineRule="auto"/>
              <w:jc w:val="left"/>
            </w:pPr>
            <w:r w:rsidRPr="004844ED">
              <w:t xml:space="preserve">Theft </w:t>
            </w:r>
          </w:p>
          <w:p w14:paraId="7FCA4ACB" w14:textId="77777777" w:rsidR="00BD29FF" w:rsidRPr="004844ED" w:rsidRDefault="00BD29FF" w:rsidP="00BD29FF">
            <w:pPr>
              <w:pStyle w:val="ListParagraph"/>
              <w:numPr>
                <w:ilvl w:val="0"/>
                <w:numId w:val="28"/>
              </w:numPr>
              <w:spacing w:after="160" w:line="238" w:lineRule="auto"/>
              <w:jc w:val="left"/>
            </w:pPr>
            <w:r w:rsidRPr="004844ED">
              <w:t>Consumption of a banned substance</w:t>
            </w:r>
          </w:p>
          <w:p w14:paraId="0EA44256" w14:textId="77777777" w:rsidR="00BD29FF" w:rsidRPr="004844ED" w:rsidRDefault="00BD29FF" w:rsidP="00BD29FF">
            <w:pPr>
              <w:pStyle w:val="ListParagraph"/>
              <w:numPr>
                <w:ilvl w:val="0"/>
                <w:numId w:val="28"/>
              </w:numPr>
              <w:spacing w:after="160" w:line="238" w:lineRule="auto"/>
              <w:jc w:val="left"/>
            </w:pPr>
            <w:r w:rsidRPr="004844ED">
              <w:t>Persistent bullying or intimidation of a student</w:t>
            </w:r>
          </w:p>
          <w:p w14:paraId="4E91A8FE" w14:textId="77777777" w:rsidR="00BD29FF" w:rsidRPr="004844ED" w:rsidRDefault="00BD29FF" w:rsidP="00BD29FF">
            <w:pPr>
              <w:pStyle w:val="ListParagraph"/>
              <w:numPr>
                <w:ilvl w:val="0"/>
                <w:numId w:val="28"/>
              </w:numPr>
              <w:spacing w:after="160" w:line="238" w:lineRule="auto"/>
              <w:jc w:val="left"/>
            </w:pPr>
            <w:r w:rsidRPr="004844ED">
              <w:t>Intimidation of a member of staff</w:t>
            </w:r>
          </w:p>
          <w:p w14:paraId="450D0A9D" w14:textId="77777777" w:rsidR="00BD29FF" w:rsidRPr="004844ED" w:rsidRDefault="00BD29FF" w:rsidP="00BD29FF">
            <w:pPr>
              <w:pStyle w:val="ListParagraph"/>
              <w:numPr>
                <w:ilvl w:val="0"/>
                <w:numId w:val="28"/>
              </w:numPr>
              <w:spacing w:after="160" w:line="238" w:lineRule="auto"/>
              <w:jc w:val="left"/>
            </w:pPr>
            <w:r w:rsidRPr="004844ED">
              <w:t>Serious misuse of a mobile phone/social media.</w:t>
            </w:r>
          </w:p>
          <w:p w14:paraId="205D09EB" w14:textId="77777777" w:rsidR="00BD29FF" w:rsidRPr="004844ED" w:rsidRDefault="00BD29FF" w:rsidP="00BD29FF">
            <w:pPr>
              <w:pStyle w:val="ListParagraph"/>
              <w:numPr>
                <w:ilvl w:val="0"/>
                <w:numId w:val="28"/>
              </w:numPr>
              <w:spacing w:after="160" w:line="238" w:lineRule="auto"/>
              <w:jc w:val="left"/>
            </w:pPr>
            <w:r w:rsidRPr="004844ED">
              <w:t>Swearing directly at a member of staff*</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2C5250E4" w14:textId="77777777" w:rsidR="00BD29FF" w:rsidRPr="004844ED" w:rsidRDefault="00BD29FF" w:rsidP="00C86831">
            <w:pPr>
              <w:spacing w:line="221" w:lineRule="auto"/>
              <w:jc w:val="center"/>
              <w:rPr>
                <w:b/>
                <w:bCs/>
                <w:color w:val="000000" w:themeColor="text1"/>
              </w:rPr>
            </w:pPr>
          </w:p>
          <w:p w14:paraId="6CF61078" w14:textId="77777777" w:rsidR="00BD29FF" w:rsidRPr="004844ED" w:rsidRDefault="00BD29FF" w:rsidP="00C86831">
            <w:pPr>
              <w:spacing w:line="221" w:lineRule="auto"/>
              <w:jc w:val="center"/>
            </w:pPr>
            <w:r w:rsidRPr="004844ED">
              <w:rPr>
                <w:b/>
                <w:bCs/>
                <w:color w:val="000000" w:themeColor="text1"/>
              </w:rPr>
              <w:t>Fixed term suspension</w:t>
            </w:r>
            <w:r w:rsidRPr="004844ED">
              <w:rPr>
                <w:color w:val="000000" w:themeColor="text1"/>
              </w:rPr>
              <w:t xml:space="preserve"> –</w:t>
            </w:r>
          </w:p>
          <w:p w14:paraId="36E2BD09" w14:textId="77777777" w:rsidR="00BD29FF" w:rsidRPr="004844ED" w:rsidRDefault="00BD29FF" w:rsidP="00C86831">
            <w:pPr>
              <w:spacing w:line="221" w:lineRule="auto"/>
              <w:jc w:val="center"/>
            </w:pPr>
            <w:r w:rsidRPr="004844ED">
              <w:rPr>
                <w:color w:val="000000" w:themeColor="text1"/>
              </w:rPr>
              <w:t>This decision will be made by the Head Teacher.</w:t>
            </w:r>
          </w:p>
          <w:p w14:paraId="337ADC69" w14:textId="77777777" w:rsidR="00BD29FF" w:rsidRPr="004844ED" w:rsidRDefault="00BD29FF" w:rsidP="00C86831">
            <w:pPr>
              <w:spacing w:line="221" w:lineRule="auto"/>
              <w:jc w:val="center"/>
            </w:pPr>
            <w:r w:rsidRPr="004844ED">
              <w:rPr>
                <w:color w:val="000000" w:themeColor="text1"/>
              </w:rPr>
              <w:t>This is an official suspension and will be recorded permanently on the student’s record.</w:t>
            </w:r>
          </w:p>
        </w:tc>
      </w:tr>
      <w:tr w:rsidR="00BD29FF" w:rsidRPr="004844ED" w14:paraId="6A638A58" w14:textId="77777777" w:rsidTr="0057738B">
        <w:trPr>
          <w:trHeight w:val="1502"/>
        </w:trPr>
        <w:tc>
          <w:tcPr>
            <w:tcW w:w="8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0000"/>
            <w:tcMar>
              <w:top w:w="86" w:type="dxa"/>
            </w:tcMar>
            <w:vAlign w:val="center"/>
          </w:tcPr>
          <w:p w14:paraId="73C9B26B" w14:textId="77777777" w:rsidR="00BD29FF" w:rsidRPr="004844ED" w:rsidRDefault="00BD29FF" w:rsidP="00C86831">
            <w:pPr>
              <w:spacing w:line="257" w:lineRule="auto"/>
            </w:pPr>
            <w:proofErr w:type="spellStart"/>
            <w:r w:rsidRPr="004844ED">
              <w:rPr>
                <w:b/>
                <w:bCs/>
                <w:color w:val="000000" w:themeColor="text1"/>
                <w:szCs w:val="24"/>
              </w:rPr>
              <w:t>PEx</w:t>
            </w:r>
            <w:proofErr w:type="spellEnd"/>
            <w:r w:rsidRPr="004844ED">
              <w:rPr>
                <w:b/>
                <w:bCs/>
                <w:color w:val="000000" w:themeColor="text1"/>
                <w:szCs w:val="24"/>
              </w:rPr>
              <w:t xml:space="preserve"> </w:t>
            </w:r>
          </w:p>
        </w:tc>
        <w:tc>
          <w:tcPr>
            <w:tcW w:w="62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6" w:type="dxa"/>
            </w:tcMar>
          </w:tcPr>
          <w:p w14:paraId="1BCEA8F6" w14:textId="77777777" w:rsidR="00BD29FF" w:rsidRPr="004844ED" w:rsidRDefault="00BD29FF" w:rsidP="00BD29FF">
            <w:pPr>
              <w:pStyle w:val="ListParagraph"/>
              <w:numPr>
                <w:ilvl w:val="0"/>
                <w:numId w:val="27"/>
              </w:numPr>
              <w:spacing w:after="160" w:line="238" w:lineRule="auto"/>
              <w:jc w:val="left"/>
            </w:pPr>
            <w:r w:rsidRPr="004844ED">
              <w:t>Bringing a banned item onto the school’s premises</w:t>
            </w:r>
          </w:p>
          <w:p w14:paraId="6234A308" w14:textId="77777777" w:rsidR="00BD29FF" w:rsidRPr="004844ED" w:rsidRDefault="00BD29FF" w:rsidP="00BD29FF">
            <w:pPr>
              <w:pStyle w:val="ListParagraph"/>
              <w:numPr>
                <w:ilvl w:val="0"/>
                <w:numId w:val="27"/>
              </w:numPr>
              <w:spacing w:after="160" w:line="238" w:lineRule="auto"/>
              <w:jc w:val="left"/>
            </w:pPr>
            <w:r w:rsidRPr="004844ED">
              <w:t xml:space="preserve">Possession of a weapon or items that may be used as weapons, </w:t>
            </w:r>
          </w:p>
          <w:p w14:paraId="185F568E" w14:textId="77777777" w:rsidR="00BD29FF" w:rsidRPr="004844ED" w:rsidRDefault="00BD29FF" w:rsidP="00BD29FF">
            <w:pPr>
              <w:pStyle w:val="ListParagraph"/>
              <w:numPr>
                <w:ilvl w:val="0"/>
                <w:numId w:val="27"/>
              </w:numPr>
              <w:spacing w:after="160" w:line="238" w:lineRule="auto"/>
              <w:jc w:val="left"/>
            </w:pPr>
            <w:r w:rsidRPr="004844ED">
              <w:t>Possession and/or use of illegal drugs</w:t>
            </w:r>
          </w:p>
          <w:p w14:paraId="1C88479A" w14:textId="77777777" w:rsidR="00BD29FF" w:rsidRPr="004844ED" w:rsidRDefault="00BD29FF" w:rsidP="00BD29FF">
            <w:pPr>
              <w:pStyle w:val="ListParagraph"/>
              <w:numPr>
                <w:ilvl w:val="0"/>
                <w:numId w:val="27"/>
              </w:numPr>
              <w:spacing w:after="160" w:line="266" w:lineRule="auto"/>
              <w:jc w:val="left"/>
            </w:pPr>
            <w:r w:rsidRPr="004844ED">
              <w:t xml:space="preserve">Persistent unsafe behaviour that repeatedly disrupts the running of the school </w:t>
            </w:r>
          </w:p>
          <w:p w14:paraId="332F9365" w14:textId="77777777" w:rsidR="00BD29FF" w:rsidRPr="004844ED" w:rsidRDefault="00BD29FF" w:rsidP="00BD29FF">
            <w:pPr>
              <w:pStyle w:val="ListParagraph"/>
              <w:numPr>
                <w:ilvl w:val="0"/>
                <w:numId w:val="27"/>
              </w:numPr>
              <w:spacing w:after="160" w:line="266" w:lineRule="auto"/>
              <w:jc w:val="left"/>
            </w:pPr>
            <w:r w:rsidRPr="004844ED">
              <w:t>Significant violent act towards a member of staff or another student</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4343"/>
            <w:tcMar>
              <w:top w:w="86" w:type="dxa"/>
            </w:tcMar>
          </w:tcPr>
          <w:p w14:paraId="4336693A" w14:textId="77777777" w:rsidR="00BD29FF" w:rsidRPr="004844ED" w:rsidRDefault="00BD29FF" w:rsidP="00C86831">
            <w:pPr>
              <w:spacing w:line="221" w:lineRule="auto"/>
              <w:jc w:val="center"/>
            </w:pPr>
            <w:r w:rsidRPr="004844ED">
              <w:rPr>
                <w:b/>
                <w:bCs/>
                <w:color w:val="000000" w:themeColor="text1"/>
              </w:rPr>
              <w:t>Permanent exclusion</w:t>
            </w:r>
            <w:r w:rsidRPr="004844ED">
              <w:rPr>
                <w:color w:val="000000" w:themeColor="text1"/>
              </w:rPr>
              <w:t xml:space="preserve"> – </w:t>
            </w:r>
          </w:p>
          <w:p w14:paraId="196FA041" w14:textId="77777777" w:rsidR="00BD29FF" w:rsidRPr="004844ED" w:rsidRDefault="00BD29FF" w:rsidP="00C86831">
            <w:pPr>
              <w:spacing w:line="221" w:lineRule="auto"/>
              <w:jc w:val="center"/>
            </w:pPr>
            <w:r w:rsidRPr="004844ED">
              <w:rPr>
                <w:color w:val="000000" w:themeColor="text1"/>
              </w:rPr>
              <w:t xml:space="preserve">This decision will be made by the </w:t>
            </w:r>
            <w:r w:rsidRPr="004844ED">
              <w:t>Head</w:t>
            </w:r>
            <w:r w:rsidRPr="004844ED">
              <w:rPr>
                <w:color w:val="000000" w:themeColor="text1"/>
              </w:rPr>
              <w:t xml:space="preserve"> Teacher.  This is an official exclusion and will be recorded permanently on the student’s record. </w:t>
            </w:r>
          </w:p>
        </w:tc>
      </w:tr>
    </w:tbl>
    <w:p w14:paraId="07BF3CAC" w14:textId="77777777" w:rsidR="00BD29FF" w:rsidRPr="004844ED" w:rsidRDefault="00BD29FF" w:rsidP="00BD29FF">
      <w:pPr>
        <w:spacing w:after="0"/>
        <w:jc w:val="left"/>
      </w:pPr>
    </w:p>
    <w:p w14:paraId="4E8738C6" w14:textId="77777777" w:rsidR="00BD29FF" w:rsidRPr="004844ED" w:rsidRDefault="00BD29FF" w:rsidP="00BD29FF"/>
    <w:p w14:paraId="4B83FE5D" w14:textId="77777777" w:rsidR="0059444E" w:rsidRPr="004844ED" w:rsidRDefault="0059444E">
      <w:pPr>
        <w:spacing w:after="160" w:line="259" w:lineRule="auto"/>
        <w:ind w:left="0" w:firstLine="0"/>
        <w:jc w:val="left"/>
      </w:pPr>
    </w:p>
    <w:p w14:paraId="4DE4CE1B" w14:textId="3E3B38B1" w:rsidR="009679F7" w:rsidRPr="004844ED" w:rsidRDefault="009679F7" w:rsidP="009679F7">
      <w:pPr>
        <w:pStyle w:val="Heading2"/>
        <w:ind w:left="-5"/>
        <w:rPr>
          <w:rFonts w:asciiTheme="minorHAnsi" w:hAnsiTheme="minorHAnsi" w:cstheme="minorHAnsi"/>
          <w:b/>
          <w:bCs/>
          <w:color w:val="auto"/>
          <w:sz w:val="22"/>
          <w:szCs w:val="22"/>
          <w:u w:val="single"/>
        </w:rPr>
      </w:pPr>
      <w:r w:rsidRPr="004844ED">
        <w:rPr>
          <w:rFonts w:asciiTheme="minorHAnsi" w:hAnsiTheme="minorHAnsi" w:cstheme="minorHAnsi"/>
          <w:b/>
          <w:bCs/>
          <w:color w:val="auto"/>
          <w:sz w:val="22"/>
          <w:szCs w:val="22"/>
          <w:u w:val="single"/>
        </w:rPr>
        <w:lastRenderedPageBreak/>
        <w:t>The use of student voice</w:t>
      </w:r>
    </w:p>
    <w:p w14:paraId="1022DB59" w14:textId="77777777" w:rsidR="009679F7" w:rsidRPr="004844ED" w:rsidRDefault="009679F7" w:rsidP="00B36EEF">
      <w:pPr>
        <w:rPr>
          <w:rFonts w:asciiTheme="minorHAnsi" w:hAnsiTheme="minorHAnsi" w:cstheme="minorHAnsi"/>
          <w:sz w:val="22"/>
        </w:rPr>
      </w:pPr>
    </w:p>
    <w:p w14:paraId="362DDD60" w14:textId="4CCCE13D" w:rsidR="00A2435D" w:rsidRPr="004844ED" w:rsidRDefault="00B36EEF" w:rsidP="00B36EEF">
      <w:pPr>
        <w:rPr>
          <w:rFonts w:asciiTheme="minorHAnsi" w:hAnsiTheme="minorHAnsi" w:cstheme="minorHAnsi"/>
          <w:sz w:val="22"/>
        </w:rPr>
      </w:pPr>
      <w:r w:rsidRPr="004844ED">
        <w:rPr>
          <w:rFonts w:asciiTheme="minorHAnsi" w:hAnsiTheme="minorHAnsi" w:cstheme="minorHAnsi"/>
          <w:sz w:val="22"/>
        </w:rPr>
        <w:t>The use of student voice is central to guiding how behaviour is improved at St John Fisher. By actively seeking and valuing the perspectives of students, the school ensures that its behaviour policies and practices are both relevant and effective. Regular forums, surveys, and discussions provide students with opportunities to share their experiences and suggest meaningful changes, fostering a sense of ownership and responsibility. This collaborative approach not only helps identify areas for improvement but also empowers students to contribute positively to the school culture, making the environment more inclusive and reflective of the needs of the whole community.</w:t>
      </w:r>
    </w:p>
    <w:p w14:paraId="4BEE6FA0" w14:textId="77777777" w:rsidR="00A2435D" w:rsidRPr="004844ED" w:rsidRDefault="00A2435D">
      <w:pPr>
        <w:spacing w:after="160" w:line="259" w:lineRule="auto"/>
        <w:ind w:left="0" w:firstLine="0"/>
        <w:jc w:val="left"/>
        <w:rPr>
          <w:rFonts w:asciiTheme="minorHAnsi" w:hAnsiTheme="minorHAnsi" w:cstheme="minorHAnsi"/>
          <w:b/>
          <w:sz w:val="22"/>
        </w:rPr>
      </w:pPr>
    </w:p>
    <w:p w14:paraId="6B959367" w14:textId="0FB8A017" w:rsidR="00041B82" w:rsidRPr="004844ED" w:rsidRDefault="00642AA0" w:rsidP="00D23D5D">
      <w:pPr>
        <w:jc w:val="left"/>
        <w:rPr>
          <w:rFonts w:asciiTheme="minorHAnsi" w:hAnsiTheme="minorHAnsi" w:cstheme="minorHAnsi"/>
          <w:b/>
          <w:bCs/>
          <w:sz w:val="22"/>
          <w:u w:val="single"/>
        </w:rPr>
      </w:pPr>
      <w:r w:rsidRPr="004844ED">
        <w:rPr>
          <w:rFonts w:asciiTheme="minorHAnsi" w:hAnsiTheme="minorHAnsi" w:cstheme="minorHAnsi"/>
          <w:b/>
          <w:bCs/>
          <w:sz w:val="22"/>
          <w:u w:val="single"/>
        </w:rPr>
        <w:t xml:space="preserve">The Behaviour Curriculum </w:t>
      </w:r>
    </w:p>
    <w:p w14:paraId="508E42FC" w14:textId="2ABCEB21" w:rsidR="00642AA0" w:rsidRPr="004844ED" w:rsidRDefault="00642AA0" w:rsidP="00642AA0">
      <w:pPr>
        <w:rPr>
          <w:rFonts w:asciiTheme="minorHAnsi" w:hAnsiTheme="minorHAnsi" w:cstheme="minorHAnsi"/>
          <w:sz w:val="22"/>
        </w:rPr>
      </w:pPr>
    </w:p>
    <w:p w14:paraId="3C3D4DA9" w14:textId="7C021F41" w:rsidR="00642AA0" w:rsidRPr="004844ED" w:rsidRDefault="00CA00ED" w:rsidP="00642AA0">
      <w:pPr>
        <w:rPr>
          <w:rFonts w:asciiTheme="minorHAnsi" w:hAnsiTheme="minorHAnsi" w:cstheme="minorHAnsi"/>
          <w:sz w:val="22"/>
        </w:rPr>
      </w:pPr>
      <w:r w:rsidRPr="004844ED">
        <w:rPr>
          <w:rFonts w:asciiTheme="minorHAnsi" w:hAnsiTheme="minorHAnsi" w:cstheme="minorHAnsi"/>
          <w:sz w:val="22"/>
        </w:rPr>
        <w:t xml:space="preserve">Our </w:t>
      </w:r>
      <w:r w:rsidR="003F1AA4" w:rsidRPr="004844ED">
        <w:rPr>
          <w:rFonts w:asciiTheme="minorHAnsi" w:hAnsiTheme="minorHAnsi" w:cstheme="minorHAnsi"/>
          <w:sz w:val="22"/>
        </w:rPr>
        <w:t>behaviour curriculum</w:t>
      </w:r>
      <w:r w:rsidR="00EE4BD9" w:rsidRPr="004844ED">
        <w:rPr>
          <w:rFonts w:asciiTheme="minorHAnsi" w:hAnsiTheme="minorHAnsi" w:cstheme="minorHAnsi"/>
          <w:sz w:val="22"/>
        </w:rPr>
        <w:t xml:space="preserve"> </w:t>
      </w:r>
      <w:r w:rsidR="00642AA0" w:rsidRPr="004844ED">
        <w:rPr>
          <w:rFonts w:asciiTheme="minorHAnsi" w:hAnsiTheme="minorHAnsi" w:cstheme="minorHAnsi"/>
          <w:sz w:val="22"/>
        </w:rPr>
        <w:t>is part of our inclusion strategy.</w:t>
      </w:r>
      <w:r w:rsidR="00EE4BD9" w:rsidRPr="004844ED">
        <w:rPr>
          <w:rFonts w:asciiTheme="minorHAnsi" w:hAnsiTheme="minorHAnsi" w:cstheme="minorHAnsi"/>
          <w:sz w:val="22"/>
        </w:rPr>
        <w:t xml:space="preserve"> </w:t>
      </w:r>
      <w:r w:rsidR="009513C2" w:rsidRPr="004844ED">
        <w:rPr>
          <w:rFonts w:asciiTheme="minorHAnsi" w:hAnsiTheme="minorHAnsi" w:cstheme="minorHAnsi"/>
          <w:sz w:val="22"/>
        </w:rPr>
        <w:t>As such</w:t>
      </w:r>
      <w:r w:rsidR="00642AA0" w:rsidRPr="004844ED">
        <w:rPr>
          <w:rFonts w:asciiTheme="minorHAnsi" w:hAnsiTheme="minorHAnsi" w:cstheme="minorHAnsi"/>
          <w:sz w:val="22"/>
        </w:rPr>
        <w:t xml:space="preserve"> </w:t>
      </w:r>
      <w:r w:rsidR="00EE4BD9" w:rsidRPr="004844ED">
        <w:rPr>
          <w:rFonts w:asciiTheme="minorHAnsi" w:hAnsiTheme="minorHAnsi" w:cstheme="minorHAnsi"/>
          <w:sz w:val="22"/>
        </w:rPr>
        <w:t>w</w:t>
      </w:r>
      <w:r w:rsidR="00D23D5D" w:rsidRPr="004844ED">
        <w:rPr>
          <w:rFonts w:asciiTheme="minorHAnsi" w:hAnsiTheme="minorHAnsi" w:cstheme="minorHAnsi"/>
          <w:sz w:val="22"/>
        </w:rPr>
        <w:t>e see behaviour as a form of communication from student to all stakeholders</w:t>
      </w:r>
      <w:r w:rsidR="00EE4BD9" w:rsidRPr="004844ED">
        <w:rPr>
          <w:rFonts w:asciiTheme="minorHAnsi" w:hAnsiTheme="minorHAnsi" w:cstheme="minorHAnsi"/>
          <w:sz w:val="22"/>
        </w:rPr>
        <w:t xml:space="preserve">. Staff at St John Fisher must not assume that all students understand how to behave and must ensure </w:t>
      </w:r>
      <w:r w:rsidR="00684858" w:rsidRPr="004844ED">
        <w:rPr>
          <w:rFonts w:asciiTheme="minorHAnsi" w:hAnsiTheme="minorHAnsi" w:cstheme="minorHAnsi"/>
          <w:sz w:val="22"/>
        </w:rPr>
        <w:t>they give help,</w:t>
      </w:r>
      <w:r w:rsidR="00D23D5D" w:rsidRPr="004844ED">
        <w:rPr>
          <w:rFonts w:asciiTheme="minorHAnsi" w:hAnsiTheme="minorHAnsi" w:cstheme="minorHAnsi"/>
          <w:sz w:val="22"/>
        </w:rPr>
        <w:t xml:space="preserve"> guidance and </w:t>
      </w:r>
      <w:r w:rsidR="002E5DBF" w:rsidRPr="004844ED">
        <w:rPr>
          <w:rFonts w:asciiTheme="minorHAnsi" w:hAnsiTheme="minorHAnsi" w:cstheme="minorHAnsi"/>
          <w:sz w:val="22"/>
        </w:rPr>
        <w:t>h</w:t>
      </w:r>
      <w:r w:rsidR="00684858" w:rsidRPr="004844ED">
        <w:rPr>
          <w:rFonts w:asciiTheme="minorHAnsi" w:hAnsiTheme="minorHAnsi" w:cstheme="minorHAnsi"/>
          <w:sz w:val="22"/>
        </w:rPr>
        <w:t>old students</w:t>
      </w:r>
      <w:r w:rsidR="002E5DBF" w:rsidRPr="004844ED">
        <w:rPr>
          <w:rFonts w:asciiTheme="minorHAnsi" w:hAnsiTheme="minorHAnsi" w:cstheme="minorHAnsi"/>
          <w:sz w:val="22"/>
        </w:rPr>
        <w:t xml:space="preserve"> accountable so their b</w:t>
      </w:r>
      <w:r w:rsidR="004C582D" w:rsidRPr="004844ED">
        <w:rPr>
          <w:rFonts w:asciiTheme="minorHAnsi" w:hAnsiTheme="minorHAnsi" w:cstheme="minorHAnsi"/>
          <w:sz w:val="22"/>
        </w:rPr>
        <w:t xml:space="preserve">ehaviour is </w:t>
      </w:r>
      <w:r w:rsidR="00B050E2" w:rsidRPr="004844ED">
        <w:rPr>
          <w:rFonts w:asciiTheme="minorHAnsi" w:hAnsiTheme="minorHAnsi" w:cstheme="minorHAnsi"/>
          <w:sz w:val="22"/>
        </w:rPr>
        <w:t>consistent with the expectations of the school.</w:t>
      </w:r>
    </w:p>
    <w:p w14:paraId="776AD2C3" w14:textId="58247960" w:rsidR="00684858" w:rsidRPr="004844ED" w:rsidRDefault="00684858" w:rsidP="00642AA0">
      <w:pPr>
        <w:rPr>
          <w:rFonts w:asciiTheme="minorHAnsi" w:hAnsiTheme="minorHAnsi" w:cstheme="minorHAnsi"/>
          <w:sz w:val="22"/>
        </w:rPr>
      </w:pPr>
    </w:p>
    <w:p w14:paraId="0A513F81" w14:textId="306BAF89" w:rsidR="00684858" w:rsidRPr="004844ED" w:rsidRDefault="003F1AA4" w:rsidP="00642AA0">
      <w:pPr>
        <w:rPr>
          <w:rFonts w:asciiTheme="minorHAnsi" w:hAnsiTheme="minorHAnsi" w:cstheme="minorHAnsi"/>
          <w:sz w:val="22"/>
        </w:rPr>
      </w:pPr>
      <w:r w:rsidRPr="004844ED">
        <w:rPr>
          <w:rFonts w:asciiTheme="minorHAnsi" w:hAnsiTheme="minorHAnsi" w:cstheme="minorHAnsi"/>
          <w:sz w:val="22"/>
        </w:rPr>
        <w:t>To</w:t>
      </w:r>
      <w:r w:rsidR="00684858" w:rsidRPr="004844ED">
        <w:rPr>
          <w:rFonts w:asciiTheme="minorHAnsi" w:hAnsiTheme="minorHAnsi" w:cstheme="minorHAnsi"/>
          <w:sz w:val="22"/>
        </w:rPr>
        <w:t xml:space="preserve"> develop students understanding of what </w:t>
      </w:r>
      <w:r w:rsidR="00386E06" w:rsidRPr="004844ED">
        <w:rPr>
          <w:rFonts w:asciiTheme="minorHAnsi" w:hAnsiTheme="minorHAnsi" w:cstheme="minorHAnsi"/>
          <w:sz w:val="22"/>
        </w:rPr>
        <w:t>behaviour is desirable at SJF</w:t>
      </w:r>
      <w:r w:rsidR="000A6CE1" w:rsidRPr="004844ED">
        <w:rPr>
          <w:rFonts w:asciiTheme="minorHAnsi" w:hAnsiTheme="minorHAnsi" w:cstheme="minorHAnsi"/>
          <w:sz w:val="22"/>
        </w:rPr>
        <w:t xml:space="preserve">, students will be taught </w:t>
      </w:r>
      <w:r w:rsidR="00386E06" w:rsidRPr="004844ED">
        <w:rPr>
          <w:rFonts w:asciiTheme="minorHAnsi" w:hAnsiTheme="minorHAnsi" w:cstheme="minorHAnsi"/>
          <w:sz w:val="22"/>
        </w:rPr>
        <w:t xml:space="preserve">a curriculum that is </w:t>
      </w:r>
      <w:r w:rsidR="004E7559" w:rsidRPr="004844ED">
        <w:rPr>
          <w:rFonts w:asciiTheme="minorHAnsi" w:hAnsiTheme="minorHAnsi" w:cstheme="minorHAnsi"/>
          <w:sz w:val="22"/>
        </w:rPr>
        <w:t xml:space="preserve">taught </w:t>
      </w:r>
      <w:r w:rsidR="007949EF" w:rsidRPr="004844ED">
        <w:rPr>
          <w:rFonts w:asciiTheme="minorHAnsi" w:hAnsiTheme="minorHAnsi" w:cstheme="minorHAnsi"/>
          <w:sz w:val="22"/>
        </w:rPr>
        <w:t>a curriculum</w:t>
      </w:r>
      <w:r w:rsidR="004E7559" w:rsidRPr="004844ED">
        <w:rPr>
          <w:rFonts w:asciiTheme="minorHAnsi" w:hAnsiTheme="minorHAnsi" w:cstheme="minorHAnsi"/>
          <w:sz w:val="22"/>
        </w:rPr>
        <w:t xml:space="preserve"> to make explicitly clear the expectations </w:t>
      </w:r>
      <w:r w:rsidR="007949EF" w:rsidRPr="004844ED">
        <w:rPr>
          <w:rFonts w:asciiTheme="minorHAnsi" w:hAnsiTheme="minorHAnsi" w:cstheme="minorHAnsi"/>
          <w:sz w:val="22"/>
        </w:rPr>
        <w:t>of the school in a clear and consistent manner.</w:t>
      </w:r>
    </w:p>
    <w:p w14:paraId="0DC05CB2" w14:textId="77777777" w:rsidR="007949EF" w:rsidRPr="004844ED" w:rsidRDefault="007949EF" w:rsidP="00642AA0">
      <w:pPr>
        <w:rPr>
          <w:rFonts w:asciiTheme="minorHAnsi" w:hAnsiTheme="minorHAnsi" w:cstheme="minorHAnsi"/>
          <w:sz w:val="22"/>
        </w:rPr>
      </w:pPr>
    </w:p>
    <w:p w14:paraId="5E3CEE98" w14:textId="61BFC173" w:rsidR="004C582D" w:rsidRPr="004844ED" w:rsidRDefault="004C582D" w:rsidP="00642AA0">
      <w:pPr>
        <w:rPr>
          <w:rFonts w:asciiTheme="minorHAnsi" w:hAnsiTheme="minorHAnsi" w:cstheme="minorHAnsi"/>
          <w:sz w:val="22"/>
        </w:rPr>
      </w:pPr>
      <w:r w:rsidRPr="004844ED">
        <w:rPr>
          <w:rFonts w:asciiTheme="minorHAnsi" w:hAnsiTheme="minorHAnsi" w:cstheme="minorHAnsi"/>
          <w:sz w:val="22"/>
        </w:rPr>
        <w:t xml:space="preserve">Our behaviour curriculum will </w:t>
      </w:r>
      <w:r w:rsidR="007949EF" w:rsidRPr="004844ED">
        <w:rPr>
          <w:rFonts w:asciiTheme="minorHAnsi" w:hAnsiTheme="minorHAnsi" w:cstheme="minorHAnsi"/>
          <w:sz w:val="22"/>
        </w:rPr>
        <w:t xml:space="preserve">create a common </w:t>
      </w:r>
      <w:r w:rsidR="001018BE" w:rsidRPr="004844ED">
        <w:rPr>
          <w:rFonts w:asciiTheme="minorHAnsi" w:hAnsiTheme="minorHAnsi" w:cstheme="minorHAnsi"/>
          <w:sz w:val="22"/>
        </w:rPr>
        <w:t xml:space="preserve">language for behaviour and a sense of </w:t>
      </w:r>
      <w:r w:rsidR="003F1AA4" w:rsidRPr="004844ED">
        <w:rPr>
          <w:rFonts w:asciiTheme="minorHAnsi" w:hAnsiTheme="minorHAnsi" w:cstheme="minorHAnsi"/>
          <w:sz w:val="22"/>
        </w:rPr>
        <w:t>belonging,</w:t>
      </w:r>
      <w:r w:rsidR="001018BE" w:rsidRPr="004844ED">
        <w:rPr>
          <w:rFonts w:asciiTheme="minorHAnsi" w:hAnsiTheme="minorHAnsi" w:cstheme="minorHAnsi"/>
          <w:sz w:val="22"/>
        </w:rPr>
        <w:t xml:space="preserve"> so all stakeholder</w:t>
      </w:r>
      <w:r w:rsidR="003F1AA4" w:rsidRPr="004844ED">
        <w:rPr>
          <w:rFonts w:asciiTheme="minorHAnsi" w:hAnsiTheme="minorHAnsi" w:cstheme="minorHAnsi"/>
          <w:sz w:val="22"/>
        </w:rPr>
        <w:t>s</w:t>
      </w:r>
      <w:r w:rsidR="001018BE" w:rsidRPr="004844ED">
        <w:rPr>
          <w:rFonts w:asciiTheme="minorHAnsi" w:hAnsiTheme="minorHAnsi" w:cstheme="minorHAnsi"/>
          <w:sz w:val="22"/>
        </w:rPr>
        <w:t xml:space="preserve"> understand:</w:t>
      </w:r>
    </w:p>
    <w:p w14:paraId="662CE4FB" w14:textId="77777777" w:rsidR="003B5427" w:rsidRPr="004844ED" w:rsidRDefault="003B5427" w:rsidP="00642AA0">
      <w:pPr>
        <w:rPr>
          <w:rFonts w:asciiTheme="minorHAnsi" w:hAnsiTheme="minorHAnsi" w:cstheme="minorHAnsi"/>
          <w:sz w:val="22"/>
        </w:rPr>
      </w:pPr>
    </w:p>
    <w:p w14:paraId="0E503CD3" w14:textId="77777777" w:rsidR="00642AA0" w:rsidRPr="004844ED" w:rsidRDefault="00642AA0" w:rsidP="00642AA0">
      <w:pPr>
        <w:jc w:val="center"/>
        <w:rPr>
          <w:rFonts w:asciiTheme="minorHAnsi" w:hAnsiTheme="minorHAnsi" w:cstheme="minorHAnsi"/>
          <w:b/>
          <w:bCs/>
          <w:sz w:val="22"/>
        </w:rPr>
      </w:pPr>
      <w:r w:rsidRPr="004844ED">
        <w:rPr>
          <w:rFonts w:asciiTheme="minorHAnsi" w:hAnsiTheme="minorHAnsi" w:cstheme="minorHAnsi"/>
          <w:b/>
          <w:bCs/>
          <w:sz w:val="22"/>
        </w:rPr>
        <w:t>“This is how we behave at St John Fisher”</w:t>
      </w:r>
    </w:p>
    <w:p w14:paraId="73F0733A" w14:textId="77777777" w:rsidR="003B5427" w:rsidRPr="004844ED" w:rsidRDefault="003B5427" w:rsidP="00642AA0">
      <w:pPr>
        <w:jc w:val="center"/>
        <w:rPr>
          <w:rFonts w:asciiTheme="minorHAnsi" w:hAnsiTheme="minorHAnsi" w:cstheme="minorHAnsi"/>
          <w:b/>
          <w:bCs/>
          <w:sz w:val="22"/>
        </w:rPr>
      </w:pPr>
    </w:p>
    <w:p w14:paraId="373A1DFB" w14:textId="6A817785" w:rsidR="00642AA0" w:rsidRPr="004844ED" w:rsidRDefault="00642AA0" w:rsidP="00642AA0">
      <w:pPr>
        <w:jc w:val="center"/>
        <w:rPr>
          <w:rFonts w:asciiTheme="minorHAnsi" w:hAnsiTheme="minorHAnsi" w:cstheme="minorHAnsi"/>
          <w:b/>
          <w:bCs/>
          <w:sz w:val="22"/>
        </w:rPr>
      </w:pPr>
      <w:r w:rsidRPr="004844ED">
        <w:rPr>
          <w:rFonts w:asciiTheme="minorHAnsi" w:hAnsiTheme="minorHAnsi" w:cstheme="minorHAnsi"/>
          <w:b/>
          <w:bCs/>
          <w:sz w:val="22"/>
        </w:rPr>
        <w:t>We behave in this manner because……</w:t>
      </w:r>
    </w:p>
    <w:p w14:paraId="03D32879" w14:textId="77777777" w:rsidR="003B5427" w:rsidRPr="004844ED" w:rsidRDefault="003B5427" w:rsidP="00642AA0">
      <w:pPr>
        <w:jc w:val="center"/>
        <w:rPr>
          <w:rFonts w:asciiTheme="minorHAnsi" w:hAnsiTheme="minorHAnsi" w:cstheme="minorHAnsi"/>
          <w:b/>
          <w:bCs/>
          <w:sz w:val="22"/>
        </w:rPr>
      </w:pPr>
    </w:p>
    <w:p w14:paraId="4B9CE9EB" w14:textId="77777777" w:rsidR="00642AA0" w:rsidRPr="004844ED" w:rsidRDefault="00642AA0" w:rsidP="00642AA0">
      <w:pPr>
        <w:jc w:val="center"/>
        <w:rPr>
          <w:rFonts w:asciiTheme="minorHAnsi" w:hAnsiTheme="minorHAnsi" w:cstheme="minorHAnsi"/>
          <w:b/>
          <w:bCs/>
          <w:sz w:val="22"/>
        </w:rPr>
      </w:pPr>
      <w:r w:rsidRPr="004844ED">
        <w:rPr>
          <w:rFonts w:asciiTheme="minorHAnsi" w:hAnsiTheme="minorHAnsi" w:cstheme="minorHAnsi"/>
          <w:b/>
          <w:bCs/>
          <w:sz w:val="22"/>
        </w:rPr>
        <w:t>“When you walk through these doors there are expectations of you all, a way to behave and communicate with one another that is different to other places. One of respect, kindness and understanding where we show this behaviour consistently”</w:t>
      </w:r>
    </w:p>
    <w:p w14:paraId="5DC6BE00" w14:textId="77777777" w:rsidR="00642AA0" w:rsidRPr="004844ED" w:rsidRDefault="00642AA0" w:rsidP="00642AA0">
      <w:pPr>
        <w:rPr>
          <w:rFonts w:asciiTheme="minorHAnsi" w:hAnsiTheme="minorHAnsi" w:cstheme="minorHAnsi"/>
          <w:sz w:val="22"/>
        </w:rPr>
      </w:pPr>
    </w:p>
    <w:p w14:paraId="2C73F9D7" w14:textId="2C46C007" w:rsidR="00642AA0" w:rsidRPr="004844ED" w:rsidRDefault="00642AA0" w:rsidP="00642AA0">
      <w:pPr>
        <w:rPr>
          <w:rFonts w:asciiTheme="minorHAnsi" w:hAnsiTheme="minorHAnsi" w:cstheme="minorHAnsi"/>
          <w:sz w:val="22"/>
        </w:rPr>
      </w:pPr>
      <w:r w:rsidRPr="004844ED">
        <w:rPr>
          <w:rFonts w:asciiTheme="minorHAnsi" w:hAnsiTheme="minorHAnsi" w:cstheme="minorHAnsi"/>
          <w:sz w:val="22"/>
        </w:rPr>
        <w:t xml:space="preserve">The Behaviour Curriculum is the lived experience played out around the school. The essence on the normal day what behaviour is like, how it is managed and </w:t>
      </w:r>
      <w:r w:rsidR="003F1AA4" w:rsidRPr="004844ED">
        <w:rPr>
          <w:rFonts w:asciiTheme="minorHAnsi" w:hAnsiTheme="minorHAnsi" w:cstheme="minorHAnsi"/>
          <w:sz w:val="22"/>
        </w:rPr>
        <w:t>students’</w:t>
      </w:r>
      <w:r w:rsidRPr="004844ED">
        <w:rPr>
          <w:rFonts w:asciiTheme="minorHAnsi" w:hAnsiTheme="minorHAnsi" w:cstheme="minorHAnsi"/>
          <w:sz w:val="22"/>
        </w:rPr>
        <w:t xml:space="preserve"> perceptions of it. If all staff are aware of the expectations and know how to make the changes required, they will feel empowered to do so.</w:t>
      </w:r>
    </w:p>
    <w:p w14:paraId="2C951E3E" w14:textId="62F681E7" w:rsidR="00642AA0" w:rsidRPr="004844ED" w:rsidRDefault="00642AA0" w:rsidP="00642AA0">
      <w:pPr>
        <w:rPr>
          <w:rFonts w:asciiTheme="minorHAnsi" w:hAnsiTheme="minorHAnsi" w:cstheme="minorHAnsi"/>
          <w:sz w:val="22"/>
        </w:rPr>
      </w:pPr>
    </w:p>
    <w:p w14:paraId="53374ADE" w14:textId="468BCB1D" w:rsidR="003B5427" w:rsidRPr="004844ED" w:rsidRDefault="00642AA0" w:rsidP="00642AA0">
      <w:pPr>
        <w:rPr>
          <w:rFonts w:asciiTheme="minorHAnsi" w:hAnsiTheme="minorHAnsi" w:cstheme="minorHAnsi"/>
          <w:sz w:val="22"/>
        </w:rPr>
      </w:pPr>
      <w:r w:rsidRPr="004844ED">
        <w:rPr>
          <w:rFonts w:asciiTheme="minorHAnsi" w:hAnsiTheme="minorHAnsi" w:cstheme="minorHAnsi"/>
          <w:sz w:val="22"/>
        </w:rPr>
        <w:t xml:space="preserve">By creating a clear culture, we can then structure routines students are struggling with, into their day-to-day behaviour. The following routines are going to be co-created with student/staff buy in, modelled, </w:t>
      </w:r>
      <w:proofErr w:type="gramStart"/>
      <w:r w:rsidRPr="004844ED">
        <w:rPr>
          <w:rFonts w:asciiTheme="minorHAnsi" w:hAnsiTheme="minorHAnsi" w:cstheme="minorHAnsi"/>
          <w:sz w:val="22"/>
        </w:rPr>
        <w:t>structured</w:t>
      </w:r>
      <w:proofErr w:type="gramEnd"/>
      <w:r w:rsidRPr="004844ED">
        <w:rPr>
          <w:rFonts w:asciiTheme="minorHAnsi" w:hAnsiTheme="minorHAnsi" w:cstheme="minorHAnsi"/>
          <w:sz w:val="22"/>
        </w:rPr>
        <w:t xml:space="preserve"> and practiced so that they become long term habits. </w:t>
      </w:r>
    </w:p>
    <w:p w14:paraId="3578BDE1" w14:textId="05A4400E" w:rsidR="003B5427" w:rsidRPr="004844ED" w:rsidRDefault="003B5427" w:rsidP="00642AA0">
      <w:pPr>
        <w:rPr>
          <w:rFonts w:asciiTheme="minorHAnsi" w:hAnsiTheme="minorHAnsi" w:cstheme="minorHAnsi"/>
          <w:sz w:val="22"/>
        </w:rPr>
      </w:pPr>
    </w:p>
    <w:p w14:paraId="28B2BFAB" w14:textId="77777777" w:rsidR="00642AA0" w:rsidRPr="004844ED" w:rsidRDefault="00642AA0" w:rsidP="00642AA0">
      <w:pPr>
        <w:jc w:val="center"/>
        <w:rPr>
          <w:rFonts w:asciiTheme="minorHAnsi" w:hAnsiTheme="minorHAnsi" w:cstheme="minorHAnsi"/>
          <w:sz w:val="22"/>
        </w:rPr>
      </w:pPr>
      <w:r w:rsidRPr="004844ED">
        <w:rPr>
          <w:rFonts w:asciiTheme="minorHAnsi" w:hAnsiTheme="minorHAnsi" w:cstheme="minorHAnsi"/>
          <w:noProof/>
          <w:sz w:val="22"/>
        </w:rPr>
        <w:lastRenderedPageBreak/>
        <w:drawing>
          <wp:inline distT="0" distB="0" distL="0" distR="0" wp14:anchorId="6C6FD564" wp14:editId="75D8BC86">
            <wp:extent cx="5486400" cy="3200400"/>
            <wp:effectExtent l="0" t="0" r="0" b="190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32604B4" w14:textId="77777777" w:rsidR="00DF2B55" w:rsidRPr="004844ED" w:rsidRDefault="00DF2B55" w:rsidP="00C83363">
      <w:pPr>
        <w:pStyle w:val="Heading1"/>
        <w:ind w:left="-5"/>
        <w:rPr>
          <w:rFonts w:asciiTheme="minorHAnsi" w:hAnsiTheme="minorHAnsi" w:cstheme="minorHAnsi"/>
          <w:sz w:val="22"/>
          <w:u w:val="single"/>
        </w:rPr>
      </w:pPr>
    </w:p>
    <w:p w14:paraId="24F41412" w14:textId="0A6EAE6B" w:rsidR="00DC661F" w:rsidRPr="004844ED" w:rsidRDefault="00DC661F" w:rsidP="00C83363">
      <w:pPr>
        <w:pStyle w:val="Heading1"/>
        <w:ind w:left="-5"/>
        <w:rPr>
          <w:rFonts w:asciiTheme="minorHAnsi" w:hAnsiTheme="minorHAnsi" w:cstheme="minorHAnsi"/>
          <w:sz w:val="22"/>
          <w:u w:val="single"/>
        </w:rPr>
      </w:pPr>
      <w:r w:rsidRPr="004844ED">
        <w:rPr>
          <w:rFonts w:asciiTheme="minorHAnsi" w:hAnsiTheme="minorHAnsi" w:cstheme="minorHAnsi"/>
          <w:sz w:val="22"/>
          <w:u w:val="single"/>
        </w:rPr>
        <w:t>Use of Trauma Informed Practice</w:t>
      </w:r>
    </w:p>
    <w:p w14:paraId="60896F90" w14:textId="77777777" w:rsidR="00DC661F" w:rsidRPr="004844ED" w:rsidRDefault="00DC661F" w:rsidP="00C83363">
      <w:pPr>
        <w:pStyle w:val="Heading1"/>
        <w:ind w:left="-5"/>
        <w:rPr>
          <w:rFonts w:asciiTheme="minorHAnsi" w:hAnsiTheme="minorHAnsi" w:cstheme="minorHAnsi"/>
          <w:sz w:val="22"/>
        </w:rPr>
      </w:pPr>
    </w:p>
    <w:p w14:paraId="5FFB406A" w14:textId="0D7B993E" w:rsidR="00A66CD5" w:rsidRPr="004844ED" w:rsidRDefault="003816E6" w:rsidP="00C83363">
      <w:pPr>
        <w:pStyle w:val="Heading1"/>
        <w:ind w:left="-5"/>
        <w:rPr>
          <w:rFonts w:asciiTheme="minorHAnsi" w:hAnsiTheme="minorHAnsi" w:cstheme="minorHAnsi"/>
          <w:b w:val="0"/>
          <w:bCs/>
          <w:sz w:val="22"/>
        </w:rPr>
      </w:pPr>
      <w:r w:rsidRPr="004844ED">
        <w:rPr>
          <w:rFonts w:asciiTheme="minorHAnsi" w:hAnsiTheme="minorHAnsi" w:cstheme="minorHAnsi"/>
          <w:b w:val="0"/>
          <w:bCs/>
          <w:sz w:val="22"/>
        </w:rPr>
        <w:t xml:space="preserve">A trauma informed school is one that </w:t>
      </w:r>
      <w:r w:rsidR="009903CF" w:rsidRPr="004844ED">
        <w:rPr>
          <w:rFonts w:asciiTheme="minorHAnsi" w:hAnsiTheme="minorHAnsi" w:cstheme="minorHAnsi"/>
          <w:b w:val="0"/>
          <w:bCs/>
          <w:sz w:val="22"/>
        </w:rPr>
        <w:t>can</w:t>
      </w:r>
      <w:r w:rsidRPr="004844ED">
        <w:rPr>
          <w:rFonts w:asciiTheme="minorHAnsi" w:hAnsiTheme="minorHAnsi" w:cstheme="minorHAnsi"/>
          <w:b w:val="0"/>
          <w:bCs/>
          <w:sz w:val="22"/>
        </w:rPr>
        <w:t xml:space="preserve"> support children and teenagers who suffer with trauma or mental health problems and whose troubled behaviour acts as a barrier to learning</w:t>
      </w:r>
      <w:r w:rsidR="002E46CD" w:rsidRPr="004844ED">
        <w:rPr>
          <w:rFonts w:asciiTheme="minorHAnsi" w:hAnsiTheme="minorHAnsi" w:cstheme="minorHAnsi"/>
          <w:b w:val="0"/>
          <w:bCs/>
          <w:sz w:val="22"/>
        </w:rPr>
        <w:t xml:space="preserve">. </w:t>
      </w:r>
      <w:r w:rsidR="00367FBC" w:rsidRPr="004844ED">
        <w:rPr>
          <w:rFonts w:asciiTheme="minorHAnsi" w:hAnsiTheme="minorHAnsi" w:cstheme="minorHAnsi"/>
          <w:b w:val="0"/>
          <w:bCs/>
          <w:sz w:val="22"/>
        </w:rPr>
        <w:t xml:space="preserve">In many cases behaviour can often </w:t>
      </w:r>
      <w:r w:rsidR="00974D8F" w:rsidRPr="004844ED">
        <w:rPr>
          <w:rFonts w:asciiTheme="minorHAnsi" w:hAnsiTheme="minorHAnsi" w:cstheme="minorHAnsi"/>
          <w:b w:val="0"/>
          <w:bCs/>
          <w:sz w:val="22"/>
        </w:rPr>
        <w:t>be</w:t>
      </w:r>
      <w:r w:rsidR="00367FBC" w:rsidRPr="004844ED">
        <w:rPr>
          <w:rFonts w:asciiTheme="minorHAnsi" w:hAnsiTheme="minorHAnsi" w:cstheme="minorHAnsi"/>
          <w:b w:val="0"/>
          <w:bCs/>
          <w:sz w:val="22"/>
        </w:rPr>
        <w:t xml:space="preserve"> a </w:t>
      </w:r>
      <w:r w:rsidR="00AA00FF" w:rsidRPr="004844ED">
        <w:rPr>
          <w:rFonts w:asciiTheme="minorHAnsi" w:hAnsiTheme="minorHAnsi" w:cstheme="minorHAnsi"/>
          <w:b w:val="0"/>
          <w:bCs/>
          <w:sz w:val="22"/>
        </w:rPr>
        <w:t>form of communication to others that students are not regulating their behaviour</w:t>
      </w:r>
      <w:r w:rsidR="00A66CD5" w:rsidRPr="004844ED">
        <w:rPr>
          <w:rFonts w:asciiTheme="minorHAnsi" w:hAnsiTheme="minorHAnsi" w:cstheme="minorHAnsi"/>
          <w:b w:val="0"/>
          <w:bCs/>
          <w:sz w:val="22"/>
        </w:rPr>
        <w:t xml:space="preserve"> and may need support and guidance to do so.</w:t>
      </w:r>
    </w:p>
    <w:p w14:paraId="6FBDE8A7" w14:textId="77777777" w:rsidR="00A66CD5" w:rsidRPr="004844ED" w:rsidRDefault="00A66CD5" w:rsidP="00C83363">
      <w:pPr>
        <w:pStyle w:val="Heading1"/>
        <w:ind w:left="-5"/>
        <w:rPr>
          <w:rFonts w:asciiTheme="minorHAnsi" w:hAnsiTheme="minorHAnsi" w:cstheme="minorHAnsi"/>
          <w:b w:val="0"/>
          <w:bCs/>
          <w:sz w:val="22"/>
        </w:rPr>
      </w:pPr>
    </w:p>
    <w:p w14:paraId="622E2B5C" w14:textId="6DF7CABB" w:rsidR="00B6752F" w:rsidRPr="004844ED" w:rsidRDefault="00DC661F" w:rsidP="00974D8F">
      <w:pPr>
        <w:pStyle w:val="Heading1"/>
        <w:ind w:left="-5"/>
        <w:rPr>
          <w:rFonts w:asciiTheme="minorHAnsi" w:hAnsiTheme="minorHAnsi" w:cstheme="minorHAnsi"/>
          <w:b w:val="0"/>
          <w:bCs/>
          <w:sz w:val="22"/>
        </w:rPr>
      </w:pPr>
      <w:r w:rsidRPr="004844ED">
        <w:rPr>
          <w:rFonts w:asciiTheme="minorHAnsi" w:hAnsiTheme="minorHAnsi" w:cstheme="minorHAnsi"/>
          <w:b w:val="0"/>
          <w:bCs/>
          <w:sz w:val="22"/>
        </w:rPr>
        <w:t xml:space="preserve">All </w:t>
      </w:r>
      <w:r w:rsidR="00D03ABB" w:rsidRPr="004844ED">
        <w:rPr>
          <w:rFonts w:asciiTheme="minorHAnsi" w:hAnsiTheme="minorHAnsi" w:cstheme="minorHAnsi"/>
          <w:b w:val="0"/>
          <w:bCs/>
          <w:sz w:val="22"/>
        </w:rPr>
        <w:t>staff, governors or volunteers</w:t>
      </w:r>
      <w:r w:rsidR="005A70E4" w:rsidRPr="004844ED">
        <w:rPr>
          <w:rFonts w:asciiTheme="minorHAnsi" w:hAnsiTheme="minorHAnsi" w:cstheme="minorHAnsi"/>
          <w:b w:val="0"/>
          <w:bCs/>
          <w:sz w:val="22"/>
        </w:rPr>
        <w:t xml:space="preserve"> must</w:t>
      </w:r>
      <w:r w:rsidR="00233F86" w:rsidRPr="004844ED">
        <w:rPr>
          <w:rFonts w:asciiTheme="minorHAnsi" w:hAnsiTheme="minorHAnsi" w:cstheme="minorHAnsi"/>
          <w:b w:val="0"/>
          <w:bCs/>
          <w:sz w:val="22"/>
        </w:rPr>
        <w:t xml:space="preserve"> act in a way that allows all students to best “Regulate” their behaviour</w:t>
      </w:r>
      <w:r w:rsidR="00A66CD5" w:rsidRPr="004844ED">
        <w:rPr>
          <w:rFonts w:asciiTheme="minorHAnsi" w:hAnsiTheme="minorHAnsi" w:cstheme="minorHAnsi"/>
          <w:b w:val="0"/>
          <w:bCs/>
          <w:sz w:val="22"/>
        </w:rPr>
        <w:t xml:space="preserve"> by</w:t>
      </w:r>
      <w:r w:rsidR="00242373" w:rsidRPr="004844ED">
        <w:rPr>
          <w:rFonts w:asciiTheme="minorHAnsi" w:hAnsiTheme="minorHAnsi" w:cstheme="minorHAnsi"/>
          <w:b w:val="0"/>
          <w:bCs/>
          <w:sz w:val="22"/>
        </w:rPr>
        <w:t xml:space="preserve"> apply methods of de-escalation</w:t>
      </w:r>
      <w:r w:rsidR="00A7247E" w:rsidRPr="004844ED">
        <w:rPr>
          <w:rFonts w:asciiTheme="minorHAnsi" w:hAnsiTheme="minorHAnsi" w:cstheme="minorHAnsi"/>
          <w:b w:val="0"/>
          <w:bCs/>
          <w:sz w:val="22"/>
        </w:rPr>
        <w:t xml:space="preserve"> </w:t>
      </w:r>
      <w:r w:rsidR="005B489D" w:rsidRPr="004844ED">
        <w:rPr>
          <w:rFonts w:asciiTheme="minorHAnsi" w:hAnsiTheme="minorHAnsi" w:cstheme="minorHAnsi"/>
          <w:b w:val="0"/>
          <w:bCs/>
          <w:sz w:val="22"/>
        </w:rPr>
        <w:t xml:space="preserve">and look for ways to give students the chance to make informed decisions about the behaviour in a safe and </w:t>
      </w:r>
      <w:r w:rsidR="00C83594" w:rsidRPr="004844ED">
        <w:rPr>
          <w:rFonts w:asciiTheme="minorHAnsi" w:hAnsiTheme="minorHAnsi" w:cstheme="minorHAnsi"/>
          <w:b w:val="0"/>
          <w:bCs/>
          <w:sz w:val="22"/>
        </w:rPr>
        <w:t>well managed learning environment</w:t>
      </w:r>
      <w:r w:rsidR="00B6752F" w:rsidRPr="004844ED">
        <w:rPr>
          <w:rFonts w:asciiTheme="minorHAnsi" w:hAnsiTheme="minorHAnsi" w:cstheme="minorHAnsi"/>
          <w:b w:val="0"/>
          <w:bCs/>
          <w:sz w:val="22"/>
        </w:rPr>
        <w:t>.</w:t>
      </w:r>
    </w:p>
    <w:p w14:paraId="027AB22D" w14:textId="77777777" w:rsidR="00DC661F" w:rsidRPr="004844ED" w:rsidRDefault="00DC661F" w:rsidP="00C83363">
      <w:pPr>
        <w:pStyle w:val="Heading1"/>
        <w:ind w:left="-5"/>
        <w:rPr>
          <w:rFonts w:asciiTheme="minorHAnsi" w:hAnsiTheme="minorHAnsi" w:cstheme="minorHAnsi"/>
          <w:sz w:val="22"/>
        </w:rPr>
      </w:pPr>
    </w:p>
    <w:p w14:paraId="57056E0E" w14:textId="38122C4F" w:rsidR="00C83363" w:rsidRPr="004844ED" w:rsidRDefault="00C83363" w:rsidP="00C83363">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Challenging </w:t>
      </w:r>
      <w:r w:rsidR="005D1C87" w:rsidRPr="004844ED">
        <w:rPr>
          <w:rFonts w:asciiTheme="minorHAnsi" w:hAnsiTheme="minorHAnsi" w:cstheme="minorHAnsi"/>
          <w:sz w:val="22"/>
          <w:u w:val="single"/>
        </w:rPr>
        <w:t>Expectations Strategy</w:t>
      </w:r>
    </w:p>
    <w:p w14:paraId="065BFC69"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11EEFC26" w14:textId="77777777" w:rsidR="00C83363" w:rsidRPr="004844ED" w:rsidRDefault="00C83363" w:rsidP="00C83363">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The basic expectation for all students within the school community is to adhere to the 5 respects central to our ethos. The challenging behaviour strategy is designed to help our students achieve this. </w:t>
      </w:r>
    </w:p>
    <w:p w14:paraId="184BF388"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34CA64F3" w14:textId="1E2CD8F4" w:rsidR="00C83363" w:rsidRPr="004844ED" w:rsidRDefault="00C83363" w:rsidP="00C83363">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Class teachers are responsible for behaviour management at the lowest level. They will use a range of strategies developed through continued professional development sessions to maintain a good standard of behaviour in their classrooms. These strategies will </w:t>
      </w:r>
      <w:r w:rsidR="004C0CF7" w:rsidRPr="004844ED">
        <w:rPr>
          <w:rFonts w:asciiTheme="minorHAnsi" w:hAnsiTheme="minorHAnsi" w:cstheme="minorHAnsi"/>
          <w:sz w:val="22"/>
        </w:rPr>
        <w:t>make the</w:t>
      </w:r>
      <w:r w:rsidRPr="004844ED">
        <w:rPr>
          <w:rFonts w:asciiTheme="minorHAnsi" w:hAnsiTheme="minorHAnsi" w:cstheme="minorHAnsi"/>
          <w:sz w:val="22"/>
        </w:rPr>
        <w:t xml:space="preserve"> five respects. </w:t>
      </w:r>
    </w:p>
    <w:p w14:paraId="538F8F20"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45729817" w14:textId="0616CEE5"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If the classroom strategies fail and the student is jeopardising teaching and learning, the class teacher will move to the “Are you challenging </w:t>
      </w:r>
      <w:r w:rsidR="005D1C87" w:rsidRPr="004844ED">
        <w:rPr>
          <w:rFonts w:asciiTheme="minorHAnsi" w:hAnsiTheme="minorHAnsi" w:cstheme="minorHAnsi"/>
          <w:sz w:val="22"/>
        </w:rPr>
        <w:t>the classes expectations”</w:t>
      </w:r>
      <w:r w:rsidRPr="004844ED">
        <w:rPr>
          <w:rFonts w:asciiTheme="minorHAnsi" w:hAnsiTheme="minorHAnsi" w:cstheme="minorHAnsi"/>
          <w:sz w:val="22"/>
        </w:rPr>
        <w:t xml:space="preserve"> </w:t>
      </w:r>
    </w:p>
    <w:p w14:paraId="58417F8C"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63C70BDA" w14:textId="77777777"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If the student needs to be sent outside to address their behaviour, they will be given one final opportunity to address and rectify their behaviour. </w:t>
      </w:r>
    </w:p>
    <w:p w14:paraId="661E9CE9"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1517EAD1" w14:textId="5197FFAF" w:rsidR="005D1C87" w:rsidRPr="004844ED" w:rsidRDefault="00C83363" w:rsidP="005D1C87">
      <w:pPr>
        <w:rPr>
          <w:rFonts w:asciiTheme="minorHAnsi" w:hAnsiTheme="minorHAnsi" w:cstheme="minorHAnsi"/>
          <w:sz w:val="22"/>
        </w:rPr>
      </w:pPr>
      <w:r w:rsidRPr="004844ED">
        <w:rPr>
          <w:rFonts w:asciiTheme="minorHAnsi" w:hAnsiTheme="minorHAnsi" w:cstheme="minorHAnsi"/>
          <w:sz w:val="22"/>
        </w:rPr>
        <w:t xml:space="preserve">If the student needs to be removed, they will spend the remainder of that lesson in </w:t>
      </w:r>
      <w:r w:rsidR="003B5427" w:rsidRPr="004844ED">
        <w:rPr>
          <w:rFonts w:asciiTheme="minorHAnsi" w:hAnsiTheme="minorHAnsi" w:cstheme="minorHAnsi"/>
          <w:sz w:val="22"/>
        </w:rPr>
        <w:t>a parked lesson allocated by the Curriculum leader of that faculty (See Parking below for further details)</w:t>
      </w:r>
      <w:r w:rsidR="005D1C87" w:rsidRPr="004844ED">
        <w:rPr>
          <w:rFonts w:asciiTheme="minorHAnsi" w:hAnsiTheme="minorHAnsi" w:cstheme="minorHAnsi"/>
          <w:sz w:val="22"/>
        </w:rPr>
        <w:t xml:space="preserve">. </w:t>
      </w:r>
    </w:p>
    <w:p w14:paraId="3E4D30A4" w14:textId="4BD7FCB0" w:rsidR="00C83363" w:rsidRPr="004844ED" w:rsidRDefault="00C83363" w:rsidP="00C83363">
      <w:pPr>
        <w:spacing w:after="0" w:line="259" w:lineRule="auto"/>
        <w:ind w:left="0" w:firstLine="0"/>
        <w:jc w:val="left"/>
        <w:rPr>
          <w:rFonts w:asciiTheme="minorHAnsi" w:hAnsiTheme="minorHAnsi" w:cstheme="minorHAnsi"/>
          <w:sz w:val="22"/>
        </w:rPr>
      </w:pPr>
    </w:p>
    <w:p w14:paraId="324FDB18" w14:textId="5FA95D8B" w:rsidR="00C83363" w:rsidRPr="004844ED" w:rsidRDefault="00C83363" w:rsidP="00C83363">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lastRenderedPageBreak/>
        <w:t xml:space="preserve">If students are not meeting the required </w:t>
      </w:r>
      <w:r w:rsidR="005D1C87" w:rsidRPr="004844ED">
        <w:rPr>
          <w:rFonts w:asciiTheme="minorHAnsi" w:hAnsiTheme="minorHAnsi" w:cstheme="minorHAnsi"/>
          <w:sz w:val="22"/>
        </w:rPr>
        <w:t>expectations</w:t>
      </w:r>
      <w:r w:rsidRPr="004844ED">
        <w:rPr>
          <w:rFonts w:asciiTheme="minorHAnsi" w:hAnsiTheme="minorHAnsi" w:cstheme="minorHAnsi"/>
          <w:sz w:val="22"/>
        </w:rPr>
        <w:t xml:space="preserve"> in social times, then the same system of behaviour management will apply. The student will be given a clear instruction. If they fail to follow this, they will be asked “Are you challenging </w:t>
      </w:r>
      <w:r w:rsidR="005D1C87" w:rsidRPr="004844ED">
        <w:rPr>
          <w:rFonts w:asciiTheme="minorHAnsi" w:hAnsiTheme="minorHAnsi" w:cstheme="minorHAnsi"/>
          <w:sz w:val="22"/>
        </w:rPr>
        <w:t xml:space="preserve">the school’s expectations”. </w:t>
      </w:r>
      <w:r w:rsidRPr="004844ED">
        <w:rPr>
          <w:rFonts w:asciiTheme="minorHAnsi" w:hAnsiTheme="minorHAnsi" w:cstheme="minorHAnsi"/>
          <w:sz w:val="22"/>
        </w:rPr>
        <w:t xml:space="preserve"> Should they continue to fall short of expectations after this point then they will be logged on the Behavue system and the year team will address the concerns. </w:t>
      </w:r>
    </w:p>
    <w:p w14:paraId="2B62F147" w14:textId="67B8744C" w:rsidR="00C83363" w:rsidRPr="004844ED" w:rsidRDefault="00C83363" w:rsidP="003B5427">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3C3790D2" w14:textId="42B76052" w:rsidR="00D9769F" w:rsidRPr="004844ED" w:rsidRDefault="00C83363" w:rsidP="00D9769F">
      <w:pPr>
        <w:pStyle w:val="Heading1"/>
        <w:rPr>
          <w:rFonts w:asciiTheme="minorHAnsi" w:hAnsiTheme="minorHAnsi" w:cstheme="minorHAnsi"/>
          <w:sz w:val="22"/>
          <w:u w:val="single"/>
        </w:rPr>
      </w:pPr>
      <w:r w:rsidRPr="004844ED">
        <w:rPr>
          <w:rFonts w:asciiTheme="minorHAnsi" w:hAnsiTheme="minorHAnsi" w:cstheme="minorHAnsi"/>
          <w:sz w:val="22"/>
          <w:u w:val="single"/>
        </w:rPr>
        <w:t>Parking</w:t>
      </w:r>
    </w:p>
    <w:p w14:paraId="0FF6EF67" w14:textId="77777777" w:rsidR="00D9769F" w:rsidRPr="004844ED" w:rsidRDefault="00D9769F" w:rsidP="00D9769F">
      <w:pPr>
        <w:rPr>
          <w:rFonts w:asciiTheme="minorHAnsi" w:hAnsiTheme="minorHAnsi" w:cstheme="minorHAnsi"/>
          <w:sz w:val="22"/>
        </w:rPr>
      </w:pPr>
    </w:p>
    <w:p w14:paraId="15995D09" w14:textId="1F6496BD" w:rsidR="00041B82" w:rsidRPr="004844ED" w:rsidRDefault="00DE506E" w:rsidP="0071697F">
      <w:pPr>
        <w:rPr>
          <w:rFonts w:asciiTheme="minorHAnsi" w:hAnsiTheme="minorHAnsi" w:cstheme="minorHAnsi"/>
          <w:sz w:val="22"/>
        </w:rPr>
      </w:pPr>
      <w:r w:rsidRPr="004844ED">
        <w:rPr>
          <w:rFonts w:asciiTheme="minorHAnsi" w:hAnsiTheme="minorHAnsi" w:cstheme="minorHAnsi"/>
          <w:sz w:val="22"/>
        </w:rPr>
        <w:t xml:space="preserve">When </w:t>
      </w:r>
      <w:r w:rsidR="00041B82" w:rsidRPr="004844ED">
        <w:rPr>
          <w:rFonts w:asciiTheme="minorHAnsi" w:hAnsiTheme="minorHAnsi" w:cstheme="minorHAnsi"/>
          <w:sz w:val="22"/>
        </w:rPr>
        <w:t xml:space="preserve">a </w:t>
      </w:r>
      <w:r w:rsidR="003B5427" w:rsidRPr="004844ED">
        <w:rPr>
          <w:rFonts w:asciiTheme="minorHAnsi" w:hAnsiTheme="minorHAnsi" w:cstheme="minorHAnsi"/>
          <w:sz w:val="22"/>
        </w:rPr>
        <w:t>student’s</w:t>
      </w:r>
      <w:r w:rsidR="00041B82" w:rsidRPr="004844ED">
        <w:rPr>
          <w:rFonts w:asciiTheme="minorHAnsi" w:hAnsiTheme="minorHAnsi" w:cstheme="minorHAnsi"/>
          <w:sz w:val="22"/>
        </w:rPr>
        <w:t xml:space="preserve"> behaviour</w:t>
      </w:r>
      <w:r w:rsidRPr="004844ED">
        <w:rPr>
          <w:rFonts w:asciiTheme="minorHAnsi" w:hAnsiTheme="minorHAnsi" w:cstheme="minorHAnsi"/>
          <w:sz w:val="22"/>
        </w:rPr>
        <w:t xml:space="preserve"> ha</w:t>
      </w:r>
      <w:r w:rsidR="00041B82" w:rsidRPr="004844ED">
        <w:rPr>
          <w:rFonts w:asciiTheme="minorHAnsi" w:hAnsiTheme="minorHAnsi" w:cstheme="minorHAnsi"/>
          <w:sz w:val="22"/>
        </w:rPr>
        <w:t>s</w:t>
      </w:r>
      <w:r w:rsidRPr="004844ED">
        <w:rPr>
          <w:rFonts w:asciiTheme="minorHAnsi" w:hAnsiTheme="minorHAnsi" w:cstheme="minorHAnsi"/>
          <w:sz w:val="22"/>
        </w:rPr>
        <w:t xml:space="preserve"> </w:t>
      </w:r>
      <w:r w:rsidR="00041B82" w:rsidRPr="004844ED">
        <w:rPr>
          <w:rFonts w:asciiTheme="minorHAnsi" w:hAnsiTheme="minorHAnsi" w:cstheme="minorHAnsi"/>
          <w:sz w:val="22"/>
        </w:rPr>
        <w:t xml:space="preserve">exhausted the “Challenging Behaviour” process their class teacher will arrange for the student to be parked in </w:t>
      </w:r>
      <w:r w:rsidR="00797660" w:rsidRPr="004844ED">
        <w:rPr>
          <w:rFonts w:asciiTheme="minorHAnsi" w:hAnsiTheme="minorHAnsi" w:cstheme="minorHAnsi"/>
          <w:sz w:val="22"/>
        </w:rPr>
        <w:t>another</w:t>
      </w:r>
      <w:r w:rsidR="00041B82" w:rsidRPr="004844ED">
        <w:rPr>
          <w:rFonts w:asciiTheme="minorHAnsi" w:hAnsiTheme="minorHAnsi" w:cstheme="minorHAnsi"/>
          <w:sz w:val="22"/>
        </w:rPr>
        <w:t xml:space="preserve"> lesson. Parking a student from the lesson means to remove them from current class and relocate them with the class work into a nearby classroom within their curriculum area. </w:t>
      </w:r>
    </w:p>
    <w:p w14:paraId="4210DCD9" w14:textId="1BF54DF8" w:rsidR="00041B82" w:rsidRPr="004844ED" w:rsidRDefault="00041B82" w:rsidP="00041B82">
      <w:pPr>
        <w:pStyle w:val="ListParagraph"/>
        <w:ind w:left="706" w:firstLine="0"/>
        <w:rPr>
          <w:rFonts w:asciiTheme="minorHAnsi" w:hAnsiTheme="minorHAnsi" w:cstheme="minorHAnsi"/>
          <w:sz w:val="22"/>
        </w:rPr>
      </w:pPr>
    </w:p>
    <w:p w14:paraId="2CBCF478" w14:textId="350BB0BE" w:rsidR="00041B82" w:rsidRPr="004844ED" w:rsidRDefault="00041B82" w:rsidP="0071697F">
      <w:pPr>
        <w:rPr>
          <w:rFonts w:asciiTheme="minorHAnsi" w:hAnsiTheme="minorHAnsi" w:cstheme="minorHAnsi"/>
          <w:sz w:val="22"/>
        </w:rPr>
      </w:pPr>
      <w:r w:rsidRPr="004844ED">
        <w:rPr>
          <w:rFonts w:asciiTheme="minorHAnsi" w:hAnsiTheme="minorHAnsi" w:cstheme="minorHAnsi"/>
          <w:sz w:val="22"/>
        </w:rPr>
        <w:t xml:space="preserve">Parking will allow students to carry on working within a classroom environment away from the </w:t>
      </w:r>
      <w:r w:rsidR="004B1CF9" w:rsidRPr="004844ED">
        <w:rPr>
          <w:rFonts w:asciiTheme="minorHAnsi" w:hAnsiTheme="minorHAnsi" w:cstheme="minorHAnsi"/>
          <w:sz w:val="22"/>
        </w:rPr>
        <w:t>distractions and peers</w:t>
      </w:r>
      <w:r w:rsidR="008D6615" w:rsidRPr="004844ED">
        <w:rPr>
          <w:rFonts w:asciiTheme="minorHAnsi" w:hAnsiTheme="minorHAnsi" w:cstheme="minorHAnsi"/>
          <w:sz w:val="22"/>
        </w:rPr>
        <w:t>. Allowing them to make clearer better choices</w:t>
      </w:r>
      <w:r w:rsidR="00E4725D" w:rsidRPr="004844ED">
        <w:rPr>
          <w:rFonts w:asciiTheme="minorHAnsi" w:hAnsiTheme="minorHAnsi" w:cstheme="minorHAnsi"/>
          <w:sz w:val="22"/>
        </w:rPr>
        <w:t>.</w:t>
      </w:r>
    </w:p>
    <w:p w14:paraId="14D22E8E" w14:textId="5E50B6E8" w:rsidR="00041B82" w:rsidRPr="004844ED" w:rsidRDefault="00041B82" w:rsidP="00041B82">
      <w:pPr>
        <w:pStyle w:val="ListParagraph"/>
        <w:ind w:left="706" w:firstLine="0"/>
        <w:rPr>
          <w:rFonts w:asciiTheme="minorHAnsi" w:hAnsiTheme="minorHAnsi" w:cstheme="minorHAnsi"/>
          <w:sz w:val="22"/>
        </w:rPr>
      </w:pPr>
    </w:p>
    <w:p w14:paraId="5985BA65" w14:textId="26168A94" w:rsidR="00041B82" w:rsidRPr="004844ED" w:rsidRDefault="00041B82" w:rsidP="0071697F">
      <w:pPr>
        <w:rPr>
          <w:rFonts w:asciiTheme="minorHAnsi" w:hAnsiTheme="minorHAnsi" w:cstheme="minorHAnsi"/>
          <w:sz w:val="22"/>
        </w:rPr>
      </w:pPr>
      <w:r w:rsidRPr="004844ED">
        <w:rPr>
          <w:rFonts w:asciiTheme="minorHAnsi" w:hAnsiTheme="minorHAnsi" w:cstheme="minorHAnsi"/>
          <w:sz w:val="22"/>
        </w:rPr>
        <w:t xml:space="preserve">If a student refuses to move to the allocated Parking Lesson a teach will have the opportunity to request “On Call Support”. In this case a senior member of staff will attend the lesson, assist in de-escalating the situation and move the student to the agreed parked lesson. If a student refuses to go to the agreed parked lesson a member of the leadership team will </w:t>
      </w:r>
      <w:proofErr w:type="gramStart"/>
      <w:r w:rsidRPr="004844ED">
        <w:rPr>
          <w:rFonts w:asciiTheme="minorHAnsi" w:hAnsiTheme="minorHAnsi" w:cstheme="minorHAnsi"/>
          <w:sz w:val="22"/>
        </w:rPr>
        <w:t>attend</w:t>
      </w:r>
      <w:proofErr w:type="gramEnd"/>
      <w:r w:rsidRPr="004844ED">
        <w:rPr>
          <w:rFonts w:asciiTheme="minorHAnsi" w:hAnsiTheme="minorHAnsi" w:cstheme="minorHAnsi"/>
          <w:sz w:val="22"/>
        </w:rPr>
        <w:t xml:space="preserve"> and further action taken. This may end up in the student being placed in the IEU the following day. </w:t>
      </w:r>
    </w:p>
    <w:p w14:paraId="318874D2" w14:textId="77777777" w:rsidR="00E4725D" w:rsidRPr="004844ED" w:rsidRDefault="00E4725D" w:rsidP="00041B82">
      <w:pPr>
        <w:pStyle w:val="ListParagraph"/>
        <w:ind w:left="706" w:firstLine="0"/>
        <w:rPr>
          <w:rFonts w:asciiTheme="minorHAnsi" w:hAnsiTheme="minorHAnsi" w:cstheme="minorHAnsi"/>
          <w:sz w:val="22"/>
        </w:rPr>
      </w:pPr>
    </w:p>
    <w:p w14:paraId="3C2FE0E2" w14:textId="7F76947B" w:rsidR="00E4725D" w:rsidRPr="004844ED" w:rsidRDefault="00E4725D" w:rsidP="0071697F">
      <w:pPr>
        <w:rPr>
          <w:rFonts w:asciiTheme="minorHAnsi" w:hAnsiTheme="minorHAnsi" w:cstheme="minorHAnsi"/>
          <w:sz w:val="22"/>
        </w:rPr>
      </w:pPr>
      <w:r w:rsidRPr="004844ED">
        <w:rPr>
          <w:rFonts w:asciiTheme="minorHAnsi" w:hAnsiTheme="minorHAnsi" w:cstheme="minorHAnsi"/>
          <w:sz w:val="22"/>
        </w:rPr>
        <w:t xml:space="preserve">The classes that will be used for the parking system will be decided and </w:t>
      </w:r>
      <w:r w:rsidR="00E9457B" w:rsidRPr="004844ED">
        <w:rPr>
          <w:rFonts w:asciiTheme="minorHAnsi" w:hAnsiTheme="minorHAnsi" w:cstheme="minorHAnsi"/>
          <w:sz w:val="22"/>
        </w:rPr>
        <w:t>monitored</w:t>
      </w:r>
      <w:r w:rsidRPr="004844ED">
        <w:rPr>
          <w:rFonts w:asciiTheme="minorHAnsi" w:hAnsiTheme="minorHAnsi" w:cstheme="minorHAnsi"/>
          <w:sz w:val="22"/>
        </w:rPr>
        <w:t xml:space="preserve"> by the </w:t>
      </w:r>
      <w:r w:rsidR="00E9457B" w:rsidRPr="004844ED">
        <w:rPr>
          <w:rFonts w:asciiTheme="minorHAnsi" w:hAnsiTheme="minorHAnsi" w:cstheme="minorHAnsi"/>
          <w:sz w:val="22"/>
        </w:rPr>
        <w:t>curriculum leader for that faculty.</w:t>
      </w:r>
    </w:p>
    <w:p w14:paraId="032B1D9C" w14:textId="281BA4F1" w:rsidR="005D1C87" w:rsidRPr="004844ED" w:rsidRDefault="005D1C87" w:rsidP="00041B82">
      <w:pPr>
        <w:pStyle w:val="ListParagraph"/>
        <w:ind w:left="706" w:firstLine="0"/>
        <w:rPr>
          <w:rFonts w:asciiTheme="minorHAnsi" w:hAnsiTheme="minorHAnsi" w:cstheme="minorHAnsi"/>
          <w:sz w:val="22"/>
        </w:rPr>
      </w:pPr>
    </w:p>
    <w:p w14:paraId="793BD111" w14:textId="0F4E03A0" w:rsidR="002B1411" w:rsidRPr="004844ED" w:rsidRDefault="00E36CDC" w:rsidP="002B1411">
      <w:pPr>
        <w:rPr>
          <w:rFonts w:asciiTheme="minorHAnsi" w:hAnsiTheme="minorHAnsi" w:cstheme="minorHAnsi"/>
          <w:b/>
          <w:bCs/>
          <w:sz w:val="22"/>
          <w:u w:val="single"/>
        </w:rPr>
      </w:pPr>
      <w:r w:rsidRPr="004844ED">
        <w:rPr>
          <w:rFonts w:asciiTheme="minorHAnsi" w:hAnsiTheme="minorHAnsi" w:cstheme="minorHAnsi"/>
          <w:b/>
          <w:bCs/>
          <w:sz w:val="22"/>
          <w:u w:val="single"/>
        </w:rPr>
        <w:t>How to Park a Student:</w:t>
      </w:r>
    </w:p>
    <w:p w14:paraId="04690B9C" w14:textId="77777777" w:rsidR="002B1411" w:rsidRPr="004844ED" w:rsidRDefault="002B1411" w:rsidP="002B1411">
      <w:pPr>
        <w:rPr>
          <w:rFonts w:asciiTheme="minorHAnsi" w:hAnsiTheme="minorHAnsi" w:cstheme="minorHAnsi"/>
          <w:b/>
          <w:bCs/>
          <w:sz w:val="22"/>
          <w:u w:val="single"/>
        </w:rPr>
      </w:pPr>
    </w:p>
    <w:p w14:paraId="7AA17E1C" w14:textId="31FDED04" w:rsidR="002B1411" w:rsidRPr="004844ED" w:rsidRDefault="002B1411" w:rsidP="002B1411">
      <w:pPr>
        <w:rPr>
          <w:rFonts w:asciiTheme="minorHAnsi" w:hAnsiTheme="minorHAnsi" w:cstheme="minorHAnsi"/>
          <w:b/>
          <w:bCs/>
          <w:sz w:val="22"/>
          <w:u w:val="single"/>
        </w:rPr>
      </w:pPr>
      <w:r w:rsidRPr="004844ED">
        <w:rPr>
          <w:rFonts w:asciiTheme="minorHAnsi" w:hAnsiTheme="minorHAnsi" w:cstheme="minorHAnsi"/>
          <w:sz w:val="22"/>
        </w:rPr>
        <w:t xml:space="preserve">A teacher will ask a student to take their work and relocate to the allocated room on the rota. </w:t>
      </w:r>
      <w:r w:rsidR="00E70BEF" w:rsidRPr="004844ED">
        <w:rPr>
          <w:rFonts w:asciiTheme="minorHAnsi" w:hAnsiTheme="minorHAnsi" w:cstheme="minorHAnsi"/>
          <w:sz w:val="22"/>
        </w:rPr>
        <w:t>T</w:t>
      </w:r>
      <w:r w:rsidRPr="004844ED">
        <w:rPr>
          <w:rFonts w:asciiTheme="minorHAnsi" w:hAnsiTheme="minorHAnsi" w:cstheme="minorHAnsi"/>
          <w:sz w:val="22"/>
        </w:rPr>
        <w:t xml:space="preserve">he teacher </w:t>
      </w:r>
      <w:r w:rsidR="00E70BEF" w:rsidRPr="004844ED">
        <w:rPr>
          <w:rFonts w:asciiTheme="minorHAnsi" w:hAnsiTheme="minorHAnsi" w:cstheme="minorHAnsi"/>
          <w:sz w:val="22"/>
        </w:rPr>
        <w:t xml:space="preserve">will </w:t>
      </w:r>
      <w:r w:rsidRPr="004844ED">
        <w:rPr>
          <w:rFonts w:asciiTheme="minorHAnsi" w:hAnsiTheme="minorHAnsi" w:cstheme="minorHAnsi"/>
          <w:sz w:val="22"/>
        </w:rPr>
        <w:t>watch the student enter the classroom they have been allocated. If this is not possible, on call</w:t>
      </w:r>
      <w:r w:rsidR="00E70BEF" w:rsidRPr="004844ED">
        <w:rPr>
          <w:rFonts w:asciiTheme="minorHAnsi" w:hAnsiTheme="minorHAnsi" w:cstheme="minorHAnsi"/>
          <w:sz w:val="22"/>
        </w:rPr>
        <w:t xml:space="preserve"> will be used to facilitate parking</w:t>
      </w:r>
      <w:r w:rsidRPr="004844ED">
        <w:rPr>
          <w:rFonts w:asciiTheme="minorHAnsi" w:hAnsiTheme="minorHAnsi" w:cstheme="minorHAnsi"/>
          <w:sz w:val="22"/>
        </w:rPr>
        <w:t xml:space="preserve">. If a student refuses to be parked, </w:t>
      </w:r>
      <w:r w:rsidR="00E70BEF" w:rsidRPr="004844ED">
        <w:rPr>
          <w:rFonts w:asciiTheme="minorHAnsi" w:hAnsiTheme="minorHAnsi" w:cstheme="minorHAnsi"/>
          <w:sz w:val="22"/>
        </w:rPr>
        <w:t>on call will be used to facilitate parking.</w:t>
      </w:r>
    </w:p>
    <w:p w14:paraId="26EF14DC" w14:textId="77777777" w:rsidR="002B1411" w:rsidRPr="004844ED" w:rsidRDefault="002B1411" w:rsidP="002B1411">
      <w:pPr>
        <w:rPr>
          <w:rFonts w:asciiTheme="minorHAnsi" w:hAnsiTheme="minorHAnsi" w:cstheme="minorHAnsi"/>
          <w:b/>
          <w:bCs/>
          <w:sz w:val="22"/>
          <w:u w:val="single"/>
        </w:rPr>
      </w:pPr>
    </w:p>
    <w:p w14:paraId="45B77DE0" w14:textId="77777777" w:rsidR="002B1411" w:rsidRPr="004844ED" w:rsidRDefault="002B1411" w:rsidP="002B1411">
      <w:pPr>
        <w:rPr>
          <w:rFonts w:asciiTheme="minorHAnsi" w:hAnsiTheme="minorHAnsi" w:cstheme="minorHAnsi"/>
          <w:b/>
          <w:bCs/>
          <w:sz w:val="22"/>
          <w:u w:val="single"/>
        </w:rPr>
      </w:pPr>
    </w:p>
    <w:p w14:paraId="7EE3B74C" w14:textId="77777777" w:rsidR="002B1411" w:rsidRPr="004844ED" w:rsidRDefault="002B1411" w:rsidP="002B1411">
      <w:pPr>
        <w:rPr>
          <w:rFonts w:asciiTheme="minorHAnsi" w:hAnsiTheme="minorHAnsi" w:cstheme="minorHAnsi"/>
          <w:b/>
          <w:bCs/>
          <w:sz w:val="22"/>
          <w:u w:val="single"/>
        </w:rPr>
      </w:pPr>
      <w:r w:rsidRPr="004844ED">
        <w:rPr>
          <w:rFonts w:asciiTheme="minorHAnsi" w:hAnsiTheme="minorHAnsi" w:cstheme="minorHAnsi"/>
          <w:b/>
          <w:bCs/>
          <w:sz w:val="22"/>
          <w:u w:val="single"/>
        </w:rPr>
        <w:t>What will happen if a student refuses to be parked?</w:t>
      </w:r>
    </w:p>
    <w:p w14:paraId="5792839D" w14:textId="77777777" w:rsidR="002B1411" w:rsidRPr="004844ED" w:rsidRDefault="002B1411" w:rsidP="002B1411">
      <w:pPr>
        <w:rPr>
          <w:rFonts w:asciiTheme="minorHAnsi" w:hAnsiTheme="minorHAnsi" w:cstheme="minorHAnsi"/>
          <w:sz w:val="22"/>
        </w:rPr>
      </w:pPr>
    </w:p>
    <w:p w14:paraId="00FBD034" w14:textId="6EA21773" w:rsidR="002B1411" w:rsidRPr="004844ED" w:rsidRDefault="002B1411" w:rsidP="002B1411">
      <w:pPr>
        <w:rPr>
          <w:rFonts w:asciiTheme="minorHAnsi" w:hAnsiTheme="minorHAnsi" w:cstheme="minorHAnsi"/>
          <w:sz w:val="22"/>
        </w:rPr>
      </w:pPr>
      <w:r w:rsidRPr="004844ED">
        <w:rPr>
          <w:rFonts w:asciiTheme="minorHAnsi" w:hAnsiTheme="minorHAnsi" w:cstheme="minorHAnsi"/>
          <w:sz w:val="22"/>
        </w:rPr>
        <w:t xml:space="preserve">If a student refuses to be parked they will be taken to a member of SLT who will discuss the reasons why they were parked and explain that refusing to be parked will result in a </w:t>
      </w:r>
      <w:proofErr w:type="gramStart"/>
      <w:r w:rsidRPr="004844ED">
        <w:rPr>
          <w:rFonts w:asciiTheme="minorHAnsi" w:hAnsiTheme="minorHAnsi" w:cstheme="minorHAnsi"/>
          <w:sz w:val="22"/>
        </w:rPr>
        <w:t>1 day</w:t>
      </w:r>
      <w:proofErr w:type="gramEnd"/>
      <w:r w:rsidRPr="004844ED">
        <w:rPr>
          <w:rFonts w:asciiTheme="minorHAnsi" w:hAnsiTheme="minorHAnsi" w:cstheme="minorHAnsi"/>
          <w:sz w:val="22"/>
        </w:rPr>
        <w:t xml:space="preserve"> internal suspension that will happen the next day.  </w:t>
      </w:r>
    </w:p>
    <w:p w14:paraId="5B6A96D4" w14:textId="77777777" w:rsidR="00442FE5" w:rsidRPr="004844ED" w:rsidRDefault="00442FE5" w:rsidP="002B1411">
      <w:pPr>
        <w:rPr>
          <w:rFonts w:asciiTheme="minorHAnsi" w:hAnsiTheme="minorHAnsi" w:cstheme="minorHAnsi"/>
          <w:sz w:val="22"/>
        </w:rPr>
      </w:pPr>
    </w:p>
    <w:p w14:paraId="23525B77" w14:textId="22F9D210" w:rsidR="002B1411" w:rsidRPr="004844ED" w:rsidRDefault="002B1411" w:rsidP="002B1411">
      <w:pPr>
        <w:rPr>
          <w:rFonts w:asciiTheme="minorHAnsi" w:hAnsiTheme="minorHAnsi" w:cstheme="minorHAnsi"/>
          <w:sz w:val="22"/>
        </w:rPr>
      </w:pPr>
      <w:r w:rsidRPr="004844ED">
        <w:rPr>
          <w:rFonts w:asciiTheme="minorHAnsi" w:hAnsiTheme="minorHAnsi" w:cstheme="minorHAnsi"/>
          <w:b/>
          <w:bCs/>
          <w:sz w:val="22"/>
          <w:u w:val="single"/>
        </w:rPr>
        <w:t>How to record your Parked Students:</w:t>
      </w:r>
      <w:r w:rsidRPr="004844ED">
        <w:rPr>
          <w:rFonts w:asciiTheme="minorHAnsi" w:hAnsiTheme="minorHAnsi" w:cstheme="minorHAnsi"/>
          <w:sz w:val="22"/>
        </w:rPr>
        <w:t xml:space="preserve"> A video explaining how to can be found by clicking this link </w:t>
      </w:r>
      <w:hyperlink r:id="rId16" w:history="1">
        <w:r w:rsidRPr="004844ED">
          <w:rPr>
            <w:rStyle w:val="Hyperlink"/>
            <w:rFonts w:asciiTheme="minorHAnsi" w:hAnsiTheme="minorHAnsi" w:cstheme="minorHAnsi"/>
            <w:sz w:val="22"/>
          </w:rPr>
          <w:t>Recording Parked Students on Behavue</w:t>
        </w:r>
      </w:hyperlink>
      <w:r w:rsidRPr="004844ED">
        <w:rPr>
          <w:rFonts w:asciiTheme="minorHAnsi" w:hAnsiTheme="minorHAnsi" w:cstheme="minorHAnsi"/>
          <w:sz w:val="22"/>
        </w:rPr>
        <w:t xml:space="preserve"> </w:t>
      </w:r>
    </w:p>
    <w:p w14:paraId="729E4B4B" w14:textId="77777777" w:rsidR="0077367A" w:rsidRPr="004844ED" w:rsidRDefault="0077367A" w:rsidP="002B1411">
      <w:pPr>
        <w:rPr>
          <w:rFonts w:asciiTheme="minorHAnsi" w:hAnsiTheme="minorHAnsi" w:cstheme="minorHAnsi"/>
          <w:sz w:val="22"/>
        </w:rPr>
      </w:pPr>
    </w:p>
    <w:p w14:paraId="05327026" w14:textId="3906BC3C" w:rsidR="00BB547B" w:rsidRPr="004844ED" w:rsidRDefault="00BB547B" w:rsidP="002B1411">
      <w:pPr>
        <w:rPr>
          <w:rFonts w:asciiTheme="minorHAnsi" w:hAnsiTheme="minorHAnsi" w:cstheme="minorHAnsi"/>
          <w:b/>
          <w:bCs/>
          <w:sz w:val="22"/>
          <w:u w:val="single"/>
        </w:rPr>
      </w:pPr>
      <w:r w:rsidRPr="004844ED">
        <w:rPr>
          <w:rFonts w:asciiTheme="minorHAnsi" w:hAnsiTheme="minorHAnsi" w:cstheme="minorHAnsi"/>
          <w:b/>
          <w:bCs/>
          <w:sz w:val="22"/>
          <w:u w:val="single"/>
        </w:rPr>
        <w:t>Internal Truancy</w:t>
      </w:r>
    </w:p>
    <w:p w14:paraId="304DF5D5" w14:textId="77777777" w:rsidR="00BB547B" w:rsidRPr="004844ED" w:rsidRDefault="00BB547B" w:rsidP="002B1411">
      <w:pPr>
        <w:rPr>
          <w:rFonts w:asciiTheme="minorHAnsi" w:hAnsiTheme="minorHAnsi" w:cstheme="minorHAnsi"/>
          <w:sz w:val="22"/>
        </w:rPr>
      </w:pPr>
    </w:p>
    <w:p w14:paraId="62ECE3B3" w14:textId="75841E6C" w:rsidR="00BB547B" w:rsidRPr="004844ED" w:rsidRDefault="00CB0928" w:rsidP="00CB0928">
      <w:pPr>
        <w:rPr>
          <w:rFonts w:asciiTheme="minorHAnsi" w:hAnsiTheme="minorHAnsi" w:cstheme="minorHAnsi"/>
          <w:sz w:val="22"/>
        </w:rPr>
      </w:pPr>
      <w:r w:rsidRPr="004844ED">
        <w:rPr>
          <w:rFonts w:asciiTheme="minorHAnsi" w:hAnsiTheme="minorHAnsi" w:cstheme="minorHAnsi"/>
          <w:sz w:val="22"/>
        </w:rPr>
        <w:t xml:space="preserve">We take internal truancy very seriously, recognising that consistent attendance to lessons is directly correlated with student success. To this end, students’ attendance and punctuality are closely monitored, and a clear structure is in place to support them in making the right choices regarding their presence in all scheduled lessons. Through regular check-ins and timely interventions, we aim to guide </w:t>
      </w:r>
      <w:r w:rsidRPr="004844ED">
        <w:rPr>
          <w:rFonts w:asciiTheme="minorHAnsi" w:hAnsiTheme="minorHAnsi" w:cstheme="minorHAnsi"/>
          <w:sz w:val="22"/>
        </w:rPr>
        <w:lastRenderedPageBreak/>
        <w:t>students towards improved attendance, fostering both their academic progress and personal responsibility.</w:t>
      </w:r>
    </w:p>
    <w:p w14:paraId="42C4E52A" w14:textId="77777777" w:rsidR="004C0CF7" w:rsidRPr="004844ED" w:rsidRDefault="004C0CF7" w:rsidP="00CB0928">
      <w:pPr>
        <w:rPr>
          <w:rFonts w:asciiTheme="minorHAnsi" w:hAnsiTheme="minorHAnsi" w:cstheme="minorHAnsi"/>
          <w:sz w:val="22"/>
        </w:rPr>
      </w:pPr>
    </w:p>
    <w:p w14:paraId="6A8E0CE2" w14:textId="5772F1DB" w:rsidR="004C0CF7" w:rsidRPr="004844ED" w:rsidRDefault="004C0CF7" w:rsidP="00CB0928">
      <w:pPr>
        <w:rPr>
          <w:rFonts w:asciiTheme="minorHAnsi" w:hAnsiTheme="minorHAnsi" w:cstheme="minorHAnsi"/>
          <w:sz w:val="22"/>
        </w:rPr>
      </w:pPr>
      <w:r w:rsidRPr="004844ED">
        <w:rPr>
          <w:rFonts w:asciiTheme="minorHAnsi" w:hAnsiTheme="minorHAnsi" w:cstheme="minorHAnsi"/>
          <w:sz w:val="22"/>
        </w:rPr>
        <w:t>A graduated response approach to truancy is to be implemented in October 2026. The approach will be added to this document as an appendix before ratification.</w:t>
      </w:r>
    </w:p>
    <w:p w14:paraId="64FC71D3" w14:textId="43A78677" w:rsidR="008E112C" w:rsidRPr="004844ED" w:rsidRDefault="008E112C" w:rsidP="002B1411">
      <w:pPr>
        <w:rPr>
          <w:rFonts w:asciiTheme="minorHAnsi" w:hAnsiTheme="minorHAnsi" w:cstheme="minorHAnsi"/>
          <w:sz w:val="22"/>
        </w:rPr>
      </w:pPr>
    </w:p>
    <w:p w14:paraId="30F384B1" w14:textId="2E49C04F" w:rsidR="00BB547B" w:rsidRPr="004844ED" w:rsidRDefault="00BB547B">
      <w:pPr>
        <w:spacing w:after="160" w:line="259" w:lineRule="auto"/>
        <w:ind w:left="0" w:firstLine="0"/>
        <w:jc w:val="left"/>
        <w:rPr>
          <w:rFonts w:asciiTheme="minorHAnsi" w:hAnsiTheme="minorHAnsi" w:cstheme="minorHAnsi"/>
          <w:b/>
          <w:strike/>
          <w:sz w:val="22"/>
          <w:u w:val="single"/>
        </w:rPr>
      </w:pPr>
      <w:r w:rsidRPr="004844ED">
        <w:rPr>
          <w:rFonts w:asciiTheme="minorHAnsi" w:hAnsiTheme="minorHAnsi" w:cstheme="minorHAnsi"/>
          <w:strike/>
          <w:sz w:val="22"/>
          <w:u w:val="single"/>
        </w:rPr>
        <w:br w:type="page"/>
      </w:r>
    </w:p>
    <w:p w14:paraId="1B9DCB37" w14:textId="2B2476EF" w:rsidR="00C83363" w:rsidRPr="004844ED" w:rsidRDefault="00C83363" w:rsidP="00C83363">
      <w:pPr>
        <w:pStyle w:val="Heading1"/>
        <w:ind w:left="-5"/>
        <w:rPr>
          <w:rFonts w:asciiTheme="minorHAnsi" w:hAnsiTheme="minorHAnsi" w:cstheme="minorHAnsi"/>
          <w:sz w:val="22"/>
          <w:u w:val="single"/>
        </w:rPr>
      </w:pPr>
      <w:r w:rsidRPr="004844ED">
        <w:rPr>
          <w:rFonts w:asciiTheme="minorHAnsi" w:hAnsiTheme="minorHAnsi" w:cstheme="minorHAnsi"/>
          <w:sz w:val="22"/>
          <w:u w:val="single"/>
        </w:rPr>
        <w:lastRenderedPageBreak/>
        <w:t xml:space="preserve">Use of the Internal Exclusion Unit </w:t>
      </w:r>
    </w:p>
    <w:p w14:paraId="0F89B268" w14:textId="77777777" w:rsidR="00C83363" w:rsidRPr="004844ED" w:rsidRDefault="00C83363" w:rsidP="00C83363">
      <w:pPr>
        <w:spacing w:after="0" w:line="259" w:lineRule="auto"/>
        <w:ind w:left="0" w:firstLine="0"/>
        <w:jc w:val="left"/>
        <w:rPr>
          <w:rFonts w:asciiTheme="minorHAnsi" w:hAnsiTheme="minorHAnsi" w:cstheme="minorHAnsi"/>
          <w:sz w:val="22"/>
          <w:u w:val="single"/>
        </w:rPr>
      </w:pPr>
      <w:r w:rsidRPr="004844ED">
        <w:rPr>
          <w:rFonts w:asciiTheme="minorHAnsi" w:hAnsiTheme="minorHAnsi" w:cstheme="minorHAnsi"/>
          <w:sz w:val="22"/>
          <w:u w:val="single"/>
        </w:rPr>
        <w:t xml:space="preserve"> </w:t>
      </w:r>
    </w:p>
    <w:p w14:paraId="233250D0" w14:textId="5D58FB5F" w:rsidR="00C83363" w:rsidRPr="004844ED" w:rsidRDefault="00C83363" w:rsidP="00442FE5">
      <w:pPr>
        <w:rPr>
          <w:rFonts w:asciiTheme="minorHAnsi" w:hAnsiTheme="minorHAnsi" w:cstheme="minorHAnsi"/>
          <w:sz w:val="22"/>
        </w:rPr>
      </w:pPr>
      <w:r w:rsidRPr="004844ED">
        <w:rPr>
          <w:rFonts w:asciiTheme="minorHAnsi" w:hAnsiTheme="minorHAnsi" w:cstheme="minorHAnsi"/>
          <w:sz w:val="22"/>
        </w:rPr>
        <w:t xml:space="preserve">The use of the internal exclusion unit (IEU) is </w:t>
      </w:r>
      <w:r w:rsidR="00442FE5" w:rsidRPr="004844ED">
        <w:rPr>
          <w:rFonts w:asciiTheme="minorHAnsi" w:hAnsiTheme="minorHAnsi" w:cstheme="minorHAnsi"/>
          <w:sz w:val="22"/>
        </w:rPr>
        <w:t>a</w:t>
      </w:r>
      <w:r w:rsidRPr="004844ED">
        <w:rPr>
          <w:rFonts w:asciiTheme="minorHAnsi" w:hAnsiTheme="minorHAnsi" w:cstheme="minorHAnsi"/>
          <w:sz w:val="22"/>
        </w:rPr>
        <w:t xml:space="preserve">s an initial alternative to fixed term exclusion. In this instance work will be requested by the IEU manager from the class teachers of the student. </w:t>
      </w:r>
      <w:r w:rsidR="00442FE5" w:rsidRPr="004844ED">
        <w:rPr>
          <w:rFonts w:asciiTheme="minorHAnsi" w:hAnsiTheme="minorHAnsi" w:cstheme="minorHAnsi"/>
          <w:sz w:val="22"/>
        </w:rPr>
        <w:t xml:space="preserve"> </w:t>
      </w:r>
      <w:r w:rsidR="00AB77C7" w:rsidRPr="004844ED">
        <w:rPr>
          <w:rFonts w:asciiTheme="minorHAnsi" w:hAnsiTheme="minorHAnsi" w:cstheme="minorHAnsi"/>
          <w:sz w:val="22"/>
        </w:rPr>
        <w:t>Secondly as a</w:t>
      </w:r>
      <w:r w:rsidRPr="004844ED">
        <w:rPr>
          <w:rFonts w:asciiTheme="minorHAnsi" w:hAnsiTheme="minorHAnsi" w:cstheme="minorHAnsi"/>
          <w:sz w:val="22"/>
        </w:rPr>
        <w:t xml:space="preserve">n opportunity to organise re-education programmes for students who have broken </w:t>
      </w:r>
      <w:r w:rsidR="00F16381" w:rsidRPr="004844ED">
        <w:rPr>
          <w:rFonts w:asciiTheme="minorHAnsi" w:hAnsiTheme="minorHAnsi" w:cstheme="minorHAnsi"/>
          <w:sz w:val="22"/>
        </w:rPr>
        <w:t>s</w:t>
      </w:r>
      <w:r w:rsidRPr="004844ED">
        <w:rPr>
          <w:rFonts w:asciiTheme="minorHAnsi" w:hAnsiTheme="minorHAnsi" w:cstheme="minorHAnsi"/>
          <w:sz w:val="22"/>
        </w:rPr>
        <w:t xml:space="preserve">pecific ethical or equality </w:t>
      </w:r>
      <w:r w:rsidR="00F16381" w:rsidRPr="004844ED">
        <w:rPr>
          <w:rFonts w:asciiTheme="minorHAnsi" w:hAnsiTheme="minorHAnsi" w:cstheme="minorHAnsi"/>
          <w:sz w:val="22"/>
        </w:rPr>
        <w:t>expectations</w:t>
      </w:r>
      <w:r w:rsidRPr="004844ED">
        <w:rPr>
          <w:rFonts w:asciiTheme="minorHAnsi" w:hAnsiTheme="minorHAnsi" w:cstheme="minorHAnsi"/>
          <w:sz w:val="22"/>
        </w:rPr>
        <w:t>.</w:t>
      </w:r>
    </w:p>
    <w:p w14:paraId="27850803" w14:textId="77777777" w:rsidR="00442FE5" w:rsidRPr="004844ED" w:rsidRDefault="00442FE5" w:rsidP="00442FE5">
      <w:pPr>
        <w:rPr>
          <w:rFonts w:asciiTheme="minorHAnsi" w:hAnsiTheme="minorHAnsi" w:cstheme="minorHAnsi"/>
          <w:b/>
          <w:bCs/>
          <w:sz w:val="22"/>
        </w:rPr>
      </w:pPr>
    </w:p>
    <w:p w14:paraId="3591298A" w14:textId="7F60C090" w:rsidR="00442FE5" w:rsidRPr="004844ED" w:rsidRDefault="00442FE5" w:rsidP="00442FE5">
      <w:pPr>
        <w:rPr>
          <w:rFonts w:asciiTheme="minorHAnsi" w:hAnsiTheme="minorHAnsi" w:cstheme="minorHAnsi"/>
          <w:sz w:val="22"/>
        </w:rPr>
      </w:pPr>
      <w:r w:rsidRPr="004844ED">
        <w:rPr>
          <w:rFonts w:asciiTheme="minorHAnsi" w:hAnsiTheme="minorHAnsi" w:cstheme="minorHAnsi"/>
          <w:sz w:val="22"/>
        </w:rPr>
        <w:t>The IEU is in Room 2.35 and is monitored by the IEU Manager</w:t>
      </w:r>
      <w:r w:rsidR="00AB77C7" w:rsidRPr="004844ED">
        <w:rPr>
          <w:rFonts w:asciiTheme="minorHAnsi" w:hAnsiTheme="minorHAnsi" w:cstheme="minorHAnsi"/>
          <w:sz w:val="22"/>
        </w:rPr>
        <w:t>. Student can be put into the IEU for the following reasons.</w:t>
      </w:r>
    </w:p>
    <w:p w14:paraId="1CF373CB" w14:textId="77777777" w:rsidR="00442FE5" w:rsidRPr="004844ED" w:rsidRDefault="00442FE5" w:rsidP="00442FE5">
      <w:pPr>
        <w:rPr>
          <w:rFonts w:asciiTheme="minorHAnsi" w:hAnsiTheme="minorHAnsi" w:cstheme="minorHAnsi"/>
          <w:sz w:val="22"/>
        </w:rPr>
      </w:pPr>
    </w:p>
    <w:p w14:paraId="42ADF25C" w14:textId="17E0CCB6" w:rsidR="00442FE5" w:rsidRPr="004844ED" w:rsidRDefault="00442FE5" w:rsidP="00442FE5">
      <w:pPr>
        <w:pStyle w:val="ListParagraph"/>
        <w:numPr>
          <w:ilvl w:val="0"/>
          <w:numId w:val="35"/>
        </w:numPr>
        <w:spacing w:after="160" w:line="259" w:lineRule="auto"/>
        <w:jc w:val="left"/>
        <w:rPr>
          <w:rFonts w:asciiTheme="minorHAnsi" w:hAnsiTheme="minorHAnsi" w:cstheme="minorHAnsi"/>
          <w:sz w:val="22"/>
        </w:rPr>
      </w:pPr>
      <w:r w:rsidRPr="004844ED">
        <w:rPr>
          <w:rFonts w:asciiTheme="minorHAnsi" w:hAnsiTheme="minorHAnsi" w:cstheme="minorHAnsi"/>
          <w:sz w:val="22"/>
        </w:rPr>
        <w:t xml:space="preserve">Internal Suspension for students who have made poor behaviour choices and been placed in </w:t>
      </w:r>
      <w:r w:rsidR="00AB77C7" w:rsidRPr="004844ED">
        <w:rPr>
          <w:rFonts w:asciiTheme="minorHAnsi" w:hAnsiTheme="minorHAnsi" w:cstheme="minorHAnsi"/>
          <w:sz w:val="22"/>
        </w:rPr>
        <w:t>for failing to meet an aspect of the consequences ladder.</w:t>
      </w:r>
    </w:p>
    <w:p w14:paraId="4B5906F0" w14:textId="77777777" w:rsidR="00AB77C7" w:rsidRPr="004844ED" w:rsidRDefault="00AB77C7" w:rsidP="00AB77C7">
      <w:pPr>
        <w:pStyle w:val="ListParagraph"/>
        <w:spacing w:after="160" w:line="259" w:lineRule="auto"/>
        <w:ind w:firstLine="0"/>
        <w:jc w:val="left"/>
        <w:rPr>
          <w:rFonts w:asciiTheme="minorHAnsi" w:hAnsiTheme="minorHAnsi" w:cstheme="minorHAnsi"/>
          <w:sz w:val="22"/>
        </w:rPr>
      </w:pPr>
    </w:p>
    <w:p w14:paraId="2637956E" w14:textId="316C0925" w:rsidR="00442FE5" w:rsidRPr="004844ED" w:rsidRDefault="00442FE5" w:rsidP="00442FE5">
      <w:pPr>
        <w:pStyle w:val="ListParagraph"/>
        <w:numPr>
          <w:ilvl w:val="0"/>
          <w:numId w:val="35"/>
        </w:numPr>
        <w:spacing w:after="160" w:line="259" w:lineRule="auto"/>
        <w:jc w:val="left"/>
        <w:rPr>
          <w:rFonts w:asciiTheme="minorHAnsi" w:hAnsiTheme="minorHAnsi" w:cstheme="minorHAnsi"/>
          <w:sz w:val="22"/>
        </w:rPr>
      </w:pPr>
      <w:r w:rsidRPr="004844ED">
        <w:rPr>
          <w:rFonts w:asciiTheme="minorHAnsi" w:hAnsiTheme="minorHAnsi" w:cstheme="minorHAnsi"/>
          <w:sz w:val="22"/>
        </w:rPr>
        <w:t>Internal Suspension (Pending Investigation) - If a serious incident has happened and a member of the SLT needs to isolate a student whilst investigations are made.</w:t>
      </w:r>
    </w:p>
    <w:p w14:paraId="6F42CB9B" w14:textId="77777777" w:rsidR="00AB77C7" w:rsidRPr="004844ED" w:rsidRDefault="00AB77C7" w:rsidP="00AB77C7">
      <w:pPr>
        <w:pStyle w:val="ListParagraph"/>
        <w:rPr>
          <w:rFonts w:asciiTheme="minorHAnsi" w:hAnsiTheme="minorHAnsi" w:cstheme="minorHAnsi"/>
          <w:sz w:val="22"/>
        </w:rPr>
      </w:pPr>
    </w:p>
    <w:p w14:paraId="3D6C66EA" w14:textId="77777777" w:rsidR="00442FE5" w:rsidRPr="004844ED" w:rsidRDefault="00442FE5" w:rsidP="00442FE5">
      <w:pPr>
        <w:pStyle w:val="ListParagraph"/>
        <w:numPr>
          <w:ilvl w:val="0"/>
          <w:numId w:val="35"/>
        </w:numPr>
        <w:spacing w:after="160" w:line="259" w:lineRule="auto"/>
        <w:jc w:val="left"/>
        <w:rPr>
          <w:rFonts w:asciiTheme="minorHAnsi" w:hAnsiTheme="minorHAnsi" w:cstheme="minorHAnsi"/>
          <w:sz w:val="22"/>
        </w:rPr>
      </w:pPr>
      <w:r w:rsidRPr="004844ED">
        <w:rPr>
          <w:rFonts w:asciiTheme="minorHAnsi" w:hAnsiTheme="minorHAnsi" w:cstheme="minorHAnsi"/>
          <w:sz w:val="22"/>
        </w:rPr>
        <w:t>Internal Suspensions from another local school – Placement made to support local schools with their behaviour. Total 2-4 Max.</w:t>
      </w:r>
    </w:p>
    <w:p w14:paraId="38777C7B" w14:textId="77777777" w:rsidR="00183130" w:rsidRPr="004844ED" w:rsidRDefault="00183130" w:rsidP="00183130">
      <w:pPr>
        <w:pStyle w:val="ListParagraph"/>
        <w:rPr>
          <w:rFonts w:asciiTheme="minorHAnsi" w:hAnsiTheme="minorHAnsi" w:cstheme="minorHAnsi"/>
          <w:sz w:val="22"/>
        </w:rPr>
      </w:pPr>
    </w:p>
    <w:p w14:paraId="3ECEF56D" w14:textId="77777777" w:rsidR="00183130" w:rsidRPr="004844ED" w:rsidRDefault="00183130" w:rsidP="00183130">
      <w:pPr>
        <w:pStyle w:val="Heading1"/>
        <w:ind w:left="-5"/>
        <w:rPr>
          <w:rFonts w:asciiTheme="minorHAnsi" w:hAnsiTheme="minorHAnsi" w:cstheme="minorHAnsi"/>
          <w:sz w:val="22"/>
          <w:u w:val="single"/>
        </w:rPr>
      </w:pPr>
      <w:r w:rsidRPr="004844ED">
        <w:rPr>
          <w:rFonts w:asciiTheme="minorHAnsi" w:hAnsiTheme="minorHAnsi" w:cstheme="minorHAnsi"/>
          <w:sz w:val="22"/>
          <w:u w:val="single"/>
        </w:rPr>
        <w:t>Use of the Internal Suspensions at a partnership school</w:t>
      </w:r>
    </w:p>
    <w:p w14:paraId="46793E77" w14:textId="214A69F1" w:rsidR="00183130" w:rsidRPr="004844ED" w:rsidRDefault="00183130" w:rsidP="00183130">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 </w:t>
      </w:r>
    </w:p>
    <w:p w14:paraId="34DC688B" w14:textId="77777777" w:rsidR="00183130" w:rsidRPr="004844ED" w:rsidRDefault="00183130" w:rsidP="00183130">
      <w:pPr>
        <w:rPr>
          <w:rFonts w:asciiTheme="minorHAnsi" w:hAnsiTheme="minorHAnsi" w:cstheme="minorHAnsi"/>
          <w:sz w:val="22"/>
        </w:rPr>
      </w:pPr>
      <w:r w:rsidRPr="004844ED">
        <w:rPr>
          <w:rFonts w:asciiTheme="minorHAnsi" w:hAnsiTheme="minorHAnsi" w:cstheme="minorHAnsi"/>
          <w:sz w:val="22"/>
        </w:rPr>
        <w:t>Internal suspensions at local partnership schools serve as an alternative to external exclusions, providing a structured environment where students are temporarily removed from their usual classes but remain within the school setting. During this period, students are supervised and required to continue with their academic work, ensuring that learning is not disrupted. This approach allows students the opportunity to reflect on their behaviour away from their peers, encouraging them to consider the impact of their actions and how they might make more positive choices in the future.</w:t>
      </w:r>
    </w:p>
    <w:p w14:paraId="31FC943F" w14:textId="77777777" w:rsidR="00183130" w:rsidRPr="004844ED" w:rsidRDefault="00183130" w:rsidP="00183130">
      <w:pPr>
        <w:rPr>
          <w:rFonts w:asciiTheme="minorHAnsi" w:hAnsiTheme="minorHAnsi" w:cstheme="minorHAnsi"/>
          <w:sz w:val="22"/>
        </w:rPr>
      </w:pPr>
    </w:p>
    <w:p w14:paraId="06A368DA" w14:textId="77777777" w:rsidR="00183130" w:rsidRPr="004844ED" w:rsidRDefault="00183130" w:rsidP="00183130">
      <w:pPr>
        <w:rPr>
          <w:rFonts w:asciiTheme="minorHAnsi" w:hAnsiTheme="minorHAnsi" w:cstheme="minorHAnsi"/>
          <w:sz w:val="22"/>
        </w:rPr>
      </w:pPr>
      <w:r w:rsidRPr="004844ED">
        <w:rPr>
          <w:rFonts w:asciiTheme="minorHAnsi" w:hAnsiTheme="minorHAnsi" w:cstheme="minorHAnsi"/>
          <w:sz w:val="22"/>
        </w:rPr>
        <w:t>Additionally, time spent in internal suspension often includes targeted support and interventions, such as mentoring or behavioural workshops, designed to address the underlying causes of the behaviour. The aim is to reintegrate students with improved strategies for self-management, thus promoting personal responsibility and reducing the likelihood of repeated incidents. This reflective process is an important part of the school's graduated response to behaviour, complementing other measures such as the use of the Internal Exclusion Unit (IEU) and referrals to the Inclusion Steering Group.</w:t>
      </w:r>
    </w:p>
    <w:p w14:paraId="3F94546C" w14:textId="77777777" w:rsidR="00183130" w:rsidRPr="004844ED" w:rsidRDefault="00183130" w:rsidP="00183130">
      <w:pPr>
        <w:spacing w:after="160" w:line="259" w:lineRule="auto"/>
        <w:jc w:val="left"/>
        <w:rPr>
          <w:rFonts w:asciiTheme="minorHAnsi" w:hAnsiTheme="minorHAnsi" w:cstheme="minorHAnsi"/>
          <w:sz w:val="22"/>
        </w:rPr>
      </w:pPr>
    </w:p>
    <w:p w14:paraId="63A14075" w14:textId="0409CA4A" w:rsidR="00183130" w:rsidRPr="004844ED" w:rsidRDefault="00183130" w:rsidP="00183130">
      <w:pPr>
        <w:spacing w:after="160" w:line="259" w:lineRule="auto"/>
        <w:jc w:val="left"/>
        <w:rPr>
          <w:rFonts w:asciiTheme="minorHAnsi" w:hAnsiTheme="minorHAnsi" w:cstheme="minorHAnsi"/>
          <w:b/>
          <w:bCs/>
          <w:sz w:val="22"/>
          <w:u w:val="single"/>
        </w:rPr>
      </w:pPr>
      <w:r w:rsidRPr="004844ED">
        <w:rPr>
          <w:rFonts w:asciiTheme="minorHAnsi" w:hAnsiTheme="minorHAnsi" w:cstheme="minorHAnsi"/>
          <w:b/>
          <w:bCs/>
          <w:sz w:val="22"/>
          <w:u w:val="single"/>
        </w:rPr>
        <w:t xml:space="preserve">Use of </w:t>
      </w:r>
      <w:r w:rsidR="00CA00ED" w:rsidRPr="004844ED">
        <w:rPr>
          <w:rFonts w:asciiTheme="minorHAnsi" w:hAnsiTheme="minorHAnsi" w:cstheme="minorHAnsi"/>
          <w:b/>
          <w:bCs/>
          <w:sz w:val="22"/>
          <w:u w:val="single"/>
        </w:rPr>
        <w:t>Fixed Term Suspensions</w:t>
      </w:r>
    </w:p>
    <w:p w14:paraId="4573C0DE" w14:textId="77777777" w:rsidR="00B1192C" w:rsidRPr="004844ED" w:rsidRDefault="00B1192C" w:rsidP="00B1192C">
      <w:pPr>
        <w:spacing w:after="0"/>
        <w:ind w:left="17"/>
        <w:rPr>
          <w:rFonts w:asciiTheme="minorHAnsi" w:hAnsiTheme="minorHAnsi" w:cstheme="minorHAnsi"/>
          <w:sz w:val="22"/>
        </w:rPr>
      </w:pPr>
      <w:r w:rsidRPr="004844ED">
        <w:rPr>
          <w:rFonts w:asciiTheme="minorHAnsi" w:hAnsiTheme="minorHAnsi" w:cstheme="minorHAnsi"/>
          <w:sz w:val="22"/>
        </w:rPr>
        <w:t xml:space="preserve">Students can expect to face sanctions for involvement in violence in all its forms, the use and/or possession of a weapon, involvement in the possession, use and/or selling of illegal substances and for age- restricted legal substances (alcohol, cigarettes and tobacco), acts of racism and behaviour deemed racist, bullying in all its forms, persistent misconduct, disruption of the learning of others, the use of abusive inappropriate sexual activity  and  unacceptable language,  damaging  the  reputation of the school  and  bringing  it  into  disrepute, misuse of new technologies, damage to public and personal property, non-compliance with sanctions, theft, arson, inappropriate behaviour, malicious complaint, dishonesty or any act impacting negatively on the health, wellbeing and welfare of others. This is not an exhaustive list. </w:t>
      </w:r>
    </w:p>
    <w:p w14:paraId="04BACEAE" w14:textId="77777777" w:rsidR="00B1192C" w:rsidRPr="004844ED" w:rsidRDefault="00B1192C" w:rsidP="00B1192C">
      <w:pPr>
        <w:spacing w:after="0"/>
        <w:ind w:left="17"/>
        <w:rPr>
          <w:rFonts w:asciiTheme="minorHAnsi" w:hAnsiTheme="minorHAnsi" w:cstheme="minorHAnsi"/>
          <w:sz w:val="22"/>
        </w:rPr>
      </w:pPr>
    </w:p>
    <w:p w14:paraId="0D97AE60" w14:textId="77777777" w:rsidR="00B1192C" w:rsidRPr="004844ED" w:rsidRDefault="00B1192C" w:rsidP="00B1192C">
      <w:pPr>
        <w:spacing w:after="0"/>
        <w:ind w:left="17"/>
        <w:rPr>
          <w:rFonts w:asciiTheme="minorHAnsi" w:hAnsiTheme="minorHAnsi" w:cstheme="minorHAnsi"/>
          <w:sz w:val="22"/>
        </w:rPr>
      </w:pPr>
      <w:r w:rsidRPr="004844ED">
        <w:rPr>
          <w:rFonts w:asciiTheme="minorHAnsi" w:hAnsiTheme="minorHAnsi" w:cstheme="minorHAnsi"/>
          <w:sz w:val="22"/>
        </w:rPr>
        <w:lastRenderedPageBreak/>
        <w:t xml:space="preserve">Final decisions regarding sanctions for any form of behaviour deemed unacceptable are made by the Headteacher.  Reasonable adjustments are considered before a Child in Care or a child with an EHCP/identified additional need(s) receives an exclusion.  The DSL/Designated Teacher are consulted, and their advice sought before a decision is taken.  </w:t>
      </w:r>
    </w:p>
    <w:p w14:paraId="0F093F17" w14:textId="77777777" w:rsidR="00B1192C" w:rsidRPr="004844ED" w:rsidRDefault="00B1192C" w:rsidP="00B1192C">
      <w:pPr>
        <w:rPr>
          <w:rFonts w:asciiTheme="minorHAnsi" w:hAnsiTheme="minorHAnsi" w:cstheme="minorHAnsi"/>
          <w:b/>
          <w:bCs/>
          <w:sz w:val="22"/>
          <w:u w:val="single"/>
        </w:rPr>
      </w:pPr>
    </w:p>
    <w:p w14:paraId="70C62141" w14:textId="77777777" w:rsidR="00B1192C" w:rsidRPr="004844ED" w:rsidRDefault="00B1192C" w:rsidP="00B1192C">
      <w:pPr>
        <w:jc w:val="left"/>
        <w:rPr>
          <w:rFonts w:asciiTheme="minorHAnsi" w:hAnsiTheme="minorHAnsi" w:cstheme="minorHAnsi"/>
          <w:sz w:val="22"/>
        </w:rPr>
      </w:pPr>
      <w:r w:rsidRPr="004844ED">
        <w:rPr>
          <w:rFonts w:asciiTheme="minorHAnsi" w:hAnsiTheme="minorHAnsi" w:cstheme="minorHAnsi"/>
          <w:sz w:val="22"/>
        </w:rPr>
        <w:t>In certain circumstances students may need to have a length of time out of school to reflect on their behaviour. The different forms of suspension available for use at the headteachers discretion on a case by case basis are:</w:t>
      </w:r>
    </w:p>
    <w:p w14:paraId="7BF6BAE3" w14:textId="77777777" w:rsidR="00B1192C" w:rsidRPr="004844ED" w:rsidRDefault="00B1192C" w:rsidP="00B1192C">
      <w:pPr>
        <w:jc w:val="left"/>
        <w:rPr>
          <w:rFonts w:asciiTheme="minorHAnsi" w:hAnsiTheme="minorHAnsi" w:cstheme="minorHAnsi"/>
          <w:sz w:val="22"/>
        </w:rPr>
      </w:pPr>
    </w:p>
    <w:p w14:paraId="436C9578" w14:textId="77777777" w:rsidR="00B1192C" w:rsidRPr="004844ED" w:rsidRDefault="00B1192C" w:rsidP="00B1192C">
      <w:pPr>
        <w:pStyle w:val="ListParagraph"/>
        <w:numPr>
          <w:ilvl w:val="0"/>
          <w:numId w:val="39"/>
        </w:numPr>
        <w:jc w:val="left"/>
        <w:rPr>
          <w:rFonts w:asciiTheme="minorHAnsi" w:hAnsiTheme="minorHAnsi" w:cstheme="minorHAnsi"/>
          <w:sz w:val="22"/>
        </w:rPr>
      </w:pPr>
      <w:r w:rsidRPr="004844ED">
        <w:rPr>
          <w:rFonts w:asciiTheme="minorHAnsi" w:hAnsiTheme="minorHAnsi" w:cstheme="minorHAnsi"/>
          <w:sz w:val="22"/>
        </w:rPr>
        <w:t>Fixed Term Suspension</w:t>
      </w:r>
    </w:p>
    <w:p w14:paraId="37AEF1F0" w14:textId="77777777" w:rsidR="00B1192C" w:rsidRPr="004844ED" w:rsidRDefault="00B1192C" w:rsidP="00B1192C">
      <w:pPr>
        <w:pStyle w:val="ListParagraph"/>
        <w:numPr>
          <w:ilvl w:val="0"/>
          <w:numId w:val="39"/>
        </w:numPr>
        <w:jc w:val="left"/>
        <w:rPr>
          <w:rFonts w:asciiTheme="minorHAnsi" w:hAnsiTheme="minorHAnsi" w:cstheme="minorHAnsi"/>
          <w:sz w:val="22"/>
        </w:rPr>
      </w:pPr>
      <w:r w:rsidRPr="004844ED">
        <w:rPr>
          <w:rFonts w:asciiTheme="minorHAnsi" w:hAnsiTheme="minorHAnsi" w:cstheme="minorHAnsi"/>
          <w:sz w:val="22"/>
        </w:rPr>
        <w:t>Fixed Term Suspension pending further investigation</w:t>
      </w:r>
    </w:p>
    <w:p w14:paraId="4D8459C1" w14:textId="77777777" w:rsidR="00B1192C" w:rsidRPr="004844ED" w:rsidRDefault="00B1192C" w:rsidP="00B1192C">
      <w:pPr>
        <w:pStyle w:val="ListParagraph"/>
        <w:numPr>
          <w:ilvl w:val="0"/>
          <w:numId w:val="39"/>
        </w:numPr>
        <w:jc w:val="left"/>
        <w:rPr>
          <w:rFonts w:asciiTheme="minorHAnsi" w:hAnsiTheme="minorHAnsi" w:cstheme="minorHAnsi"/>
          <w:sz w:val="22"/>
        </w:rPr>
      </w:pPr>
      <w:r w:rsidRPr="004844ED">
        <w:rPr>
          <w:rFonts w:asciiTheme="minorHAnsi" w:hAnsiTheme="minorHAnsi" w:cstheme="minorHAnsi"/>
          <w:sz w:val="22"/>
        </w:rPr>
        <w:t>Permanent Exclusion</w:t>
      </w:r>
    </w:p>
    <w:p w14:paraId="69742B96" w14:textId="77777777" w:rsidR="00B1192C" w:rsidRPr="004844ED" w:rsidRDefault="00B1192C" w:rsidP="00B1192C">
      <w:pPr>
        <w:jc w:val="left"/>
        <w:rPr>
          <w:rFonts w:asciiTheme="minorHAnsi" w:hAnsiTheme="minorHAnsi" w:cstheme="minorHAnsi"/>
          <w:sz w:val="22"/>
        </w:rPr>
      </w:pPr>
    </w:p>
    <w:p w14:paraId="142B3284" w14:textId="07435CFF" w:rsidR="00CA00ED" w:rsidRPr="004844ED" w:rsidRDefault="00D64677" w:rsidP="00D64677">
      <w:pPr>
        <w:rPr>
          <w:rFonts w:asciiTheme="minorHAnsi" w:hAnsiTheme="minorHAnsi" w:cstheme="minorHAnsi"/>
          <w:sz w:val="22"/>
        </w:rPr>
      </w:pPr>
      <w:r w:rsidRPr="004844ED">
        <w:rPr>
          <w:rFonts w:asciiTheme="minorHAnsi" w:hAnsiTheme="minorHAnsi" w:cstheme="minorHAnsi"/>
          <w:sz w:val="22"/>
        </w:rPr>
        <w:t xml:space="preserve">This information is detailed in the school's Exclusions Policy, which outlines the procedures and rationale for </w:t>
      </w:r>
      <w:r w:rsidR="00986B05" w:rsidRPr="004844ED">
        <w:rPr>
          <w:rFonts w:asciiTheme="minorHAnsi" w:hAnsiTheme="minorHAnsi" w:cstheme="minorHAnsi"/>
          <w:sz w:val="22"/>
        </w:rPr>
        <w:t xml:space="preserve">suspensions, </w:t>
      </w:r>
      <w:proofErr w:type="gramStart"/>
      <w:r w:rsidR="00986B05" w:rsidRPr="004844ED">
        <w:rPr>
          <w:rFonts w:asciiTheme="minorHAnsi" w:hAnsiTheme="minorHAnsi" w:cstheme="minorHAnsi"/>
          <w:sz w:val="22"/>
        </w:rPr>
        <w:t>exclusions</w:t>
      </w:r>
      <w:proofErr w:type="gramEnd"/>
      <w:r w:rsidR="00986B05" w:rsidRPr="004844ED">
        <w:rPr>
          <w:rFonts w:asciiTheme="minorHAnsi" w:hAnsiTheme="minorHAnsi" w:cstheme="minorHAnsi"/>
          <w:sz w:val="22"/>
        </w:rPr>
        <w:t xml:space="preserve"> and permanent exclusions</w:t>
      </w:r>
      <w:r w:rsidRPr="004844ED">
        <w:rPr>
          <w:rFonts w:asciiTheme="minorHAnsi" w:hAnsiTheme="minorHAnsi" w:cstheme="minorHAnsi"/>
          <w:sz w:val="22"/>
        </w:rPr>
        <w:t>. For further guidance, please refer to the Schools Exclusions Policy document available from the school office or website.</w:t>
      </w:r>
    </w:p>
    <w:p w14:paraId="6EEFB099" w14:textId="77777777" w:rsidR="00442FE5" w:rsidRPr="004844ED" w:rsidRDefault="00442FE5" w:rsidP="00442FE5">
      <w:pPr>
        <w:rPr>
          <w:rFonts w:asciiTheme="minorHAnsi" w:hAnsiTheme="minorHAnsi" w:cstheme="minorHAnsi"/>
          <w:sz w:val="22"/>
        </w:rPr>
      </w:pPr>
    </w:p>
    <w:p w14:paraId="0DCF0D1C" w14:textId="4CA78944" w:rsidR="00C83363" w:rsidRPr="004844ED" w:rsidRDefault="00C83363" w:rsidP="00C83363">
      <w:pPr>
        <w:pStyle w:val="Heading1"/>
        <w:ind w:left="-5"/>
        <w:rPr>
          <w:rFonts w:asciiTheme="minorHAnsi" w:hAnsiTheme="minorHAnsi" w:cstheme="minorHAnsi"/>
          <w:sz w:val="22"/>
          <w:u w:val="single"/>
        </w:rPr>
      </w:pPr>
      <w:r w:rsidRPr="004844ED">
        <w:rPr>
          <w:rFonts w:asciiTheme="minorHAnsi" w:hAnsiTheme="minorHAnsi" w:cstheme="minorHAnsi"/>
          <w:sz w:val="22"/>
          <w:u w:val="single"/>
        </w:rPr>
        <w:t>Dete</w:t>
      </w:r>
      <w:r w:rsidR="00D9769F" w:rsidRPr="004844ED">
        <w:rPr>
          <w:rFonts w:asciiTheme="minorHAnsi" w:hAnsiTheme="minorHAnsi" w:cstheme="minorHAnsi"/>
          <w:sz w:val="22"/>
          <w:u w:val="single"/>
        </w:rPr>
        <w:t>n</w:t>
      </w:r>
      <w:r w:rsidRPr="004844ED">
        <w:rPr>
          <w:rFonts w:asciiTheme="minorHAnsi" w:hAnsiTheme="minorHAnsi" w:cstheme="minorHAnsi"/>
          <w:sz w:val="22"/>
          <w:u w:val="single"/>
        </w:rPr>
        <w:t>tion</w:t>
      </w:r>
      <w:r w:rsidR="00D9769F" w:rsidRPr="004844ED">
        <w:rPr>
          <w:rFonts w:asciiTheme="minorHAnsi" w:hAnsiTheme="minorHAnsi" w:cstheme="minorHAnsi"/>
          <w:sz w:val="22"/>
          <w:u w:val="single"/>
        </w:rPr>
        <w:t>s</w:t>
      </w:r>
    </w:p>
    <w:p w14:paraId="143D9B45" w14:textId="77777777" w:rsidR="00AB77C7" w:rsidRPr="004844ED" w:rsidRDefault="00AB77C7" w:rsidP="00AB77C7">
      <w:pPr>
        <w:ind w:left="0" w:firstLine="0"/>
        <w:rPr>
          <w:rFonts w:asciiTheme="minorHAnsi" w:hAnsiTheme="minorHAnsi" w:cstheme="minorHAnsi"/>
          <w:sz w:val="22"/>
        </w:rPr>
      </w:pPr>
    </w:p>
    <w:p w14:paraId="582F2676" w14:textId="7BDFECEE" w:rsidR="00C83363" w:rsidRPr="004844ED" w:rsidRDefault="00C83363" w:rsidP="00C83363">
      <w:pPr>
        <w:spacing w:after="27"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Members of staff have a legal power to put students aged under 18 in detention, this includes detention outside of school hours. However, </w:t>
      </w:r>
      <w:r w:rsidR="0065556D" w:rsidRPr="004844ED">
        <w:rPr>
          <w:rFonts w:asciiTheme="minorHAnsi" w:hAnsiTheme="minorHAnsi" w:cstheme="minorHAnsi"/>
          <w:sz w:val="22"/>
        </w:rPr>
        <w:t>to</w:t>
      </w:r>
      <w:r w:rsidRPr="004844ED">
        <w:rPr>
          <w:rFonts w:asciiTheme="minorHAnsi" w:hAnsiTheme="minorHAnsi" w:cstheme="minorHAnsi"/>
          <w:sz w:val="22"/>
        </w:rPr>
        <w:t xml:space="preserve"> work successfully with parents 24 hours’ notice will continue to be provided at St John Fisher for all detentions after </w:t>
      </w:r>
      <w:r w:rsidR="004C0CF7" w:rsidRPr="004844ED">
        <w:rPr>
          <w:rFonts w:asciiTheme="minorHAnsi" w:hAnsiTheme="minorHAnsi" w:cstheme="minorHAnsi"/>
          <w:sz w:val="22"/>
        </w:rPr>
        <w:t xml:space="preserve">2.55pm </w:t>
      </w:r>
      <w:r w:rsidRPr="004844ED">
        <w:rPr>
          <w:rFonts w:asciiTheme="minorHAnsi" w:hAnsiTheme="minorHAnsi" w:cstheme="minorHAnsi"/>
          <w:sz w:val="22"/>
        </w:rPr>
        <w:t xml:space="preserve">that last longer than </w:t>
      </w:r>
      <w:r w:rsidR="004C0CF7" w:rsidRPr="004844ED">
        <w:rPr>
          <w:rFonts w:asciiTheme="minorHAnsi" w:hAnsiTheme="minorHAnsi" w:cstheme="minorHAnsi"/>
          <w:sz w:val="22"/>
        </w:rPr>
        <w:t xml:space="preserve">30 </w:t>
      </w:r>
      <w:r w:rsidRPr="004844ED">
        <w:rPr>
          <w:rFonts w:asciiTheme="minorHAnsi" w:hAnsiTheme="minorHAnsi" w:cstheme="minorHAnsi"/>
          <w:sz w:val="22"/>
        </w:rPr>
        <w:t xml:space="preserve">minutes. This is due to the unique circumstances of some of our students who collect younger siblings from other schools, providing 24 hours’ notice allows parents to make other arrangements. </w:t>
      </w:r>
    </w:p>
    <w:p w14:paraId="23E35775"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639EEE21" w14:textId="77777777" w:rsidR="00C83363" w:rsidRPr="004844ED" w:rsidRDefault="00C83363" w:rsidP="00C83363">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All issues and sanctions should be logged appropriately on Behavue. In the event of serious incidents involving offensive language, physical altercation, banned items or other incidents that the school deems significant, students must be asked to complete a statement form. If they are not willing to complete a statement that unwillingness should be logged. </w:t>
      </w:r>
    </w:p>
    <w:p w14:paraId="397AAFAB" w14:textId="082566C2" w:rsidR="005879D9" w:rsidRPr="004844ED" w:rsidRDefault="005879D9" w:rsidP="00C83363">
      <w:pPr>
        <w:spacing w:after="0" w:line="259" w:lineRule="auto"/>
        <w:ind w:left="0" w:firstLine="0"/>
        <w:jc w:val="left"/>
        <w:rPr>
          <w:rFonts w:asciiTheme="minorHAnsi" w:hAnsiTheme="minorHAnsi" w:cstheme="minorHAnsi"/>
          <w:sz w:val="22"/>
        </w:rPr>
      </w:pPr>
    </w:p>
    <w:p w14:paraId="1DE3D96D" w14:textId="213DF6C5" w:rsidR="0096519F" w:rsidRPr="004844ED" w:rsidRDefault="0096519F"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For consistency staff should use the consequences ladder to determine the </w:t>
      </w:r>
      <w:r w:rsidR="00B95BE1" w:rsidRPr="004844ED">
        <w:rPr>
          <w:rFonts w:asciiTheme="minorHAnsi" w:hAnsiTheme="minorHAnsi" w:cstheme="minorHAnsi"/>
          <w:sz w:val="22"/>
        </w:rPr>
        <w:t xml:space="preserve">level and duration of detention. Staff should look to avoid the use of whole group detentions and to focus on those students whose behaviour has caused the </w:t>
      </w:r>
      <w:r w:rsidR="00C35040" w:rsidRPr="004844ED">
        <w:rPr>
          <w:rFonts w:asciiTheme="minorHAnsi" w:hAnsiTheme="minorHAnsi" w:cstheme="minorHAnsi"/>
          <w:sz w:val="22"/>
        </w:rPr>
        <w:t>drop in quality first teaching.</w:t>
      </w:r>
    </w:p>
    <w:p w14:paraId="6D68E15E" w14:textId="77777777" w:rsidR="00B95BE1" w:rsidRPr="004844ED" w:rsidRDefault="00B95BE1" w:rsidP="00C83363">
      <w:pPr>
        <w:spacing w:after="0" w:line="259" w:lineRule="auto"/>
        <w:ind w:left="0" w:firstLine="0"/>
        <w:jc w:val="left"/>
        <w:rPr>
          <w:rFonts w:asciiTheme="minorHAnsi" w:hAnsiTheme="minorHAnsi" w:cstheme="minorHAnsi"/>
          <w:sz w:val="22"/>
        </w:rPr>
      </w:pPr>
    </w:p>
    <w:p w14:paraId="0C4647FC" w14:textId="2D4882DC" w:rsidR="00CF7BE2" w:rsidRPr="004844ED" w:rsidRDefault="00CF7BE2" w:rsidP="00CF7BE2">
      <w:pPr>
        <w:rPr>
          <w:rFonts w:asciiTheme="minorHAnsi" w:hAnsiTheme="minorHAnsi" w:cstheme="minorHAnsi"/>
          <w:b/>
          <w:bCs/>
          <w:sz w:val="22"/>
          <w:u w:val="single"/>
        </w:rPr>
      </w:pPr>
      <w:r w:rsidRPr="004844ED">
        <w:rPr>
          <w:rFonts w:asciiTheme="minorHAnsi" w:hAnsiTheme="minorHAnsi" w:cstheme="minorHAnsi"/>
          <w:b/>
          <w:bCs/>
          <w:sz w:val="22"/>
          <w:u w:val="single"/>
        </w:rPr>
        <w:t>Behaviour Interventions</w:t>
      </w:r>
    </w:p>
    <w:p w14:paraId="418DC404" w14:textId="77777777" w:rsidR="00F16381" w:rsidRPr="004844ED" w:rsidRDefault="00F16381" w:rsidP="00F16381">
      <w:pPr>
        <w:rPr>
          <w:rFonts w:asciiTheme="minorHAnsi" w:hAnsiTheme="minorHAnsi" w:cstheme="minorHAnsi"/>
          <w:sz w:val="22"/>
        </w:rPr>
      </w:pPr>
    </w:p>
    <w:p w14:paraId="46E5A399" w14:textId="2FEAC3BB"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 xml:space="preserve">At St John Fisher Catholic Comprehensive we want to guide and support our students to make the correct decisions in their time at the school in preparation for their futures. In some cases it may require the use </w:t>
      </w:r>
      <w:r w:rsidR="00B95BE1" w:rsidRPr="004844ED">
        <w:rPr>
          <w:rFonts w:asciiTheme="minorHAnsi" w:hAnsiTheme="minorHAnsi" w:cstheme="minorHAnsi"/>
          <w:sz w:val="22"/>
        </w:rPr>
        <w:t>of internal</w:t>
      </w:r>
      <w:r w:rsidRPr="004844ED">
        <w:rPr>
          <w:rFonts w:asciiTheme="minorHAnsi" w:hAnsiTheme="minorHAnsi" w:cstheme="minorHAnsi"/>
          <w:sz w:val="22"/>
        </w:rPr>
        <w:t xml:space="preserve"> or external support agencies to offer a range of support including:</w:t>
      </w:r>
    </w:p>
    <w:p w14:paraId="72C20264" w14:textId="77777777" w:rsidR="005B59B5" w:rsidRPr="004844ED" w:rsidRDefault="005B59B5" w:rsidP="005B59B5">
      <w:pPr>
        <w:rPr>
          <w:rFonts w:asciiTheme="minorHAnsi" w:hAnsiTheme="minorHAnsi" w:cstheme="minorHAnsi"/>
          <w:sz w:val="22"/>
        </w:rPr>
      </w:pPr>
    </w:p>
    <w:p w14:paraId="17E2A00E"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Referral for SEND assessments</w:t>
      </w:r>
    </w:p>
    <w:p w14:paraId="6C22F7F3"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Referral to MASH / early help</w:t>
      </w:r>
    </w:p>
    <w:p w14:paraId="148F0E54"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Referral to Education Psychology (EP)</w:t>
      </w:r>
    </w:p>
    <w:p w14:paraId="4F257977"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Referral to Child and Adolescent Mental Health (CAMHs)</w:t>
      </w:r>
    </w:p>
    <w:p w14:paraId="6BB1B8F9" w14:textId="30B20D9B"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Lower level M</w:t>
      </w:r>
      <w:r w:rsidR="00CB56E6" w:rsidRPr="004844ED">
        <w:rPr>
          <w:rFonts w:asciiTheme="minorHAnsi" w:hAnsiTheme="minorHAnsi" w:cstheme="minorHAnsi"/>
          <w:sz w:val="22"/>
        </w:rPr>
        <w:t>ental Health</w:t>
      </w:r>
      <w:r w:rsidRPr="004844ED">
        <w:rPr>
          <w:rFonts w:asciiTheme="minorHAnsi" w:hAnsiTheme="minorHAnsi" w:cstheme="minorHAnsi"/>
          <w:sz w:val="22"/>
        </w:rPr>
        <w:t xml:space="preserve"> intervention</w:t>
      </w:r>
    </w:p>
    <w:p w14:paraId="1C121422"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Frequent and open engagement with parents</w:t>
      </w:r>
    </w:p>
    <w:p w14:paraId="7C9B1093"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Mentoring and coaching offer</w:t>
      </w:r>
    </w:p>
    <w:p w14:paraId="63D7C864"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Individual/ Positive Behaviour Plans</w:t>
      </w:r>
    </w:p>
    <w:p w14:paraId="682FA13B"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Engaging with local partners / agencies </w:t>
      </w:r>
    </w:p>
    <w:p w14:paraId="06494CC6"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lastRenderedPageBreak/>
        <w:t>Evidence of graduated response</w:t>
      </w:r>
    </w:p>
    <w:p w14:paraId="4512F077"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Reasonable adjustments</w:t>
      </w:r>
    </w:p>
    <w:p w14:paraId="029FE957"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Review of EHCP / emergency annual review (if applicable)</w:t>
      </w:r>
    </w:p>
    <w:p w14:paraId="4BC7557E"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Team around the child (TAC)</w:t>
      </w:r>
    </w:p>
    <w:p w14:paraId="3927A708"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Restorative approaches </w:t>
      </w:r>
    </w:p>
    <w:p w14:paraId="413FA9BC" w14:textId="77777777" w:rsidR="005B59B5" w:rsidRPr="004844ED" w:rsidRDefault="005B59B5" w:rsidP="005B59B5">
      <w:pPr>
        <w:rPr>
          <w:rFonts w:asciiTheme="minorHAnsi" w:hAnsiTheme="minorHAnsi" w:cstheme="minorHAnsi"/>
          <w:sz w:val="22"/>
        </w:rPr>
      </w:pPr>
      <w:r w:rsidRPr="004844ED">
        <w:rPr>
          <w:rFonts w:asciiTheme="minorHAnsi" w:hAnsiTheme="minorHAnsi" w:cstheme="minorHAnsi"/>
          <w:sz w:val="22"/>
        </w:rPr>
        <w:t>Time out / fresh start - managed move</w:t>
      </w:r>
    </w:p>
    <w:p w14:paraId="60957B48" w14:textId="77777777" w:rsidR="005B59B5" w:rsidRPr="004844ED" w:rsidRDefault="005B59B5" w:rsidP="00F16381">
      <w:pPr>
        <w:spacing w:after="0" w:line="259" w:lineRule="auto"/>
        <w:ind w:left="0" w:firstLine="0"/>
        <w:jc w:val="left"/>
        <w:rPr>
          <w:rFonts w:asciiTheme="minorHAnsi" w:hAnsiTheme="minorHAnsi" w:cstheme="minorHAnsi"/>
          <w:sz w:val="22"/>
        </w:rPr>
      </w:pPr>
    </w:p>
    <w:p w14:paraId="49CEE459" w14:textId="77777777" w:rsidR="00F16381" w:rsidRPr="004844ED" w:rsidRDefault="00F16381" w:rsidP="00F16381">
      <w:pPr>
        <w:spacing w:after="42"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The Curriculum Leaders should first check that all interventions at class teacher level have been tried and logged appropriately. Curriculum Leaders then have the following strategies and sanctions available: </w:t>
      </w:r>
    </w:p>
    <w:p w14:paraId="211B03A6" w14:textId="77777777" w:rsidR="00F16381" w:rsidRPr="004844ED" w:rsidRDefault="00F16381" w:rsidP="00F16381">
      <w:pPr>
        <w:numPr>
          <w:ilvl w:val="0"/>
          <w:numId w:val="8"/>
        </w:numPr>
        <w:spacing w:after="53"/>
        <w:ind w:left="705" w:hanging="360"/>
        <w:rPr>
          <w:rFonts w:asciiTheme="minorHAnsi" w:hAnsiTheme="minorHAnsi" w:cstheme="minorHAnsi"/>
          <w:sz w:val="22"/>
        </w:rPr>
      </w:pPr>
      <w:r w:rsidRPr="004844ED">
        <w:rPr>
          <w:rFonts w:asciiTheme="minorHAnsi" w:hAnsiTheme="minorHAnsi" w:cstheme="minorHAnsi"/>
          <w:sz w:val="22"/>
        </w:rPr>
        <w:t xml:space="preserve">Parental meetings. </w:t>
      </w:r>
    </w:p>
    <w:p w14:paraId="2467BE90" w14:textId="77777777" w:rsidR="00F16381" w:rsidRPr="004844ED" w:rsidRDefault="00F16381" w:rsidP="00F16381">
      <w:pPr>
        <w:numPr>
          <w:ilvl w:val="0"/>
          <w:numId w:val="8"/>
        </w:numPr>
        <w:spacing w:after="52"/>
        <w:ind w:left="705" w:hanging="360"/>
        <w:rPr>
          <w:rFonts w:asciiTheme="minorHAnsi" w:hAnsiTheme="minorHAnsi" w:cstheme="minorHAnsi"/>
          <w:sz w:val="22"/>
        </w:rPr>
      </w:pPr>
      <w:r w:rsidRPr="004844ED">
        <w:rPr>
          <w:rFonts w:asciiTheme="minorHAnsi" w:hAnsiTheme="minorHAnsi" w:cstheme="minorHAnsi"/>
          <w:sz w:val="22"/>
        </w:rPr>
        <w:t xml:space="preserve">Assessment of whether the setting is appropriate to the student (core subjects). </w:t>
      </w:r>
    </w:p>
    <w:p w14:paraId="3B066A30" w14:textId="77777777" w:rsidR="00F16381" w:rsidRPr="004844ED" w:rsidRDefault="00F16381" w:rsidP="00F16381">
      <w:pPr>
        <w:numPr>
          <w:ilvl w:val="0"/>
          <w:numId w:val="8"/>
        </w:numPr>
        <w:spacing w:after="54"/>
        <w:ind w:left="705" w:hanging="360"/>
        <w:rPr>
          <w:rFonts w:asciiTheme="minorHAnsi" w:hAnsiTheme="minorHAnsi" w:cstheme="minorHAnsi"/>
          <w:sz w:val="22"/>
        </w:rPr>
      </w:pPr>
      <w:r w:rsidRPr="004844ED">
        <w:rPr>
          <w:rFonts w:asciiTheme="minorHAnsi" w:hAnsiTheme="minorHAnsi" w:cstheme="minorHAnsi"/>
          <w:sz w:val="22"/>
        </w:rPr>
        <w:t xml:space="preserve">Departmental reports. </w:t>
      </w:r>
    </w:p>
    <w:p w14:paraId="00247F0B" w14:textId="77777777" w:rsidR="00F16381" w:rsidRPr="004844ED" w:rsidRDefault="00F16381" w:rsidP="00F16381">
      <w:pPr>
        <w:numPr>
          <w:ilvl w:val="0"/>
          <w:numId w:val="8"/>
        </w:numPr>
        <w:spacing w:after="52"/>
        <w:ind w:left="705" w:hanging="360"/>
        <w:rPr>
          <w:rFonts w:asciiTheme="minorHAnsi" w:hAnsiTheme="minorHAnsi" w:cstheme="minorHAnsi"/>
          <w:sz w:val="22"/>
        </w:rPr>
      </w:pPr>
      <w:r w:rsidRPr="004844ED">
        <w:rPr>
          <w:rFonts w:asciiTheme="minorHAnsi" w:hAnsiTheme="minorHAnsi" w:cstheme="minorHAnsi"/>
          <w:sz w:val="22"/>
        </w:rPr>
        <w:t xml:space="preserve">Requests for learning assessments via the SENCO where a need is identified. </w:t>
      </w:r>
    </w:p>
    <w:p w14:paraId="4B04904C" w14:textId="618B4D65" w:rsidR="00C83363" w:rsidRPr="004844ED" w:rsidRDefault="00F16381" w:rsidP="00F16381">
      <w:pPr>
        <w:rPr>
          <w:rFonts w:asciiTheme="minorHAnsi" w:hAnsiTheme="minorHAnsi" w:cstheme="minorHAnsi"/>
          <w:sz w:val="22"/>
        </w:rPr>
      </w:pPr>
      <w:r w:rsidRPr="004844ED">
        <w:rPr>
          <w:rFonts w:asciiTheme="minorHAnsi" w:hAnsiTheme="minorHAnsi" w:cstheme="minorHAnsi"/>
          <w:sz w:val="22"/>
        </w:rPr>
        <w:t xml:space="preserve">Utilising the whole school detention system.  </w:t>
      </w:r>
    </w:p>
    <w:p w14:paraId="3824FDD4" w14:textId="77777777" w:rsidR="00F16381" w:rsidRPr="004844ED" w:rsidRDefault="00F16381" w:rsidP="00F16381">
      <w:pPr>
        <w:rPr>
          <w:rFonts w:asciiTheme="minorHAnsi" w:hAnsiTheme="minorHAnsi" w:cstheme="minorHAnsi"/>
          <w:sz w:val="22"/>
        </w:rPr>
      </w:pPr>
    </w:p>
    <w:p w14:paraId="7697F1D2" w14:textId="6130A6ED" w:rsidR="00C83363" w:rsidRPr="004844ED" w:rsidRDefault="00C83363" w:rsidP="00C83363">
      <w:pPr>
        <w:spacing w:after="42"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If the issues for a student run across 3 or more subjects, the Year Team intervene. They should first check that class teachers and Curriculum Leaders have applied all appropriate interventions and sanctions. Heads of Year then work through the following strategies and sanctions as appropriate: </w:t>
      </w:r>
    </w:p>
    <w:p w14:paraId="2280B741" w14:textId="77777777" w:rsidR="00C35040" w:rsidRPr="004844ED" w:rsidRDefault="00C35040" w:rsidP="00C83363">
      <w:pPr>
        <w:spacing w:after="42" w:line="249" w:lineRule="auto"/>
        <w:ind w:left="-5" w:right="5"/>
        <w:jc w:val="left"/>
        <w:rPr>
          <w:rFonts w:asciiTheme="minorHAnsi" w:hAnsiTheme="minorHAnsi" w:cstheme="minorHAnsi"/>
          <w:sz w:val="22"/>
        </w:rPr>
      </w:pPr>
    </w:p>
    <w:p w14:paraId="3E25027F" w14:textId="77777777" w:rsidR="00C83363" w:rsidRPr="004844ED" w:rsidRDefault="00C83363" w:rsidP="00C83363">
      <w:pPr>
        <w:numPr>
          <w:ilvl w:val="0"/>
          <w:numId w:val="9"/>
        </w:numPr>
        <w:spacing w:after="54"/>
        <w:ind w:left="705" w:hanging="360"/>
        <w:rPr>
          <w:rFonts w:asciiTheme="minorHAnsi" w:hAnsiTheme="minorHAnsi" w:cstheme="minorHAnsi"/>
          <w:sz w:val="22"/>
        </w:rPr>
      </w:pPr>
      <w:r w:rsidRPr="004844ED">
        <w:rPr>
          <w:rFonts w:asciiTheme="minorHAnsi" w:hAnsiTheme="minorHAnsi" w:cstheme="minorHAnsi"/>
          <w:sz w:val="22"/>
        </w:rPr>
        <w:t xml:space="preserve">Parental meetings. </w:t>
      </w:r>
    </w:p>
    <w:p w14:paraId="2CDD89B2" w14:textId="77777777" w:rsidR="00C83363" w:rsidRPr="004844ED" w:rsidRDefault="00C83363" w:rsidP="00C83363">
      <w:pPr>
        <w:numPr>
          <w:ilvl w:val="0"/>
          <w:numId w:val="9"/>
        </w:numPr>
        <w:spacing w:after="52"/>
        <w:ind w:left="705" w:hanging="360"/>
        <w:rPr>
          <w:rFonts w:asciiTheme="minorHAnsi" w:hAnsiTheme="minorHAnsi" w:cstheme="minorHAnsi"/>
          <w:sz w:val="22"/>
        </w:rPr>
      </w:pPr>
      <w:r w:rsidRPr="004844ED">
        <w:rPr>
          <w:rFonts w:asciiTheme="minorHAnsi" w:hAnsiTheme="minorHAnsi" w:cstheme="minorHAnsi"/>
          <w:sz w:val="22"/>
        </w:rPr>
        <w:t xml:space="preserve">Reports- positive reports, </w:t>
      </w:r>
      <w:proofErr w:type="gramStart"/>
      <w:r w:rsidRPr="004844ED">
        <w:rPr>
          <w:rFonts w:asciiTheme="minorHAnsi" w:hAnsiTheme="minorHAnsi" w:cstheme="minorHAnsi"/>
          <w:sz w:val="22"/>
        </w:rPr>
        <w:t>target based</w:t>
      </w:r>
      <w:proofErr w:type="gramEnd"/>
      <w:r w:rsidRPr="004844ED">
        <w:rPr>
          <w:rFonts w:asciiTheme="minorHAnsi" w:hAnsiTheme="minorHAnsi" w:cstheme="minorHAnsi"/>
          <w:sz w:val="22"/>
        </w:rPr>
        <w:t xml:space="preserve"> reports etc. </w:t>
      </w:r>
    </w:p>
    <w:p w14:paraId="49F8370C" w14:textId="77777777" w:rsidR="00C83363" w:rsidRPr="004844ED" w:rsidRDefault="00C83363" w:rsidP="00C83363">
      <w:pPr>
        <w:numPr>
          <w:ilvl w:val="0"/>
          <w:numId w:val="9"/>
        </w:numPr>
        <w:spacing w:after="54"/>
        <w:ind w:left="705" w:hanging="360"/>
        <w:rPr>
          <w:rFonts w:asciiTheme="minorHAnsi" w:hAnsiTheme="minorHAnsi" w:cstheme="minorHAnsi"/>
          <w:sz w:val="22"/>
        </w:rPr>
      </w:pPr>
      <w:r w:rsidRPr="004844ED">
        <w:rPr>
          <w:rFonts w:asciiTheme="minorHAnsi" w:hAnsiTheme="minorHAnsi" w:cstheme="minorHAnsi"/>
          <w:sz w:val="22"/>
        </w:rPr>
        <w:t xml:space="preserve">Exit cards </w:t>
      </w:r>
    </w:p>
    <w:p w14:paraId="5264A8D7" w14:textId="77777777" w:rsidR="00C83363" w:rsidRPr="004844ED" w:rsidRDefault="00C83363" w:rsidP="00C83363">
      <w:pPr>
        <w:numPr>
          <w:ilvl w:val="0"/>
          <w:numId w:val="9"/>
        </w:numPr>
        <w:spacing w:after="78"/>
        <w:ind w:left="705" w:hanging="360"/>
        <w:rPr>
          <w:rFonts w:asciiTheme="minorHAnsi" w:hAnsiTheme="minorHAnsi" w:cstheme="minorHAnsi"/>
          <w:sz w:val="22"/>
        </w:rPr>
      </w:pPr>
      <w:r w:rsidRPr="004844ED">
        <w:rPr>
          <w:rFonts w:asciiTheme="minorHAnsi" w:hAnsiTheme="minorHAnsi" w:cstheme="minorHAnsi"/>
          <w:sz w:val="22"/>
        </w:rPr>
        <w:t xml:space="preserve">Meetings with class teachers and Curriculum Leaders to identify strategies that are effective with the student and can be shared across subjects. </w:t>
      </w:r>
    </w:p>
    <w:p w14:paraId="7AAE2601" w14:textId="4BC7D63E" w:rsidR="00C83363" w:rsidRPr="004844ED" w:rsidRDefault="00C83363" w:rsidP="00C83363">
      <w:pPr>
        <w:numPr>
          <w:ilvl w:val="0"/>
          <w:numId w:val="9"/>
        </w:numPr>
        <w:spacing w:after="52"/>
        <w:ind w:left="705" w:hanging="360"/>
        <w:rPr>
          <w:rFonts w:asciiTheme="minorHAnsi" w:hAnsiTheme="minorHAnsi" w:cstheme="minorHAnsi"/>
          <w:sz w:val="22"/>
        </w:rPr>
      </w:pPr>
      <w:r w:rsidRPr="004844ED">
        <w:rPr>
          <w:rFonts w:asciiTheme="minorHAnsi" w:hAnsiTheme="minorHAnsi" w:cstheme="minorHAnsi"/>
          <w:sz w:val="22"/>
        </w:rPr>
        <w:t>Use of the whole school detention system</w:t>
      </w:r>
      <w:r w:rsidR="00B64D29" w:rsidRPr="004844ED">
        <w:rPr>
          <w:rFonts w:asciiTheme="minorHAnsi" w:hAnsiTheme="minorHAnsi" w:cstheme="minorHAnsi"/>
          <w:sz w:val="22"/>
        </w:rPr>
        <w:t>.</w:t>
      </w:r>
    </w:p>
    <w:p w14:paraId="05F4F5C5" w14:textId="77777777" w:rsidR="00C83363" w:rsidRPr="004844ED" w:rsidRDefault="00C83363" w:rsidP="00C83363">
      <w:pPr>
        <w:numPr>
          <w:ilvl w:val="0"/>
          <w:numId w:val="9"/>
        </w:numPr>
        <w:ind w:left="705" w:hanging="360"/>
        <w:rPr>
          <w:rFonts w:asciiTheme="minorHAnsi" w:hAnsiTheme="minorHAnsi" w:cstheme="minorHAnsi"/>
          <w:sz w:val="22"/>
        </w:rPr>
      </w:pPr>
      <w:r w:rsidRPr="004844ED">
        <w:rPr>
          <w:rFonts w:asciiTheme="minorHAnsi" w:hAnsiTheme="minorHAnsi" w:cstheme="minorHAnsi"/>
          <w:sz w:val="22"/>
        </w:rPr>
        <w:t xml:space="preserve">Requests via the SENCO for learning assessments where a need is identified. </w:t>
      </w:r>
    </w:p>
    <w:p w14:paraId="21852E5B" w14:textId="77777777" w:rsidR="00C83363" w:rsidRPr="004844ED" w:rsidRDefault="00C83363" w:rsidP="00C83363">
      <w:pPr>
        <w:numPr>
          <w:ilvl w:val="0"/>
          <w:numId w:val="9"/>
        </w:numPr>
        <w:spacing w:after="77"/>
        <w:ind w:left="705" w:hanging="360"/>
        <w:rPr>
          <w:rFonts w:asciiTheme="minorHAnsi" w:hAnsiTheme="minorHAnsi" w:cstheme="minorHAnsi"/>
          <w:sz w:val="22"/>
        </w:rPr>
      </w:pPr>
      <w:r w:rsidRPr="004844ED">
        <w:rPr>
          <w:rFonts w:asciiTheme="minorHAnsi" w:hAnsiTheme="minorHAnsi" w:cstheme="minorHAnsi"/>
          <w:sz w:val="22"/>
        </w:rPr>
        <w:t xml:space="preserve">Requests to the Assistant Headteacher responsible for behaviour for time in the Internal Exclusion Unit (IEU) to address behaviour. </w:t>
      </w:r>
    </w:p>
    <w:p w14:paraId="0D501DD9" w14:textId="77777777" w:rsidR="00C83363" w:rsidRPr="004844ED" w:rsidRDefault="00C83363" w:rsidP="00C83363">
      <w:pPr>
        <w:numPr>
          <w:ilvl w:val="0"/>
          <w:numId w:val="9"/>
        </w:numPr>
        <w:spacing w:after="203"/>
        <w:ind w:left="705" w:hanging="360"/>
        <w:rPr>
          <w:rFonts w:asciiTheme="minorHAnsi" w:hAnsiTheme="minorHAnsi" w:cstheme="minorHAnsi"/>
          <w:sz w:val="22"/>
        </w:rPr>
      </w:pPr>
      <w:r w:rsidRPr="004844ED">
        <w:rPr>
          <w:rFonts w:asciiTheme="minorHAnsi" w:hAnsiTheme="minorHAnsi" w:cstheme="minorHAnsi"/>
          <w:sz w:val="22"/>
        </w:rPr>
        <w:t xml:space="preserve">Referrals to the Inclusion Steering Group (ISG). </w:t>
      </w:r>
    </w:p>
    <w:p w14:paraId="5595B791" w14:textId="77777777"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Pastoral Care Leaders should be used to support the Year Group Progress Leader where appropriate. </w:t>
      </w:r>
    </w:p>
    <w:p w14:paraId="6BB0162E" w14:textId="77777777"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All issues and sanctions should be logged appropriately on Behavue. </w:t>
      </w:r>
    </w:p>
    <w:p w14:paraId="5D4FE11D"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5C7BFFDB" w14:textId="601CB98A"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If all the steps identified above have been tried and have failed to have the desired effect, the Inclusion Steering Group will take over.  </w:t>
      </w:r>
    </w:p>
    <w:p w14:paraId="181ACC3B" w14:textId="77777777" w:rsidR="00CF7BE2" w:rsidRPr="004844ED" w:rsidRDefault="00CF7BE2" w:rsidP="00CF7BE2">
      <w:pPr>
        <w:pStyle w:val="ListParagraph"/>
        <w:ind w:left="706" w:firstLine="0"/>
        <w:rPr>
          <w:rFonts w:asciiTheme="minorHAnsi" w:hAnsiTheme="minorHAnsi" w:cstheme="minorHAnsi"/>
          <w:b/>
          <w:bCs/>
          <w:sz w:val="22"/>
        </w:rPr>
      </w:pPr>
    </w:p>
    <w:p w14:paraId="1C136B19" w14:textId="77777777"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Students will be discussed at weekly meetings of the ISG, and bespoke plans of support implemented utilising internal and external resources. </w:t>
      </w:r>
    </w:p>
    <w:p w14:paraId="30005F32" w14:textId="77777777" w:rsidR="00C83363" w:rsidRPr="004844ED" w:rsidRDefault="00C83363" w:rsidP="00C83363">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1950D516" w14:textId="2D51CF21" w:rsidR="00C83363" w:rsidRPr="004844ED" w:rsidRDefault="00C83363" w:rsidP="00C83363">
      <w:pPr>
        <w:rPr>
          <w:rFonts w:asciiTheme="minorHAnsi" w:hAnsiTheme="minorHAnsi" w:cstheme="minorHAnsi"/>
          <w:sz w:val="22"/>
        </w:rPr>
      </w:pPr>
      <w:r w:rsidRPr="004844ED">
        <w:rPr>
          <w:rFonts w:asciiTheme="minorHAnsi" w:hAnsiTheme="minorHAnsi" w:cstheme="minorHAnsi"/>
          <w:sz w:val="22"/>
        </w:rPr>
        <w:t xml:space="preserve">All paperwork relating to the above will be logged on Behavue as appropriate. </w:t>
      </w:r>
    </w:p>
    <w:p w14:paraId="3683FAA2" w14:textId="0032E3EF" w:rsidR="00C35040" w:rsidRPr="004844ED" w:rsidRDefault="00C35040" w:rsidP="00C83363">
      <w:pPr>
        <w:rPr>
          <w:rFonts w:asciiTheme="minorHAnsi" w:hAnsiTheme="minorHAnsi" w:cstheme="minorHAnsi"/>
          <w:sz w:val="22"/>
        </w:rPr>
      </w:pPr>
    </w:p>
    <w:p w14:paraId="3B5EFB73" w14:textId="77777777" w:rsidR="00C35040" w:rsidRPr="004844ED" w:rsidRDefault="00C35040" w:rsidP="00C83363">
      <w:pPr>
        <w:rPr>
          <w:rFonts w:asciiTheme="minorHAnsi" w:hAnsiTheme="minorHAnsi" w:cstheme="minorHAnsi"/>
          <w:sz w:val="22"/>
        </w:rPr>
      </w:pPr>
    </w:p>
    <w:p w14:paraId="0A2406EF" w14:textId="44609DD2" w:rsidR="00AB0100" w:rsidRPr="004844ED" w:rsidRDefault="00AB0100" w:rsidP="00AB0100">
      <w:pPr>
        <w:ind w:left="0" w:firstLine="0"/>
        <w:rPr>
          <w:rFonts w:asciiTheme="minorHAnsi" w:hAnsiTheme="minorHAnsi" w:cstheme="minorHAnsi"/>
          <w:b/>
          <w:bCs/>
          <w:sz w:val="22"/>
          <w:u w:val="single"/>
        </w:rPr>
      </w:pPr>
      <w:r w:rsidRPr="004844ED">
        <w:rPr>
          <w:rFonts w:asciiTheme="minorHAnsi" w:hAnsiTheme="minorHAnsi" w:cstheme="minorHAnsi"/>
          <w:b/>
          <w:bCs/>
          <w:sz w:val="22"/>
          <w:u w:val="single"/>
        </w:rPr>
        <w:t>Behaviour Tiers</w:t>
      </w:r>
      <w:r w:rsidR="008A5A05" w:rsidRPr="004844ED">
        <w:rPr>
          <w:rFonts w:asciiTheme="minorHAnsi" w:hAnsiTheme="minorHAnsi" w:cstheme="minorHAnsi"/>
          <w:b/>
          <w:bCs/>
          <w:sz w:val="22"/>
          <w:u w:val="single"/>
        </w:rPr>
        <w:t xml:space="preserve"> </w:t>
      </w:r>
    </w:p>
    <w:p w14:paraId="33146E3A" w14:textId="726648CC" w:rsidR="00267FA2" w:rsidRPr="004844ED" w:rsidRDefault="00267FA2">
      <w:pPr>
        <w:spacing w:after="160" w:line="259" w:lineRule="auto"/>
        <w:ind w:left="0" w:firstLine="0"/>
        <w:jc w:val="left"/>
        <w:rPr>
          <w:rFonts w:asciiTheme="minorHAnsi" w:hAnsiTheme="minorHAnsi" w:cstheme="minorHAnsi"/>
          <w:sz w:val="22"/>
        </w:rPr>
      </w:pPr>
    </w:p>
    <w:p w14:paraId="5903C0C1" w14:textId="756608C9" w:rsidR="00267FA2" w:rsidRPr="004844ED" w:rsidRDefault="00267FA2">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lastRenderedPageBreak/>
        <w:t>As</w:t>
      </w:r>
      <w:r w:rsidR="00BE4827" w:rsidRPr="004844ED">
        <w:rPr>
          <w:rFonts w:asciiTheme="minorHAnsi" w:hAnsiTheme="minorHAnsi" w:cstheme="minorHAnsi"/>
          <w:sz w:val="22"/>
        </w:rPr>
        <w:t xml:space="preserve"> students complete their learning journey at SJF we will monitor the </w:t>
      </w:r>
      <w:r w:rsidR="006354CD" w:rsidRPr="004844ED">
        <w:rPr>
          <w:rFonts w:asciiTheme="minorHAnsi" w:hAnsiTheme="minorHAnsi" w:cstheme="minorHAnsi"/>
          <w:sz w:val="22"/>
        </w:rPr>
        <w:t xml:space="preserve">behaviour of all students through our Behave-Vue system. All rewards and sanctions are recorded centrally. </w:t>
      </w:r>
      <w:r w:rsidR="00685EE7" w:rsidRPr="004844ED">
        <w:rPr>
          <w:rFonts w:asciiTheme="minorHAnsi" w:hAnsiTheme="minorHAnsi" w:cstheme="minorHAnsi"/>
          <w:sz w:val="22"/>
        </w:rPr>
        <w:t xml:space="preserve">Each type of reward and sanction carries with it a level of severity. We will keep a close eye on the running total of students </w:t>
      </w:r>
      <w:r w:rsidR="00EF633A" w:rsidRPr="004844ED">
        <w:rPr>
          <w:rFonts w:asciiTheme="minorHAnsi" w:hAnsiTheme="minorHAnsi" w:cstheme="minorHAnsi"/>
          <w:sz w:val="22"/>
        </w:rPr>
        <w:t xml:space="preserve">behaviour points and arrange intervention at specific points. </w:t>
      </w:r>
      <w:r w:rsidR="00D57E7A" w:rsidRPr="004844ED">
        <w:rPr>
          <w:rFonts w:asciiTheme="minorHAnsi" w:hAnsiTheme="minorHAnsi" w:cstheme="minorHAnsi"/>
          <w:sz w:val="22"/>
        </w:rPr>
        <w:t xml:space="preserve">These points in the </w:t>
      </w:r>
      <w:r w:rsidR="005627D1" w:rsidRPr="004844ED">
        <w:rPr>
          <w:rFonts w:asciiTheme="minorHAnsi" w:hAnsiTheme="minorHAnsi" w:cstheme="minorHAnsi"/>
          <w:sz w:val="22"/>
        </w:rPr>
        <w:t>journey</w:t>
      </w:r>
      <w:r w:rsidR="00D57E7A" w:rsidRPr="004844ED">
        <w:rPr>
          <w:rFonts w:asciiTheme="minorHAnsi" w:hAnsiTheme="minorHAnsi" w:cstheme="minorHAnsi"/>
          <w:sz w:val="22"/>
        </w:rPr>
        <w:t xml:space="preserve"> will be at the end of each Tier. </w:t>
      </w:r>
    </w:p>
    <w:p w14:paraId="1E0F56B7" w14:textId="43D0739A" w:rsidR="00D57E7A" w:rsidRPr="004844ED" w:rsidRDefault="00D57E7A">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Tier 1 –</w:t>
      </w:r>
      <w:r w:rsidR="00056907" w:rsidRPr="004844ED">
        <w:rPr>
          <w:rFonts w:asciiTheme="minorHAnsi" w:hAnsiTheme="minorHAnsi" w:cstheme="minorHAnsi"/>
          <w:sz w:val="22"/>
        </w:rPr>
        <w:t>0-</w:t>
      </w:r>
      <w:r w:rsidRPr="004844ED">
        <w:rPr>
          <w:rFonts w:asciiTheme="minorHAnsi" w:hAnsiTheme="minorHAnsi" w:cstheme="minorHAnsi"/>
          <w:sz w:val="22"/>
        </w:rPr>
        <w:t>19 Behaviour Points</w:t>
      </w:r>
    </w:p>
    <w:p w14:paraId="0EDA5C55" w14:textId="078DACBF" w:rsidR="00D57E7A" w:rsidRPr="004844ED" w:rsidRDefault="00D57E7A">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Tier 2 – </w:t>
      </w:r>
      <w:r w:rsidR="00056907" w:rsidRPr="004844ED">
        <w:rPr>
          <w:rFonts w:asciiTheme="minorHAnsi" w:hAnsiTheme="minorHAnsi" w:cstheme="minorHAnsi"/>
          <w:sz w:val="22"/>
        </w:rPr>
        <w:t xml:space="preserve">20- </w:t>
      </w:r>
      <w:r w:rsidRPr="004844ED">
        <w:rPr>
          <w:rFonts w:asciiTheme="minorHAnsi" w:hAnsiTheme="minorHAnsi" w:cstheme="minorHAnsi"/>
          <w:sz w:val="22"/>
        </w:rPr>
        <w:t>39 Behaviour Points</w:t>
      </w:r>
    </w:p>
    <w:p w14:paraId="1BFF9FE7" w14:textId="49BAC442" w:rsidR="00D57E7A" w:rsidRPr="004844ED" w:rsidRDefault="00D57E7A">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Tier </w:t>
      </w:r>
      <w:r w:rsidR="00056907" w:rsidRPr="004844ED">
        <w:rPr>
          <w:rFonts w:asciiTheme="minorHAnsi" w:hAnsiTheme="minorHAnsi" w:cstheme="minorHAnsi"/>
          <w:sz w:val="22"/>
        </w:rPr>
        <w:t>3 – 40 to 59 behaviour points</w:t>
      </w:r>
    </w:p>
    <w:p w14:paraId="057662E1" w14:textId="0B6446CD" w:rsidR="00CE62CC" w:rsidRPr="004844ED" w:rsidRDefault="00056907">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Tier 4 </w:t>
      </w:r>
      <w:r w:rsidR="00CE62CC" w:rsidRPr="004844ED">
        <w:rPr>
          <w:rFonts w:asciiTheme="minorHAnsi" w:hAnsiTheme="minorHAnsi" w:cstheme="minorHAnsi"/>
          <w:sz w:val="22"/>
        </w:rPr>
        <w:t>–</w:t>
      </w:r>
      <w:r w:rsidRPr="004844ED">
        <w:rPr>
          <w:rFonts w:asciiTheme="minorHAnsi" w:hAnsiTheme="minorHAnsi" w:cstheme="minorHAnsi"/>
          <w:sz w:val="22"/>
        </w:rPr>
        <w:t xml:space="preserve"> </w:t>
      </w:r>
      <w:r w:rsidR="00CE62CC" w:rsidRPr="004844ED">
        <w:rPr>
          <w:rFonts w:asciiTheme="minorHAnsi" w:hAnsiTheme="minorHAnsi" w:cstheme="minorHAnsi"/>
          <w:sz w:val="22"/>
        </w:rPr>
        <w:t>60+ behaviour points</w:t>
      </w:r>
    </w:p>
    <w:p w14:paraId="2A6C1FD2" w14:textId="77777777" w:rsidR="00CE62CC" w:rsidRPr="004844ED" w:rsidRDefault="00CE62CC">
      <w:pPr>
        <w:spacing w:after="160" w:line="259" w:lineRule="auto"/>
        <w:ind w:left="0" w:firstLine="0"/>
        <w:jc w:val="left"/>
        <w:rPr>
          <w:rFonts w:asciiTheme="minorHAnsi" w:hAnsiTheme="minorHAnsi" w:cstheme="minorHAnsi"/>
          <w:sz w:val="22"/>
        </w:rPr>
      </w:pPr>
    </w:p>
    <w:p w14:paraId="40751D69" w14:textId="45309C55" w:rsidR="005627D1" w:rsidRPr="004844ED" w:rsidRDefault="005627D1">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When </w:t>
      </w:r>
      <w:r w:rsidR="008752C4" w:rsidRPr="004844ED">
        <w:rPr>
          <w:rFonts w:asciiTheme="minorHAnsi" w:hAnsiTheme="minorHAnsi" w:cstheme="minorHAnsi"/>
          <w:sz w:val="22"/>
        </w:rPr>
        <w:t>student’s</w:t>
      </w:r>
      <w:r w:rsidRPr="004844ED">
        <w:rPr>
          <w:rFonts w:asciiTheme="minorHAnsi" w:hAnsiTheme="minorHAnsi" w:cstheme="minorHAnsi"/>
          <w:sz w:val="22"/>
        </w:rPr>
        <w:t xml:space="preserve"> behaviour moves onto Tier 2 they will then start on an Assess, Plan, Do Review </w:t>
      </w:r>
      <w:r w:rsidR="00022A32" w:rsidRPr="004844ED">
        <w:rPr>
          <w:rFonts w:asciiTheme="minorHAnsi" w:hAnsiTheme="minorHAnsi" w:cstheme="minorHAnsi"/>
          <w:sz w:val="22"/>
        </w:rPr>
        <w:t>process to monitor their behaviour and ensure impact is being made to improve behaviour.</w:t>
      </w:r>
    </w:p>
    <w:p w14:paraId="547AACBD" w14:textId="74EA3228" w:rsidR="00EF633A" w:rsidRPr="004844ED" w:rsidRDefault="00EF633A">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All students on the SEN register will have an Assess, Plan, Do, and Review document. This </w:t>
      </w:r>
      <w:r w:rsidR="00D57E7A" w:rsidRPr="004844ED">
        <w:rPr>
          <w:rFonts w:asciiTheme="minorHAnsi" w:hAnsiTheme="minorHAnsi" w:cstheme="minorHAnsi"/>
          <w:sz w:val="22"/>
        </w:rPr>
        <w:t>will monitor the support put in place throughout their time here at SJF.</w:t>
      </w:r>
    </w:p>
    <w:p w14:paraId="08C9FE24" w14:textId="77777777" w:rsidR="00AC7789" w:rsidRPr="004844ED" w:rsidRDefault="00F23E77">
      <w:pPr>
        <w:spacing w:after="16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If a </w:t>
      </w:r>
      <w:proofErr w:type="spellStart"/>
      <w:r w:rsidRPr="004844ED">
        <w:rPr>
          <w:rFonts w:asciiTheme="minorHAnsi" w:hAnsiTheme="minorHAnsi" w:cstheme="minorHAnsi"/>
          <w:sz w:val="22"/>
        </w:rPr>
        <w:t>students</w:t>
      </w:r>
      <w:proofErr w:type="spellEnd"/>
      <w:r w:rsidRPr="004844ED">
        <w:rPr>
          <w:rFonts w:asciiTheme="minorHAnsi" w:hAnsiTheme="minorHAnsi" w:cstheme="minorHAnsi"/>
          <w:sz w:val="22"/>
        </w:rPr>
        <w:t xml:space="preserve"> behaviour has got to the end of Tier 2 and starts Tier 3 they will be referred to the ISG (Internal Steering Group). </w:t>
      </w:r>
    </w:p>
    <w:p w14:paraId="2A3235F3" w14:textId="77777777" w:rsidR="00AC7789" w:rsidRPr="004844ED" w:rsidRDefault="00AC7789">
      <w:pPr>
        <w:spacing w:after="160" w:line="259" w:lineRule="auto"/>
        <w:ind w:left="0" w:firstLine="0"/>
        <w:jc w:val="left"/>
        <w:rPr>
          <w:rFonts w:asciiTheme="minorHAnsi" w:hAnsiTheme="minorHAnsi" w:cstheme="minorHAnsi"/>
          <w:sz w:val="22"/>
        </w:rPr>
      </w:pPr>
    </w:p>
    <w:p w14:paraId="1908D220" w14:textId="3DD9DE5A" w:rsidR="00AC7789" w:rsidRPr="004844ED" w:rsidRDefault="00AC7789">
      <w:pPr>
        <w:spacing w:after="160" w:line="259" w:lineRule="auto"/>
        <w:ind w:left="0" w:firstLine="0"/>
        <w:jc w:val="left"/>
        <w:rPr>
          <w:rFonts w:asciiTheme="minorHAnsi" w:hAnsiTheme="minorHAnsi" w:cstheme="minorHAnsi"/>
          <w:b/>
          <w:bCs/>
          <w:sz w:val="22"/>
          <w:u w:val="single"/>
        </w:rPr>
      </w:pPr>
      <w:r w:rsidRPr="004844ED">
        <w:rPr>
          <w:rFonts w:asciiTheme="minorHAnsi" w:hAnsiTheme="minorHAnsi" w:cstheme="minorHAnsi"/>
          <w:b/>
          <w:bCs/>
          <w:sz w:val="22"/>
          <w:u w:val="single"/>
        </w:rPr>
        <w:t>The Inclusion Ste</w:t>
      </w:r>
      <w:r w:rsidR="00892161" w:rsidRPr="004844ED">
        <w:rPr>
          <w:rFonts w:asciiTheme="minorHAnsi" w:hAnsiTheme="minorHAnsi" w:cstheme="minorHAnsi"/>
          <w:b/>
          <w:bCs/>
          <w:sz w:val="22"/>
          <w:u w:val="single"/>
        </w:rPr>
        <w:t>e</w:t>
      </w:r>
      <w:r w:rsidRPr="004844ED">
        <w:rPr>
          <w:rFonts w:asciiTheme="minorHAnsi" w:hAnsiTheme="minorHAnsi" w:cstheme="minorHAnsi"/>
          <w:b/>
          <w:bCs/>
          <w:sz w:val="22"/>
          <w:u w:val="single"/>
        </w:rPr>
        <w:t>ring Group</w:t>
      </w:r>
      <w:r w:rsidR="00B1192C" w:rsidRPr="004844ED">
        <w:rPr>
          <w:rFonts w:asciiTheme="minorHAnsi" w:hAnsiTheme="minorHAnsi" w:cstheme="minorHAnsi"/>
          <w:b/>
          <w:bCs/>
          <w:sz w:val="22"/>
          <w:u w:val="single"/>
        </w:rPr>
        <w:t xml:space="preserve"> (ISG)</w:t>
      </w:r>
    </w:p>
    <w:p w14:paraId="6DADC08B" w14:textId="6029C35B" w:rsidR="00013EDF" w:rsidRPr="004844ED" w:rsidRDefault="00901769" w:rsidP="00901769">
      <w:pPr>
        <w:rPr>
          <w:rFonts w:asciiTheme="minorHAnsi" w:hAnsiTheme="minorHAnsi" w:cstheme="minorHAnsi"/>
          <w:sz w:val="22"/>
        </w:rPr>
      </w:pPr>
      <w:r w:rsidRPr="004844ED">
        <w:rPr>
          <w:rFonts w:asciiTheme="minorHAnsi" w:hAnsiTheme="minorHAnsi" w:cstheme="minorHAnsi"/>
          <w:sz w:val="22"/>
        </w:rPr>
        <w:t>The Inclusion Steering Group at St John Fisher plays a vital role in supporting students who require additional guidance in their behavioural journey. By bringing together a team of dedicated professionals, the group ensures that tailored interventions and support strategies are put in place to address individual needs. This collaborative approach not only fosters a more inclusive learning environment but also empowers students to make positive choices and reach their full potential within the school community.</w:t>
      </w:r>
    </w:p>
    <w:p w14:paraId="5FB5297C" w14:textId="77777777" w:rsidR="00892161" w:rsidRPr="004844ED" w:rsidRDefault="00892161" w:rsidP="00901769">
      <w:pPr>
        <w:rPr>
          <w:rFonts w:asciiTheme="minorHAnsi" w:hAnsiTheme="minorHAnsi" w:cstheme="minorHAnsi"/>
          <w:sz w:val="22"/>
        </w:rPr>
      </w:pPr>
    </w:p>
    <w:p w14:paraId="202466F4" w14:textId="58916F81" w:rsidR="00892161" w:rsidRPr="004844ED" w:rsidRDefault="00124DF8" w:rsidP="00124DF8">
      <w:pPr>
        <w:rPr>
          <w:rFonts w:asciiTheme="minorHAnsi" w:hAnsiTheme="minorHAnsi" w:cstheme="minorHAnsi"/>
          <w:sz w:val="22"/>
        </w:rPr>
      </w:pPr>
      <w:r w:rsidRPr="004844ED">
        <w:rPr>
          <w:rFonts w:asciiTheme="minorHAnsi" w:hAnsiTheme="minorHAnsi" w:cstheme="minorHAnsi"/>
          <w:sz w:val="22"/>
        </w:rPr>
        <w:t>The ISG is chaired by the Deputy Headteacher in charge of inclusion. This team collaborates to ensure that the needs of every student are considered from multiple perspectives, promoting a holistic approach to behavioural support and inclusion across the school.</w:t>
      </w:r>
    </w:p>
    <w:p w14:paraId="56602717" w14:textId="77777777" w:rsidR="00B1192C" w:rsidRPr="004844ED" w:rsidRDefault="00B1192C" w:rsidP="00124DF8">
      <w:pPr>
        <w:rPr>
          <w:rFonts w:asciiTheme="minorHAnsi" w:hAnsiTheme="minorHAnsi" w:cstheme="minorHAnsi"/>
          <w:sz w:val="22"/>
        </w:rPr>
      </w:pPr>
    </w:p>
    <w:p w14:paraId="43DC1BF7" w14:textId="30A28F14" w:rsidR="00B1192C" w:rsidRPr="004844ED" w:rsidRDefault="00B1192C" w:rsidP="00124DF8">
      <w:pPr>
        <w:rPr>
          <w:rFonts w:asciiTheme="minorHAnsi" w:hAnsiTheme="minorHAnsi" w:cstheme="minorHAnsi"/>
          <w:sz w:val="22"/>
        </w:rPr>
      </w:pPr>
      <w:r w:rsidRPr="004844ED">
        <w:rPr>
          <w:rFonts w:asciiTheme="minorHAnsi" w:hAnsiTheme="minorHAnsi" w:cstheme="minorHAnsi"/>
          <w:sz w:val="22"/>
        </w:rPr>
        <w:t xml:space="preserve">The ISG meets </w:t>
      </w:r>
      <w:r w:rsidR="00DD1FDA" w:rsidRPr="004844ED">
        <w:rPr>
          <w:rFonts w:asciiTheme="minorHAnsi" w:hAnsiTheme="minorHAnsi" w:cstheme="minorHAnsi"/>
          <w:sz w:val="22"/>
        </w:rPr>
        <w:t xml:space="preserve">weekly to discuss each student who may need further support. What they have </w:t>
      </w:r>
      <w:r w:rsidR="00E02ABD" w:rsidRPr="004844ED">
        <w:rPr>
          <w:rFonts w:asciiTheme="minorHAnsi" w:hAnsiTheme="minorHAnsi" w:cstheme="minorHAnsi"/>
          <w:sz w:val="22"/>
        </w:rPr>
        <w:t>developed since the last meeting and put in place further or different support if required.</w:t>
      </w:r>
    </w:p>
    <w:p w14:paraId="16270911" w14:textId="77777777" w:rsidR="00B1192C" w:rsidRPr="004844ED" w:rsidRDefault="00B1192C" w:rsidP="00124DF8">
      <w:pPr>
        <w:rPr>
          <w:rFonts w:asciiTheme="minorHAnsi" w:hAnsiTheme="minorHAnsi" w:cstheme="minorHAnsi"/>
          <w:sz w:val="22"/>
        </w:rPr>
      </w:pPr>
    </w:p>
    <w:p w14:paraId="69FDB31E" w14:textId="44CD6775" w:rsidR="00013EDF" w:rsidRPr="004844ED" w:rsidRDefault="00013EDF" w:rsidP="00573929">
      <w:pPr>
        <w:jc w:val="left"/>
        <w:rPr>
          <w:rFonts w:asciiTheme="minorHAnsi" w:hAnsiTheme="minorHAnsi" w:cstheme="minorHAnsi"/>
          <w:sz w:val="22"/>
        </w:rPr>
      </w:pPr>
    </w:p>
    <w:p w14:paraId="2E3B504B" w14:textId="0319AC8B" w:rsidR="00E3514F" w:rsidRPr="004844ED" w:rsidRDefault="00E3514F" w:rsidP="00E3514F">
      <w:pPr>
        <w:pStyle w:val="Heading1"/>
        <w:ind w:left="-5"/>
        <w:rPr>
          <w:rFonts w:asciiTheme="minorHAnsi" w:hAnsiTheme="minorHAnsi" w:cstheme="minorHAnsi"/>
          <w:sz w:val="22"/>
          <w:u w:val="single"/>
        </w:rPr>
      </w:pPr>
      <w:r w:rsidRPr="004844ED">
        <w:rPr>
          <w:rFonts w:asciiTheme="minorHAnsi" w:hAnsiTheme="minorHAnsi" w:cstheme="minorHAnsi"/>
          <w:sz w:val="22"/>
          <w:u w:val="single"/>
        </w:rPr>
        <w:t>Uniform expectations to ensure positive behaviour</w:t>
      </w:r>
    </w:p>
    <w:p w14:paraId="1E7622E6" w14:textId="77777777" w:rsidR="002374E6" w:rsidRPr="004844ED" w:rsidRDefault="002374E6" w:rsidP="009869F1">
      <w:pPr>
        <w:rPr>
          <w:rFonts w:asciiTheme="minorHAnsi" w:hAnsiTheme="minorHAnsi" w:cstheme="minorHAnsi"/>
          <w:sz w:val="22"/>
        </w:rPr>
      </w:pPr>
    </w:p>
    <w:p w14:paraId="012D00E4" w14:textId="5A1CD076" w:rsidR="009869F1" w:rsidRPr="004844ED" w:rsidRDefault="009869F1" w:rsidP="009869F1">
      <w:pPr>
        <w:rPr>
          <w:rFonts w:asciiTheme="minorHAnsi" w:hAnsiTheme="minorHAnsi" w:cstheme="minorHAnsi"/>
          <w:sz w:val="22"/>
        </w:rPr>
      </w:pPr>
      <w:r w:rsidRPr="004844ED">
        <w:rPr>
          <w:rFonts w:asciiTheme="minorHAnsi" w:hAnsiTheme="minorHAnsi" w:cstheme="minorHAnsi"/>
          <w:sz w:val="22"/>
        </w:rPr>
        <w:t>At St John Fisher, we believe that wearing the school uniform properly and with pride is an important part of fostering a positive and respectful school environment. A consistent and smart uniform helps to create a sense of unity and belonging among students, encouraging them to see themselves as valued members of the school community. When students take pride in their appearance, it reflects positively on their attitude towards learning and promotes a culture of high expectations and mutual respect.</w:t>
      </w:r>
    </w:p>
    <w:p w14:paraId="7E3ED51D" w14:textId="77777777" w:rsidR="002374E6" w:rsidRPr="004844ED" w:rsidRDefault="002374E6" w:rsidP="009869F1">
      <w:pPr>
        <w:rPr>
          <w:rFonts w:asciiTheme="minorHAnsi" w:hAnsiTheme="minorHAnsi" w:cstheme="minorHAnsi"/>
          <w:sz w:val="22"/>
        </w:rPr>
      </w:pPr>
    </w:p>
    <w:p w14:paraId="7FC4714B" w14:textId="2CE2503D" w:rsidR="00E3514F" w:rsidRPr="004844ED" w:rsidRDefault="009869F1" w:rsidP="009869F1">
      <w:pPr>
        <w:rPr>
          <w:rFonts w:asciiTheme="minorHAnsi" w:hAnsiTheme="minorHAnsi" w:cstheme="minorHAnsi"/>
          <w:sz w:val="22"/>
        </w:rPr>
      </w:pPr>
      <w:r w:rsidRPr="004844ED">
        <w:rPr>
          <w:rFonts w:asciiTheme="minorHAnsi" w:hAnsiTheme="minorHAnsi" w:cstheme="minorHAnsi"/>
          <w:sz w:val="22"/>
        </w:rPr>
        <w:lastRenderedPageBreak/>
        <w:t>A strong collective identity, reinforced by a shared uniform, can help reduce instances of poor behaviour by reminding students that they represent not only themselves but also the values and standards of the entire school. This sense of togetherness supports good behaviour, helps maintain discipline, and ensures that everyone feels included and valued within the school setting.</w:t>
      </w:r>
    </w:p>
    <w:p w14:paraId="7141B7A6" w14:textId="77777777" w:rsidR="002374E6" w:rsidRPr="004844ED" w:rsidRDefault="002374E6" w:rsidP="009869F1">
      <w:pPr>
        <w:rPr>
          <w:rFonts w:asciiTheme="minorHAnsi" w:hAnsiTheme="minorHAnsi" w:cstheme="minorHAnsi"/>
          <w:sz w:val="22"/>
        </w:rPr>
      </w:pPr>
    </w:p>
    <w:p w14:paraId="058840DA" w14:textId="05E602BC" w:rsidR="000B5C23" w:rsidRPr="004844ED" w:rsidRDefault="002374E6" w:rsidP="00E00DD7">
      <w:pPr>
        <w:rPr>
          <w:rFonts w:asciiTheme="minorHAnsi" w:hAnsiTheme="minorHAnsi" w:cstheme="minorHAnsi"/>
          <w:sz w:val="22"/>
        </w:rPr>
      </w:pPr>
      <w:r w:rsidRPr="004844ED">
        <w:rPr>
          <w:rFonts w:asciiTheme="minorHAnsi" w:hAnsiTheme="minorHAnsi" w:cstheme="minorHAnsi"/>
          <w:sz w:val="22"/>
        </w:rPr>
        <w:t xml:space="preserve">For further information regarding the </w:t>
      </w:r>
      <w:r w:rsidR="00E00DD7" w:rsidRPr="004844ED">
        <w:rPr>
          <w:rFonts w:asciiTheme="minorHAnsi" w:hAnsiTheme="minorHAnsi" w:cstheme="minorHAnsi"/>
          <w:sz w:val="22"/>
        </w:rPr>
        <w:t xml:space="preserve">uniform students are expected to wear please look at the schools uniform policy. </w:t>
      </w:r>
    </w:p>
    <w:p w14:paraId="79EE3A00" w14:textId="77777777" w:rsidR="00E00DD7" w:rsidRPr="004844ED" w:rsidRDefault="00E00DD7" w:rsidP="00E00DD7">
      <w:pPr>
        <w:rPr>
          <w:rFonts w:asciiTheme="minorHAnsi" w:hAnsiTheme="minorHAnsi" w:cstheme="minorHAnsi"/>
          <w:sz w:val="22"/>
        </w:rPr>
      </w:pPr>
    </w:p>
    <w:p w14:paraId="656FACC8" w14:textId="77777777" w:rsidR="003A7BCC" w:rsidRPr="004844ED" w:rsidRDefault="00710B71">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Hands Off </w:t>
      </w:r>
    </w:p>
    <w:p w14:paraId="08445A6A" w14:textId="77777777" w:rsidR="003A7BCC" w:rsidRPr="004844ED" w:rsidRDefault="00710B71">
      <w:pPr>
        <w:rPr>
          <w:rFonts w:asciiTheme="minorHAnsi" w:hAnsiTheme="minorHAnsi" w:cstheme="minorHAnsi"/>
          <w:sz w:val="22"/>
        </w:rPr>
      </w:pPr>
      <w:r w:rsidRPr="004844ED">
        <w:rPr>
          <w:rFonts w:asciiTheme="minorHAnsi" w:hAnsiTheme="minorHAnsi" w:cstheme="minorHAnsi"/>
          <w:sz w:val="22"/>
        </w:rPr>
        <w:t xml:space="preserve">St John Fisher operates a ‘hands off’ policy. This means that any form of fighting, physical bullying or violent response is unacceptable and will lead to serious sanction. </w:t>
      </w:r>
    </w:p>
    <w:p w14:paraId="0FE8CC53"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70F3410D" w14:textId="77777777" w:rsidR="003A7BCC" w:rsidRPr="004844ED" w:rsidRDefault="00710B71">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Offensive language towards members of staff </w:t>
      </w:r>
    </w:p>
    <w:p w14:paraId="3F1372B4"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68243B48" w14:textId="6AE03023" w:rsidR="003A7BCC" w:rsidRPr="004844ED" w:rsidRDefault="00710B71">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Offensive language in the school is unacceptable and will lead to serious sanction. Students who swear at a member of staff will likely be externally excluded for 1 or more days, at the discretion of the Headteacher.</w:t>
      </w:r>
      <w:r w:rsidRPr="004844ED">
        <w:rPr>
          <w:rFonts w:asciiTheme="minorHAnsi" w:eastAsia="Arial" w:hAnsiTheme="minorHAnsi" w:cstheme="minorHAnsi"/>
          <w:sz w:val="22"/>
        </w:rPr>
        <w:t xml:space="preserve"> </w:t>
      </w:r>
    </w:p>
    <w:p w14:paraId="7E5B6E0A" w14:textId="15E3E009" w:rsidR="003A7BCC" w:rsidRPr="004844ED" w:rsidRDefault="00710B71" w:rsidP="005D1C87">
      <w:pPr>
        <w:spacing w:after="23" w:line="259" w:lineRule="auto"/>
        <w:ind w:left="0" w:firstLine="0"/>
        <w:jc w:val="left"/>
        <w:rPr>
          <w:rFonts w:asciiTheme="minorHAnsi" w:hAnsiTheme="minorHAnsi" w:cstheme="minorHAnsi"/>
          <w:sz w:val="22"/>
        </w:rPr>
      </w:pPr>
      <w:r w:rsidRPr="004844ED">
        <w:rPr>
          <w:rFonts w:asciiTheme="minorHAnsi" w:eastAsia="Arial" w:hAnsiTheme="minorHAnsi" w:cstheme="minorHAnsi"/>
          <w:sz w:val="22"/>
        </w:rPr>
        <w:t xml:space="preserve"> </w:t>
      </w:r>
      <w:r w:rsidRPr="004844ED">
        <w:rPr>
          <w:rFonts w:asciiTheme="minorHAnsi" w:hAnsiTheme="minorHAnsi" w:cstheme="minorHAnsi"/>
          <w:sz w:val="22"/>
        </w:rPr>
        <w:t xml:space="preserve"> </w:t>
      </w:r>
    </w:p>
    <w:p w14:paraId="1499607C" w14:textId="77777777" w:rsidR="003A7BCC" w:rsidRPr="004844ED" w:rsidRDefault="00710B71">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Offensive Weapons </w:t>
      </w:r>
    </w:p>
    <w:p w14:paraId="5B17296C"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229CECCD" w14:textId="77777777" w:rsidR="003A7BCC" w:rsidRPr="004844ED" w:rsidRDefault="00710B71">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Any student found to be in possession of a sharp or bladed item or any item that could be classed as an offensive weapon whilst on school premises may be subject to a permanent exclusion. </w:t>
      </w:r>
    </w:p>
    <w:p w14:paraId="793542C5" w14:textId="77777777" w:rsidR="003A7BCC" w:rsidRPr="004844ED" w:rsidRDefault="00710B71">
      <w:pPr>
        <w:spacing w:after="89"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0B4F78A7" w14:textId="77777777" w:rsidR="003A7BCC" w:rsidRPr="004844ED" w:rsidRDefault="00710B71">
      <w:pPr>
        <w:pStyle w:val="Heading1"/>
        <w:ind w:left="-5"/>
        <w:rPr>
          <w:rFonts w:asciiTheme="minorHAnsi" w:hAnsiTheme="minorHAnsi" w:cstheme="minorHAnsi"/>
          <w:sz w:val="22"/>
          <w:u w:val="single"/>
        </w:rPr>
      </w:pPr>
      <w:r w:rsidRPr="004844ED">
        <w:rPr>
          <w:rFonts w:asciiTheme="minorHAnsi" w:hAnsiTheme="minorHAnsi" w:cstheme="minorHAnsi"/>
          <w:sz w:val="22"/>
          <w:u w:val="single"/>
        </w:rPr>
        <w:t>Illegal Substances</w:t>
      </w:r>
      <w:r w:rsidRPr="004844ED">
        <w:rPr>
          <w:rFonts w:asciiTheme="minorHAnsi" w:hAnsiTheme="minorHAnsi" w:cstheme="minorHAnsi"/>
          <w:b w:val="0"/>
          <w:sz w:val="22"/>
          <w:u w:val="single"/>
        </w:rPr>
        <w:t xml:space="preserve"> </w:t>
      </w:r>
    </w:p>
    <w:p w14:paraId="02D46687"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296E03F0" w14:textId="77777777" w:rsidR="003A7BCC" w:rsidRPr="004844ED" w:rsidRDefault="00710B71">
      <w:pPr>
        <w:rPr>
          <w:rFonts w:asciiTheme="minorHAnsi" w:hAnsiTheme="minorHAnsi" w:cstheme="minorHAnsi"/>
          <w:sz w:val="22"/>
        </w:rPr>
      </w:pPr>
      <w:r w:rsidRPr="004844ED">
        <w:rPr>
          <w:rFonts w:asciiTheme="minorHAnsi" w:hAnsiTheme="minorHAnsi" w:cstheme="minorHAnsi"/>
          <w:sz w:val="22"/>
        </w:rPr>
        <w:t xml:space="preserve">Any student found to be in possession of, or involved in bringing into school, harmful or illegal substances, including alcohol, may be subject to a permanent exclusion. </w:t>
      </w:r>
    </w:p>
    <w:p w14:paraId="7C99DF2F" w14:textId="77777777" w:rsidR="003A7BCC" w:rsidRPr="004844ED" w:rsidRDefault="00710B71">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36140C7B" w14:textId="77777777" w:rsidR="003A7BCC" w:rsidRPr="004844ED" w:rsidRDefault="00710B71">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Power to Search </w:t>
      </w:r>
    </w:p>
    <w:p w14:paraId="3A2F8EA5"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4BF0FD8A" w14:textId="579285F2" w:rsidR="003A7BCC" w:rsidRPr="004844ED" w:rsidRDefault="00EB061D" w:rsidP="00E97A03">
      <w:pPr>
        <w:rPr>
          <w:rFonts w:asciiTheme="minorHAnsi" w:hAnsiTheme="minorHAnsi" w:cstheme="minorHAnsi"/>
          <w:sz w:val="22"/>
        </w:rPr>
      </w:pPr>
      <w:r w:rsidRPr="004844ED">
        <w:rPr>
          <w:rFonts w:asciiTheme="minorHAnsi" w:hAnsiTheme="minorHAnsi" w:cstheme="minorHAnsi"/>
          <w:sz w:val="22"/>
        </w:rPr>
        <w:t xml:space="preserve">Having </w:t>
      </w:r>
      <w:r w:rsidR="00D32074" w:rsidRPr="004844ED">
        <w:rPr>
          <w:rFonts w:asciiTheme="minorHAnsi" w:hAnsiTheme="minorHAnsi" w:cstheme="minorHAnsi"/>
          <w:sz w:val="22"/>
        </w:rPr>
        <w:t>consulted</w:t>
      </w:r>
      <w:r w:rsidRPr="004844ED">
        <w:rPr>
          <w:rFonts w:asciiTheme="minorHAnsi" w:hAnsiTheme="minorHAnsi" w:cstheme="minorHAnsi"/>
          <w:sz w:val="22"/>
        </w:rPr>
        <w:t xml:space="preserve"> the </w:t>
      </w:r>
      <w:r w:rsidR="00D32074" w:rsidRPr="004844ED">
        <w:rPr>
          <w:rFonts w:asciiTheme="minorHAnsi" w:hAnsiTheme="minorHAnsi" w:cstheme="minorHAnsi"/>
          <w:sz w:val="22"/>
        </w:rPr>
        <w:t>DFE advice document for</w:t>
      </w:r>
      <w:r w:rsidR="000B40DC" w:rsidRPr="004844ED">
        <w:rPr>
          <w:rFonts w:asciiTheme="minorHAnsi" w:hAnsiTheme="minorHAnsi" w:cstheme="minorHAnsi"/>
          <w:sz w:val="22"/>
        </w:rPr>
        <w:t xml:space="preserve"> Searching Screening and Confiscation 2022 document </w:t>
      </w:r>
      <w:r w:rsidR="007F7C60" w:rsidRPr="004844ED">
        <w:rPr>
          <w:rFonts w:asciiTheme="minorHAnsi" w:hAnsiTheme="minorHAnsi" w:cstheme="minorHAnsi"/>
          <w:sz w:val="22"/>
        </w:rPr>
        <w:t>means</w:t>
      </w:r>
      <w:r w:rsidR="00710B71" w:rsidRPr="004844ED">
        <w:rPr>
          <w:rFonts w:asciiTheme="minorHAnsi" w:hAnsiTheme="minorHAnsi" w:cstheme="minorHAnsi"/>
          <w:sz w:val="22"/>
        </w:rPr>
        <w:t xml:space="preserve"> Headteachers and staff authorised by them have a statutory power to search pupils or their possessions, without consent, where they have reasonable grounds for suspecting that the pupil may have a prohibited item. Prohibited items are</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knive</w:t>
      </w:r>
      <w:r w:rsidR="005A6B45" w:rsidRPr="004844ED">
        <w:rPr>
          <w:rFonts w:asciiTheme="minorHAnsi" w:hAnsiTheme="minorHAnsi" w:cstheme="minorHAnsi"/>
          <w:sz w:val="22"/>
        </w:rPr>
        <w:t>s,</w:t>
      </w:r>
      <w:r w:rsidR="00710B71" w:rsidRPr="004844ED">
        <w:rPr>
          <w:rFonts w:asciiTheme="minorHAnsi" w:hAnsiTheme="minorHAnsi" w:cstheme="minorHAnsi"/>
          <w:sz w:val="22"/>
        </w:rPr>
        <w:t xml:space="preserve"> weapons</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alcohol</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illegal drugs</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stolen items</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tobacco and cigarette papers</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fireworks</w:t>
      </w:r>
      <w:r w:rsidR="005A6B45" w:rsidRPr="004844ED">
        <w:rPr>
          <w:rFonts w:asciiTheme="minorHAnsi" w:hAnsiTheme="minorHAnsi" w:cstheme="minorHAnsi"/>
          <w:sz w:val="22"/>
        </w:rPr>
        <w:t xml:space="preserve">, </w:t>
      </w:r>
      <w:r w:rsidR="00710B71" w:rsidRPr="004844ED">
        <w:rPr>
          <w:rFonts w:asciiTheme="minorHAnsi" w:hAnsiTheme="minorHAnsi" w:cstheme="minorHAnsi"/>
          <w:sz w:val="22"/>
        </w:rPr>
        <w:t xml:space="preserve">pornographic images  </w:t>
      </w:r>
      <w:r w:rsidR="00E97A03" w:rsidRPr="004844ED">
        <w:rPr>
          <w:rFonts w:asciiTheme="minorHAnsi" w:hAnsiTheme="minorHAnsi" w:cstheme="minorHAnsi"/>
          <w:sz w:val="22"/>
        </w:rPr>
        <w:t xml:space="preserve">or </w:t>
      </w:r>
      <w:r w:rsidR="00710B71" w:rsidRPr="004844ED">
        <w:rPr>
          <w:rFonts w:asciiTheme="minorHAnsi" w:hAnsiTheme="minorHAnsi" w:cstheme="minorHAnsi"/>
          <w:sz w:val="22"/>
        </w:rPr>
        <w:t xml:space="preserve">any article that the member of staff reasonably suspects has been, or is likely to be, used to commit an offence, or personal injury to, or damage to the property of, any person (including the pupil).   </w:t>
      </w:r>
    </w:p>
    <w:p w14:paraId="773B65CE"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3CBD8566" w14:textId="77777777" w:rsidR="003A7BCC" w:rsidRPr="004844ED" w:rsidRDefault="00710B71">
      <w:pPr>
        <w:rPr>
          <w:rFonts w:asciiTheme="minorHAnsi" w:hAnsiTheme="minorHAnsi" w:cstheme="minorHAnsi"/>
          <w:sz w:val="22"/>
        </w:rPr>
      </w:pPr>
      <w:r w:rsidRPr="004844ED">
        <w:rPr>
          <w:rFonts w:asciiTheme="minorHAnsi" w:hAnsiTheme="minorHAnsi" w:cstheme="minorHAnsi"/>
          <w:sz w:val="22"/>
        </w:rPr>
        <w:t xml:space="preserve">Headteachers and authorised staff can also search for any item banned by the school rules which has been identified in the rules as an item which may be searched for, for example mobile phones.  </w:t>
      </w:r>
    </w:p>
    <w:p w14:paraId="4DB373BE" w14:textId="77777777" w:rsidR="003A7BCC" w:rsidRPr="004844ED" w:rsidRDefault="00710B71">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786C2A1E" w14:textId="2F5DFC19" w:rsidR="003A7BCC" w:rsidRPr="004844ED" w:rsidRDefault="00710B71">
      <w:pPr>
        <w:rPr>
          <w:rFonts w:asciiTheme="minorHAnsi" w:hAnsiTheme="minorHAnsi" w:cstheme="minorHAnsi"/>
          <w:sz w:val="22"/>
        </w:rPr>
      </w:pPr>
      <w:r w:rsidRPr="004844ED">
        <w:rPr>
          <w:rFonts w:asciiTheme="minorHAnsi" w:hAnsiTheme="minorHAnsi" w:cstheme="minorHAnsi"/>
          <w:sz w:val="22"/>
        </w:rPr>
        <w:t xml:space="preserve">School staff can seize any prohibited item found as a result of a search. They can also seize any item, however found, which they consider harmful or detrimental to school discipline. </w:t>
      </w:r>
    </w:p>
    <w:p w14:paraId="439D13C4" w14:textId="7C0C1805" w:rsidR="00D32074" w:rsidRPr="004844ED" w:rsidRDefault="00D32074" w:rsidP="00D32074">
      <w:pPr>
        <w:jc w:val="left"/>
        <w:rPr>
          <w:rFonts w:asciiTheme="minorHAnsi" w:hAnsiTheme="minorHAnsi" w:cstheme="minorHAnsi"/>
          <w:sz w:val="22"/>
        </w:rPr>
      </w:pPr>
    </w:p>
    <w:p w14:paraId="77028581" w14:textId="0095BA80" w:rsidR="00D32074" w:rsidRPr="004844ED" w:rsidRDefault="00D32074" w:rsidP="00D32074">
      <w:pPr>
        <w:jc w:val="left"/>
        <w:rPr>
          <w:rFonts w:asciiTheme="minorHAnsi" w:hAnsiTheme="minorHAnsi" w:cstheme="minorHAnsi"/>
          <w:b/>
          <w:i/>
          <w:sz w:val="22"/>
        </w:rPr>
      </w:pPr>
      <w:r w:rsidRPr="004844ED">
        <w:rPr>
          <w:rFonts w:asciiTheme="minorHAnsi" w:hAnsiTheme="minorHAnsi" w:cstheme="minorHAnsi"/>
          <w:sz w:val="22"/>
        </w:rPr>
        <w:t xml:space="preserve">Link to document: </w:t>
      </w:r>
      <w:hyperlink r:id="rId17" w:history="1">
        <w:r w:rsidRPr="004844ED">
          <w:rPr>
            <w:rStyle w:val="Hyperlink"/>
            <w:rFonts w:asciiTheme="minorHAnsi" w:hAnsiTheme="minorHAnsi" w:cstheme="minorHAnsi"/>
            <w:sz w:val="22"/>
          </w:rPr>
          <w:t>https://assets.publishing.service.gov.uk/media/62d1643e8fa8f50bfbefa55c/Searching__Screening_and_Confiscation_guidance_July_2022.pdf</w:t>
        </w:r>
      </w:hyperlink>
      <w:r w:rsidRPr="004844ED">
        <w:rPr>
          <w:rFonts w:asciiTheme="minorHAnsi" w:hAnsiTheme="minorHAnsi" w:cstheme="minorHAnsi"/>
          <w:sz w:val="22"/>
        </w:rPr>
        <w:t xml:space="preserve"> </w:t>
      </w:r>
    </w:p>
    <w:p w14:paraId="5739FF0C" w14:textId="572C9275" w:rsidR="00C86831" w:rsidRPr="004844ED" w:rsidRDefault="00C86831">
      <w:pPr>
        <w:rPr>
          <w:rFonts w:asciiTheme="minorHAnsi" w:hAnsiTheme="minorHAnsi" w:cstheme="minorHAnsi"/>
          <w:b/>
          <w:i/>
          <w:sz w:val="22"/>
        </w:rPr>
      </w:pPr>
    </w:p>
    <w:p w14:paraId="63FB733C" w14:textId="4080B1BE" w:rsidR="000B5C23" w:rsidRPr="004844ED" w:rsidRDefault="000B5C23">
      <w:pPr>
        <w:rPr>
          <w:rFonts w:asciiTheme="minorHAnsi" w:hAnsiTheme="minorHAnsi" w:cstheme="minorHAnsi"/>
          <w:b/>
          <w:i/>
          <w:sz w:val="22"/>
        </w:rPr>
      </w:pPr>
    </w:p>
    <w:p w14:paraId="52AFEBF9" w14:textId="77777777" w:rsidR="000B5C23" w:rsidRPr="004844ED" w:rsidRDefault="000B5C23" w:rsidP="000B5C23">
      <w:pPr>
        <w:pStyle w:val="Heading1"/>
        <w:ind w:left="-5"/>
        <w:rPr>
          <w:rFonts w:asciiTheme="minorHAnsi" w:hAnsiTheme="minorHAnsi" w:cstheme="minorHAnsi"/>
          <w:sz w:val="22"/>
          <w:u w:val="single"/>
        </w:rPr>
      </w:pPr>
      <w:r w:rsidRPr="004844ED">
        <w:rPr>
          <w:rFonts w:asciiTheme="minorHAnsi" w:hAnsiTheme="minorHAnsi" w:cstheme="minorHAnsi"/>
          <w:sz w:val="22"/>
          <w:u w:val="single"/>
        </w:rPr>
        <w:t>24/7 Policy – Expectations outside of the school day</w:t>
      </w:r>
    </w:p>
    <w:p w14:paraId="40BAE6A3" w14:textId="77777777" w:rsidR="00C45E17" w:rsidRPr="004844ED" w:rsidRDefault="00C45E17" w:rsidP="00C45E17">
      <w:pPr>
        <w:rPr>
          <w:rFonts w:asciiTheme="minorHAnsi" w:hAnsiTheme="minorHAnsi" w:cstheme="minorHAnsi"/>
          <w:sz w:val="22"/>
        </w:rPr>
      </w:pPr>
    </w:p>
    <w:p w14:paraId="113FEDDE" w14:textId="77777777" w:rsidR="000B5C23" w:rsidRPr="004844ED" w:rsidRDefault="000B5C23" w:rsidP="000B5C23">
      <w:pPr>
        <w:rPr>
          <w:rFonts w:asciiTheme="minorHAnsi" w:hAnsiTheme="minorHAnsi" w:cstheme="minorHAnsi"/>
          <w:sz w:val="22"/>
        </w:rPr>
      </w:pPr>
      <w:r w:rsidRPr="004844ED">
        <w:rPr>
          <w:rFonts w:asciiTheme="minorHAnsi" w:hAnsiTheme="minorHAnsi" w:cstheme="minorHAnsi"/>
          <w:sz w:val="22"/>
        </w:rPr>
        <w:t xml:space="preserve">The St John Fisher code of conduct is applicable at all times of the day and night. Students are representative of St John Fisher School not only when in school but also when out in the local community. As such, students who display negative behaviours whilst out of school will still be subject to the same sanctions as they would be in school. </w:t>
      </w:r>
    </w:p>
    <w:p w14:paraId="5ED8C307" w14:textId="77777777" w:rsidR="00C45E17" w:rsidRPr="004844ED" w:rsidRDefault="00C45E17" w:rsidP="000B5C23">
      <w:pPr>
        <w:rPr>
          <w:rFonts w:asciiTheme="minorHAnsi" w:hAnsiTheme="minorHAnsi" w:cstheme="minorHAnsi"/>
          <w:sz w:val="22"/>
        </w:rPr>
      </w:pPr>
    </w:p>
    <w:p w14:paraId="5AA42A9B" w14:textId="77777777" w:rsidR="00013EDF" w:rsidRPr="004844ED" w:rsidRDefault="00013EDF" w:rsidP="00013EDF">
      <w:pPr>
        <w:pStyle w:val="Heading1"/>
        <w:ind w:left="-5"/>
        <w:rPr>
          <w:rFonts w:asciiTheme="minorHAnsi" w:hAnsiTheme="minorHAnsi" w:cstheme="minorHAnsi"/>
          <w:sz w:val="22"/>
          <w:u w:val="single"/>
        </w:rPr>
      </w:pPr>
      <w:r w:rsidRPr="004844ED">
        <w:rPr>
          <w:rFonts w:asciiTheme="minorHAnsi" w:hAnsiTheme="minorHAnsi" w:cstheme="minorHAnsi"/>
          <w:sz w:val="22"/>
          <w:u w:val="single"/>
        </w:rPr>
        <w:t xml:space="preserve">Use of Reasonable Force </w:t>
      </w:r>
    </w:p>
    <w:p w14:paraId="28E715CD" w14:textId="3CAADD0E" w:rsidR="00A64EDA" w:rsidRPr="004844ED" w:rsidRDefault="00013EDF" w:rsidP="00A64EDA">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Having consulted the DfE guidance on Use of Reasonable Force in schools 2013,</w:t>
      </w:r>
      <w:r w:rsidR="00A64EDA" w:rsidRPr="004844ED">
        <w:rPr>
          <w:rFonts w:asciiTheme="minorHAnsi" w:hAnsiTheme="minorHAnsi" w:cstheme="minorHAnsi"/>
          <w:sz w:val="22"/>
        </w:rPr>
        <w:t xml:space="preserve"> </w:t>
      </w:r>
      <w:hyperlink r:id="rId18" w:history="1">
        <w:r w:rsidR="00A64EDA" w:rsidRPr="004844ED">
          <w:rPr>
            <w:rStyle w:val="Hyperlink"/>
            <w:rFonts w:asciiTheme="minorHAnsi" w:hAnsiTheme="minorHAnsi" w:cstheme="minorHAnsi"/>
            <w:sz w:val="22"/>
          </w:rPr>
          <w:t>Link to Document:</w:t>
        </w:r>
      </w:hyperlink>
    </w:p>
    <w:p w14:paraId="385A3117" w14:textId="443C1C62" w:rsidR="00013EDF" w:rsidRPr="004844ED" w:rsidRDefault="00013EDF" w:rsidP="00A64EDA">
      <w:pPr>
        <w:spacing w:after="0" w:line="249" w:lineRule="auto"/>
        <w:ind w:left="-5" w:right="5"/>
        <w:jc w:val="left"/>
        <w:rPr>
          <w:rFonts w:asciiTheme="minorHAnsi" w:hAnsiTheme="minorHAnsi" w:cstheme="minorHAnsi"/>
          <w:sz w:val="22"/>
        </w:rPr>
      </w:pPr>
      <w:r w:rsidRPr="004844ED">
        <w:rPr>
          <w:rFonts w:asciiTheme="minorHAnsi" w:hAnsiTheme="minorHAnsi" w:cstheme="minorHAnsi"/>
          <w:sz w:val="22"/>
        </w:rPr>
        <w:t xml:space="preserve"> There are circumstances when it is appropriate for staff in schools and colleges to use reasonable force to safeguard children and young people.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student by the arm out of the classroom. We acknowledge that staff should only use physical intervention as a last resort. </w:t>
      </w:r>
    </w:p>
    <w:p w14:paraId="771A1359" w14:textId="77777777" w:rsidR="00013EDF" w:rsidRPr="004844ED" w:rsidRDefault="00013EDF" w:rsidP="00013EDF">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2DE6B8A7" w14:textId="77777777" w:rsidR="00013EDF" w:rsidRPr="004844ED" w:rsidRDefault="00013EDF" w:rsidP="00013EDF">
      <w:pPr>
        <w:spacing w:after="160" w:line="259" w:lineRule="auto"/>
        <w:ind w:left="0" w:firstLine="0"/>
        <w:jc w:val="left"/>
        <w:rPr>
          <w:rFonts w:asciiTheme="minorHAnsi" w:hAnsiTheme="minorHAnsi" w:cstheme="minorHAnsi"/>
          <w:b/>
          <w:bCs/>
          <w:sz w:val="22"/>
        </w:rPr>
      </w:pPr>
      <w:r w:rsidRPr="004844ED">
        <w:rPr>
          <w:rFonts w:asciiTheme="minorHAnsi" w:hAnsiTheme="minorHAnsi" w:cstheme="minorHAnsi"/>
          <w:b/>
          <w:bCs/>
          <w:sz w:val="22"/>
        </w:rPr>
        <w:t>C</w:t>
      </w:r>
      <w:r w:rsidRPr="004844ED">
        <w:rPr>
          <w:rFonts w:asciiTheme="minorHAnsi" w:hAnsiTheme="minorHAnsi" w:cstheme="minorHAnsi"/>
          <w:b/>
          <w:bCs/>
          <w:sz w:val="22"/>
          <w:u w:val="single"/>
        </w:rPr>
        <w:t>omplaints</w:t>
      </w:r>
    </w:p>
    <w:p w14:paraId="3C3E6623" w14:textId="77777777" w:rsidR="00013EDF" w:rsidRPr="004844ED" w:rsidRDefault="00013EDF" w:rsidP="00013EDF">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If any member of our school’s community should have any concerns regarding the implementation or carrying out of duties linked to the Behaviour for Learning Policy should raise their concerns through the school’s complaints procedure. This will ensure that a concern, difficulty, or complaint is managed sympathetically, efficiently and at the appropriate level and resolved as soon as possible.</w:t>
      </w:r>
    </w:p>
    <w:p w14:paraId="40E1170B" w14:textId="77777777" w:rsidR="00013EDF" w:rsidRPr="004844ED" w:rsidRDefault="00013EDF" w:rsidP="00013EDF">
      <w:pPr>
        <w:spacing w:after="92" w:line="259" w:lineRule="auto"/>
        <w:ind w:left="0" w:firstLine="0"/>
        <w:jc w:val="left"/>
        <w:rPr>
          <w:rFonts w:asciiTheme="minorHAnsi" w:hAnsiTheme="minorHAnsi" w:cstheme="minorHAnsi"/>
          <w:sz w:val="22"/>
        </w:rPr>
      </w:pPr>
    </w:p>
    <w:p w14:paraId="754EF8EF" w14:textId="77777777" w:rsidR="00A64EDA" w:rsidRPr="004844ED" w:rsidRDefault="00013EDF" w:rsidP="00A64EDA">
      <w:pPr>
        <w:spacing w:after="92" w:line="259" w:lineRule="auto"/>
        <w:ind w:left="0" w:firstLine="0"/>
        <w:jc w:val="left"/>
        <w:rPr>
          <w:rFonts w:asciiTheme="minorHAnsi" w:hAnsiTheme="minorHAnsi" w:cstheme="minorHAnsi"/>
          <w:b/>
          <w:bCs/>
          <w:sz w:val="22"/>
          <w:u w:val="single"/>
        </w:rPr>
      </w:pPr>
      <w:r w:rsidRPr="004844ED">
        <w:rPr>
          <w:rFonts w:asciiTheme="minorHAnsi" w:hAnsiTheme="minorHAnsi" w:cstheme="minorHAnsi"/>
          <w:b/>
          <w:bCs/>
          <w:sz w:val="22"/>
          <w:u w:val="single"/>
        </w:rPr>
        <w:t>Staff Induction, development, and support</w:t>
      </w:r>
    </w:p>
    <w:p w14:paraId="0795F5AA" w14:textId="77777777" w:rsidR="004673ED" w:rsidRPr="004844ED" w:rsidRDefault="007F02DE" w:rsidP="00A64EDA">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When new staff come to the </w:t>
      </w:r>
      <w:r w:rsidR="00550FBD" w:rsidRPr="004844ED">
        <w:rPr>
          <w:rFonts w:asciiTheme="minorHAnsi" w:hAnsiTheme="minorHAnsi" w:cstheme="minorHAnsi"/>
          <w:sz w:val="22"/>
        </w:rPr>
        <w:t>school,</w:t>
      </w:r>
      <w:r w:rsidRPr="004844ED">
        <w:rPr>
          <w:rFonts w:asciiTheme="minorHAnsi" w:hAnsiTheme="minorHAnsi" w:cstheme="minorHAnsi"/>
          <w:sz w:val="22"/>
        </w:rPr>
        <w:t xml:space="preserve"> they will receive an induction session which will explain the </w:t>
      </w:r>
      <w:r w:rsidR="00DF65DB" w:rsidRPr="004844ED">
        <w:rPr>
          <w:rFonts w:asciiTheme="minorHAnsi" w:hAnsiTheme="minorHAnsi" w:cstheme="minorHAnsi"/>
          <w:sz w:val="22"/>
        </w:rPr>
        <w:t xml:space="preserve">contents of this document. They will also be provided additional settling in support and </w:t>
      </w:r>
      <w:r w:rsidR="004673ED" w:rsidRPr="004844ED">
        <w:rPr>
          <w:rFonts w:asciiTheme="minorHAnsi" w:hAnsiTheme="minorHAnsi" w:cstheme="minorHAnsi"/>
          <w:sz w:val="22"/>
        </w:rPr>
        <w:t>meeting with the AHT in charge of behaviour to go through school vue, rewards and the consequences ladder.</w:t>
      </w:r>
    </w:p>
    <w:p w14:paraId="31070CB6" w14:textId="77777777" w:rsidR="004741E2" w:rsidRPr="004844ED" w:rsidRDefault="004673ED" w:rsidP="00A64EDA">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Staff have a proactive, </w:t>
      </w:r>
      <w:r w:rsidR="004E1B23" w:rsidRPr="004844ED">
        <w:rPr>
          <w:rFonts w:asciiTheme="minorHAnsi" w:hAnsiTheme="minorHAnsi" w:cstheme="minorHAnsi"/>
          <w:sz w:val="22"/>
        </w:rPr>
        <w:t xml:space="preserve">strategic CPD schedule which </w:t>
      </w:r>
      <w:r w:rsidR="00FA118F" w:rsidRPr="004844ED">
        <w:rPr>
          <w:rFonts w:asciiTheme="minorHAnsi" w:hAnsiTheme="minorHAnsi" w:cstheme="minorHAnsi"/>
          <w:sz w:val="22"/>
        </w:rPr>
        <w:t xml:space="preserve">is used to keep all staff up to date in behaviour policy and new strategies being used. </w:t>
      </w:r>
      <w:r w:rsidR="00E36C8A" w:rsidRPr="004844ED">
        <w:rPr>
          <w:rFonts w:asciiTheme="minorHAnsi" w:hAnsiTheme="minorHAnsi" w:cstheme="minorHAnsi"/>
          <w:sz w:val="22"/>
        </w:rPr>
        <w:t>Adjustments will also be made to the CPD schedule to support information gather from the analysis of behaviour data.</w:t>
      </w:r>
    </w:p>
    <w:p w14:paraId="5F1508FF" w14:textId="0EFFFB2C" w:rsidR="00013EDF" w:rsidRPr="004844ED" w:rsidRDefault="004741E2" w:rsidP="00A64EDA">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If staff require support for behaviour in their first port of call is to speak to the curriculum leader</w:t>
      </w:r>
      <w:r w:rsidR="00DE7682" w:rsidRPr="004844ED">
        <w:rPr>
          <w:rFonts w:asciiTheme="minorHAnsi" w:hAnsiTheme="minorHAnsi" w:cstheme="minorHAnsi"/>
          <w:sz w:val="22"/>
        </w:rPr>
        <w:t>, then the HOY and the AHT in charge of Behaviour. They will then be supported or signposted to the best person to provide support.</w:t>
      </w:r>
    </w:p>
    <w:p w14:paraId="57D2A3ED" w14:textId="77777777" w:rsidR="0071697F" w:rsidRPr="004844ED" w:rsidRDefault="0071697F" w:rsidP="00A64EDA">
      <w:pPr>
        <w:spacing w:after="92" w:line="259" w:lineRule="auto"/>
        <w:ind w:left="0" w:firstLine="0"/>
        <w:jc w:val="left"/>
        <w:rPr>
          <w:rFonts w:asciiTheme="minorHAnsi" w:hAnsiTheme="minorHAnsi" w:cstheme="minorHAnsi"/>
          <w:b/>
          <w:bCs/>
          <w:sz w:val="22"/>
          <w:u w:val="single"/>
        </w:rPr>
      </w:pPr>
    </w:p>
    <w:p w14:paraId="67F7DC63" w14:textId="1E7FD3BC" w:rsidR="00C86831" w:rsidRPr="004844ED" w:rsidRDefault="00C86831" w:rsidP="00C35040">
      <w:pPr>
        <w:spacing w:after="160" w:line="259" w:lineRule="auto"/>
        <w:ind w:left="0" w:firstLine="0"/>
        <w:jc w:val="left"/>
        <w:rPr>
          <w:rFonts w:asciiTheme="minorHAnsi" w:hAnsiTheme="minorHAnsi" w:cstheme="minorHAnsi"/>
          <w:b/>
          <w:bCs/>
          <w:sz w:val="22"/>
          <w:u w:val="single"/>
        </w:rPr>
      </w:pPr>
      <w:r w:rsidRPr="004844ED">
        <w:rPr>
          <w:rFonts w:asciiTheme="minorHAnsi" w:hAnsiTheme="minorHAnsi" w:cstheme="minorHAnsi"/>
          <w:b/>
          <w:bCs/>
          <w:sz w:val="22"/>
          <w:u w:val="single"/>
        </w:rPr>
        <w:t>Mobile Devi</w:t>
      </w:r>
      <w:r w:rsidR="0071697F" w:rsidRPr="004844ED">
        <w:rPr>
          <w:rFonts w:asciiTheme="minorHAnsi" w:hAnsiTheme="minorHAnsi" w:cstheme="minorHAnsi"/>
          <w:b/>
          <w:bCs/>
          <w:sz w:val="22"/>
          <w:u w:val="single"/>
        </w:rPr>
        <w:t>c</w:t>
      </w:r>
      <w:r w:rsidRPr="004844ED">
        <w:rPr>
          <w:rFonts w:asciiTheme="minorHAnsi" w:hAnsiTheme="minorHAnsi" w:cstheme="minorHAnsi"/>
          <w:b/>
          <w:bCs/>
          <w:sz w:val="22"/>
          <w:u w:val="single"/>
        </w:rPr>
        <w:t>e</w:t>
      </w:r>
      <w:r w:rsidR="0071697F" w:rsidRPr="004844ED">
        <w:rPr>
          <w:rFonts w:asciiTheme="minorHAnsi" w:hAnsiTheme="minorHAnsi" w:cstheme="minorHAnsi"/>
          <w:b/>
          <w:bCs/>
          <w:sz w:val="22"/>
          <w:u w:val="single"/>
        </w:rPr>
        <w:t>s</w:t>
      </w:r>
      <w:r w:rsidRPr="004844ED">
        <w:rPr>
          <w:rFonts w:asciiTheme="minorHAnsi" w:hAnsiTheme="minorHAnsi" w:cstheme="minorHAnsi"/>
          <w:b/>
          <w:bCs/>
          <w:sz w:val="22"/>
          <w:u w:val="single"/>
        </w:rPr>
        <w:t xml:space="preserve"> and Accessories in School</w:t>
      </w:r>
    </w:p>
    <w:p w14:paraId="65F77691" w14:textId="77777777" w:rsidR="00AB77C7" w:rsidRPr="004844ED" w:rsidRDefault="00AB77C7" w:rsidP="00C86831">
      <w:pPr>
        <w:rPr>
          <w:rFonts w:asciiTheme="minorHAnsi" w:hAnsiTheme="minorHAnsi" w:cstheme="minorHAnsi"/>
          <w:b/>
          <w:bCs/>
          <w:sz w:val="22"/>
          <w:u w:val="single"/>
        </w:rPr>
      </w:pPr>
    </w:p>
    <w:p w14:paraId="2ACEB7AE" w14:textId="77777777" w:rsidR="00C86831" w:rsidRPr="004844ED" w:rsidRDefault="00C86831" w:rsidP="00C86831">
      <w:pPr>
        <w:rPr>
          <w:rFonts w:asciiTheme="minorHAnsi" w:hAnsiTheme="minorHAnsi" w:cstheme="minorHAnsi"/>
          <w:sz w:val="22"/>
        </w:rPr>
      </w:pPr>
      <w:r w:rsidRPr="004844ED">
        <w:rPr>
          <w:rFonts w:asciiTheme="minorHAnsi" w:hAnsiTheme="minorHAnsi" w:cstheme="minorHAnsi"/>
          <w:sz w:val="22"/>
        </w:rPr>
        <w:t>We have a very clear mobile phone policy at St. john Fisher School. We are aware most students now use their phones for reasons other than just a call. They may need their mobile phone for payment method, train/bus ticket therefore our policy is amended to support students and staff.</w:t>
      </w:r>
    </w:p>
    <w:p w14:paraId="67BF4AC1" w14:textId="77777777" w:rsidR="00C86831" w:rsidRPr="004844ED" w:rsidRDefault="00C86831" w:rsidP="00C86831">
      <w:pPr>
        <w:rPr>
          <w:rFonts w:asciiTheme="minorHAnsi" w:hAnsiTheme="minorHAnsi" w:cstheme="minorHAnsi"/>
          <w:b/>
          <w:bCs/>
          <w:sz w:val="22"/>
          <w:u w:val="single"/>
        </w:rPr>
      </w:pPr>
    </w:p>
    <w:p w14:paraId="7E17D6F0" w14:textId="71F78FDB" w:rsidR="00C86831" w:rsidRPr="004844ED" w:rsidRDefault="00C86831" w:rsidP="00AB77C7">
      <w:pPr>
        <w:rPr>
          <w:rFonts w:asciiTheme="minorHAnsi" w:hAnsiTheme="minorHAnsi" w:cstheme="minorHAnsi"/>
          <w:b/>
          <w:bCs/>
          <w:sz w:val="22"/>
          <w:u w:val="single"/>
        </w:rPr>
      </w:pPr>
      <w:r w:rsidRPr="004844ED">
        <w:rPr>
          <w:rFonts w:asciiTheme="minorHAnsi" w:hAnsiTheme="minorHAnsi" w:cstheme="minorHAnsi"/>
          <w:b/>
          <w:bCs/>
          <w:sz w:val="22"/>
        </w:rPr>
        <w:lastRenderedPageBreak/>
        <w:t>‘No See. No Hear, No Use’</w:t>
      </w:r>
      <w:r w:rsidR="00AB77C7" w:rsidRPr="004844ED">
        <w:rPr>
          <w:rFonts w:asciiTheme="minorHAnsi" w:hAnsiTheme="minorHAnsi" w:cstheme="minorHAnsi"/>
          <w:b/>
          <w:bCs/>
          <w:sz w:val="22"/>
        </w:rPr>
        <w:t xml:space="preserve"> - </w:t>
      </w:r>
      <w:r w:rsidRPr="004844ED">
        <w:rPr>
          <w:rFonts w:asciiTheme="minorHAnsi" w:hAnsiTheme="minorHAnsi" w:cstheme="minorHAnsi"/>
          <w:sz w:val="22"/>
        </w:rPr>
        <w:t>This means that phones should not be turned on or be visible during the school day.</w:t>
      </w:r>
    </w:p>
    <w:p w14:paraId="162EF69C" w14:textId="77777777" w:rsidR="00C86831" w:rsidRPr="004844ED" w:rsidRDefault="00C86831" w:rsidP="00C86831">
      <w:pPr>
        <w:rPr>
          <w:rFonts w:asciiTheme="minorHAnsi" w:hAnsiTheme="minorHAnsi" w:cstheme="minorHAnsi"/>
          <w:b/>
          <w:bCs/>
          <w:sz w:val="22"/>
          <w:u w:val="single"/>
        </w:rPr>
      </w:pPr>
    </w:p>
    <w:p w14:paraId="739DC20D" w14:textId="30A3C7A6" w:rsidR="00C86831" w:rsidRPr="004844ED" w:rsidRDefault="00C86831" w:rsidP="00C86831">
      <w:pPr>
        <w:rPr>
          <w:rFonts w:asciiTheme="minorHAnsi" w:hAnsiTheme="minorHAnsi" w:cstheme="minorHAnsi"/>
          <w:b/>
          <w:bCs/>
          <w:sz w:val="22"/>
        </w:rPr>
      </w:pPr>
      <w:r w:rsidRPr="004844ED">
        <w:rPr>
          <w:rFonts w:asciiTheme="minorHAnsi" w:hAnsiTheme="minorHAnsi" w:cstheme="minorHAnsi"/>
          <w:b/>
          <w:bCs/>
          <w:sz w:val="22"/>
        </w:rPr>
        <w:t xml:space="preserve">On site </w:t>
      </w:r>
    </w:p>
    <w:p w14:paraId="75CAA922" w14:textId="77777777" w:rsidR="00C86831" w:rsidRPr="004844ED" w:rsidRDefault="00C86831" w:rsidP="00C86831">
      <w:pPr>
        <w:rPr>
          <w:rFonts w:asciiTheme="minorHAnsi" w:hAnsiTheme="minorHAnsi" w:cstheme="minorHAnsi"/>
          <w:sz w:val="22"/>
        </w:rPr>
      </w:pPr>
    </w:p>
    <w:p w14:paraId="062A5926" w14:textId="22B78734" w:rsidR="00C86831" w:rsidRPr="004844ED" w:rsidRDefault="00C86831" w:rsidP="00C86831">
      <w:pPr>
        <w:rPr>
          <w:rFonts w:asciiTheme="minorHAnsi" w:hAnsiTheme="minorHAnsi" w:cstheme="minorHAnsi"/>
          <w:sz w:val="22"/>
        </w:rPr>
      </w:pPr>
      <w:r w:rsidRPr="004844ED">
        <w:rPr>
          <w:rFonts w:asciiTheme="minorHAnsi" w:hAnsiTheme="minorHAnsi" w:cstheme="minorHAnsi"/>
          <w:sz w:val="22"/>
        </w:rPr>
        <w:t>We define this as the point they cross the green gate (student safety line) at the start of the day, to the point they go back through those gates on the way home.</w:t>
      </w:r>
    </w:p>
    <w:p w14:paraId="21AAB3FD" w14:textId="79678E8B" w:rsidR="00C86831" w:rsidRPr="004844ED" w:rsidRDefault="00C86831" w:rsidP="00C86831">
      <w:pPr>
        <w:rPr>
          <w:rFonts w:asciiTheme="minorHAnsi" w:hAnsiTheme="minorHAnsi" w:cstheme="minorHAnsi"/>
          <w:sz w:val="22"/>
        </w:rPr>
      </w:pPr>
      <w:r w:rsidRPr="004844ED">
        <w:rPr>
          <w:rFonts w:asciiTheme="minorHAnsi" w:hAnsiTheme="minorHAnsi" w:cstheme="minorHAnsi"/>
          <w:sz w:val="22"/>
        </w:rPr>
        <w:t>Schools have the legal power to confiscate ‘any item that they consider harmful or detrimental to school discipline’ under the Government’s ‘Searching, Screening and Confiscation’ advice for schools</w:t>
      </w:r>
    </w:p>
    <w:p w14:paraId="2CC7B8B1" w14:textId="7F9F3199" w:rsidR="00C86831" w:rsidRPr="004844ED" w:rsidRDefault="00C86831" w:rsidP="00C86831">
      <w:pPr>
        <w:rPr>
          <w:rFonts w:asciiTheme="minorHAnsi" w:hAnsiTheme="minorHAnsi" w:cstheme="minorHAnsi"/>
          <w:sz w:val="22"/>
        </w:rPr>
      </w:pPr>
      <w:r w:rsidRPr="004844ED">
        <w:rPr>
          <w:rFonts w:asciiTheme="minorHAnsi" w:hAnsiTheme="minorHAnsi" w:cstheme="minorHAnsi"/>
          <w:sz w:val="22"/>
        </w:rPr>
        <w:t>(DfE, 2018).</w:t>
      </w:r>
    </w:p>
    <w:p w14:paraId="623D6C47" w14:textId="77777777" w:rsidR="00AB77C7" w:rsidRPr="004844ED" w:rsidRDefault="00AB77C7" w:rsidP="00C86831">
      <w:pPr>
        <w:rPr>
          <w:rFonts w:asciiTheme="minorHAnsi" w:hAnsiTheme="minorHAnsi" w:cstheme="minorHAnsi"/>
          <w:sz w:val="22"/>
        </w:rPr>
      </w:pPr>
    </w:p>
    <w:p w14:paraId="05053898" w14:textId="0A8D8C61" w:rsidR="00C86831" w:rsidRPr="004844ED" w:rsidRDefault="00C86831" w:rsidP="00884B3C">
      <w:pPr>
        <w:rPr>
          <w:rFonts w:asciiTheme="minorHAnsi" w:hAnsiTheme="minorHAnsi" w:cstheme="minorHAnsi"/>
          <w:sz w:val="22"/>
        </w:rPr>
      </w:pPr>
      <w:r w:rsidRPr="004844ED">
        <w:rPr>
          <w:rFonts w:asciiTheme="minorHAnsi" w:hAnsiTheme="minorHAnsi" w:cstheme="minorHAnsi"/>
          <w:sz w:val="22"/>
        </w:rPr>
        <w:t xml:space="preserve">If we see a mobile phone at any point in the school day, it will be confiscated. If a </w:t>
      </w:r>
      <w:r w:rsidR="00884B3C" w:rsidRPr="004844ED">
        <w:rPr>
          <w:rFonts w:asciiTheme="minorHAnsi" w:hAnsiTheme="minorHAnsi" w:cstheme="minorHAnsi"/>
          <w:sz w:val="22"/>
        </w:rPr>
        <w:t>staff member</w:t>
      </w:r>
      <w:r w:rsidRPr="004844ED">
        <w:rPr>
          <w:rFonts w:asciiTheme="minorHAnsi" w:hAnsiTheme="minorHAnsi" w:cstheme="minorHAnsi"/>
          <w:sz w:val="22"/>
        </w:rPr>
        <w:t xml:space="preserve"> asks a student to surrender their phone, the student should do so on first request. Similarly, headphones (including Bluetooth earbuds) should not be used. Where they are seen being used it is indicative that a mobile phone is also being used and both will be confiscated.</w:t>
      </w:r>
    </w:p>
    <w:p w14:paraId="0244BE95" w14:textId="77777777" w:rsidR="00AB77C7" w:rsidRPr="004844ED" w:rsidRDefault="00AB77C7" w:rsidP="00C86831">
      <w:pPr>
        <w:rPr>
          <w:rFonts w:asciiTheme="minorHAnsi" w:hAnsiTheme="minorHAnsi" w:cstheme="minorHAnsi"/>
          <w:sz w:val="22"/>
        </w:rPr>
      </w:pPr>
    </w:p>
    <w:p w14:paraId="3458CDFA" w14:textId="0ED998B8" w:rsidR="00C86831" w:rsidRPr="004844ED" w:rsidRDefault="00C86831" w:rsidP="00C86831">
      <w:pPr>
        <w:rPr>
          <w:rFonts w:asciiTheme="minorHAnsi" w:hAnsiTheme="minorHAnsi" w:cstheme="minorHAnsi"/>
          <w:sz w:val="22"/>
        </w:rPr>
      </w:pPr>
      <w:r w:rsidRPr="004844ED">
        <w:rPr>
          <w:rFonts w:asciiTheme="minorHAnsi" w:hAnsiTheme="minorHAnsi" w:cstheme="minorHAnsi"/>
          <w:sz w:val="22"/>
        </w:rPr>
        <w:t>Should any student want to contact home they can go to PCL support and ask the staff there to make or receive a call, where they can be monitored. This way the school can protect students and ensure the device is being used responsibly and the school can fulfil its statutory safeguarding obligations.</w:t>
      </w:r>
    </w:p>
    <w:p w14:paraId="4CC47A6C" w14:textId="77777777" w:rsidR="004844ED" w:rsidRPr="004844ED" w:rsidRDefault="004844ED" w:rsidP="00C86831">
      <w:pPr>
        <w:rPr>
          <w:rFonts w:asciiTheme="minorHAnsi" w:hAnsiTheme="minorHAnsi" w:cstheme="minorHAnsi"/>
          <w:sz w:val="22"/>
        </w:rPr>
      </w:pPr>
    </w:p>
    <w:p w14:paraId="07FD363B" w14:textId="734F0C93" w:rsidR="00944416" w:rsidRPr="004844ED" w:rsidRDefault="00C86831" w:rsidP="00944416">
      <w:pPr>
        <w:rPr>
          <w:rFonts w:asciiTheme="minorHAnsi" w:hAnsiTheme="minorHAnsi" w:cstheme="minorHAnsi"/>
          <w:sz w:val="22"/>
        </w:rPr>
      </w:pPr>
      <w:r w:rsidRPr="004844ED">
        <w:rPr>
          <w:rFonts w:asciiTheme="minorHAnsi" w:hAnsiTheme="minorHAnsi" w:cstheme="minorHAnsi"/>
          <w:sz w:val="22"/>
        </w:rPr>
        <w:t>If a student refuses to hand in their mobile phone, then this will be referred to their Year Leader and they will spend the next day in the IEU. Students will also follow the confiscation process and the increase in consequence if the repeatedly reoffend.</w:t>
      </w:r>
    </w:p>
    <w:p w14:paraId="282BC1CA" w14:textId="3091D2B5" w:rsidR="00944416" w:rsidRPr="004844ED" w:rsidRDefault="00944416" w:rsidP="00944416">
      <w:pPr>
        <w:rPr>
          <w:rFonts w:asciiTheme="minorHAnsi" w:hAnsiTheme="minorHAnsi" w:cstheme="minorHAnsi"/>
          <w:sz w:val="22"/>
        </w:rPr>
      </w:pPr>
    </w:p>
    <w:p w14:paraId="61A15D8C" w14:textId="7DD21692" w:rsidR="000B5C23" w:rsidRPr="004844ED" w:rsidRDefault="000B5C23">
      <w:pPr>
        <w:spacing w:after="160" w:line="259" w:lineRule="auto"/>
        <w:ind w:left="0" w:firstLine="0"/>
        <w:jc w:val="left"/>
        <w:rPr>
          <w:b/>
          <w:bCs/>
          <w:sz w:val="36"/>
          <w:szCs w:val="32"/>
        </w:rPr>
      </w:pPr>
      <w:r w:rsidRPr="004844ED">
        <w:rPr>
          <w:b/>
          <w:bCs/>
          <w:sz w:val="36"/>
          <w:szCs w:val="32"/>
        </w:rPr>
        <w:br w:type="page"/>
      </w:r>
    </w:p>
    <w:p w14:paraId="756E15A9" w14:textId="1B6BF591" w:rsidR="0071697F" w:rsidRPr="004844ED" w:rsidRDefault="0071697F" w:rsidP="00944416">
      <w:pPr>
        <w:rPr>
          <w:b/>
          <w:bCs/>
          <w:sz w:val="36"/>
          <w:szCs w:val="32"/>
        </w:rPr>
      </w:pPr>
      <w:r w:rsidRPr="004844ED">
        <w:rPr>
          <w:noProof/>
        </w:rPr>
        <w:lastRenderedPageBreak/>
        <w:drawing>
          <wp:anchor distT="0" distB="0" distL="114300" distR="114300" simplePos="0" relativeHeight="251663360" behindDoc="1" locked="0" layoutInCell="1" allowOverlap="1" wp14:anchorId="11F64203" wp14:editId="546045B9">
            <wp:simplePos x="0" y="0"/>
            <wp:positionH relativeFrom="margin">
              <wp:posOffset>180340</wp:posOffset>
            </wp:positionH>
            <wp:positionV relativeFrom="paragraph">
              <wp:posOffset>-367030</wp:posOffset>
            </wp:positionV>
            <wp:extent cx="5608955" cy="31553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08955" cy="3155315"/>
                    </a:xfrm>
                    <a:prstGeom prst="rect">
                      <a:avLst/>
                    </a:prstGeom>
                  </pic:spPr>
                </pic:pic>
              </a:graphicData>
            </a:graphic>
            <wp14:sizeRelH relativeFrom="margin">
              <wp14:pctWidth>0</wp14:pctWidth>
            </wp14:sizeRelH>
            <wp14:sizeRelV relativeFrom="margin">
              <wp14:pctHeight>0</wp14:pctHeight>
            </wp14:sizeRelV>
          </wp:anchor>
        </w:drawing>
      </w:r>
    </w:p>
    <w:p w14:paraId="4B20B109" w14:textId="184083EB" w:rsidR="0071697F" w:rsidRPr="004844ED" w:rsidRDefault="0071697F" w:rsidP="00944416">
      <w:pPr>
        <w:rPr>
          <w:b/>
          <w:bCs/>
          <w:sz w:val="36"/>
          <w:szCs w:val="32"/>
        </w:rPr>
      </w:pPr>
    </w:p>
    <w:p w14:paraId="3C56BEFD" w14:textId="290CE125" w:rsidR="0071697F" w:rsidRPr="004844ED" w:rsidRDefault="0071697F" w:rsidP="00944416">
      <w:pPr>
        <w:rPr>
          <w:b/>
          <w:bCs/>
          <w:sz w:val="36"/>
          <w:szCs w:val="32"/>
        </w:rPr>
      </w:pPr>
    </w:p>
    <w:p w14:paraId="2E52E5F0" w14:textId="77777777" w:rsidR="0071697F" w:rsidRPr="004844ED" w:rsidRDefault="0071697F" w:rsidP="00944416">
      <w:pPr>
        <w:rPr>
          <w:b/>
          <w:bCs/>
          <w:sz w:val="36"/>
          <w:szCs w:val="32"/>
        </w:rPr>
      </w:pPr>
    </w:p>
    <w:p w14:paraId="24EB9B44" w14:textId="77777777" w:rsidR="0071697F" w:rsidRPr="004844ED" w:rsidRDefault="0071697F" w:rsidP="00944416">
      <w:pPr>
        <w:rPr>
          <w:b/>
          <w:bCs/>
          <w:sz w:val="36"/>
          <w:szCs w:val="32"/>
        </w:rPr>
      </w:pPr>
    </w:p>
    <w:p w14:paraId="1B50488A" w14:textId="77777777" w:rsidR="0071697F" w:rsidRPr="004844ED" w:rsidRDefault="0071697F" w:rsidP="00944416">
      <w:pPr>
        <w:rPr>
          <w:b/>
          <w:bCs/>
          <w:sz w:val="36"/>
          <w:szCs w:val="32"/>
        </w:rPr>
      </w:pPr>
    </w:p>
    <w:p w14:paraId="5A900F32" w14:textId="77777777" w:rsidR="0071697F" w:rsidRPr="004844ED" w:rsidRDefault="0071697F" w:rsidP="00944416">
      <w:pPr>
        <w:rPr>
          <w:b/>
          <w:bCs/>
          <w:sz w:val="36"/>
          <w:szCs w:val="32"/>
        </w:rPr>
      </w:pPr>
    </w:p>
    <w:p w14:paraId="1EF7684B" w14:textId="77777777" w:rsidR="0071697F" w:rsidRPr="004844ED" w:rsidRDefault="0071697F" w:rsidP="00944416">
      <w:pPr>
        <w:rPr>
          <w:b/>
          <w:bCs/>
          <w:sz w:val="36"/>
          <w:szCs w:val="32"/>
        </w:rPr>
      </w:pPr>
    </w:p>
    <w:p w14:paraId="14C7B1BD" w14:textId="77777777" w:rsidR="0071697F" w:rsidRPr="004844ED" w:rsidRDefault="0071697F" w:rsidP="00944416">
      <w:pPr>
        <w:rPr>
          <w:b/>
          <w:bCs/>
          <w:sz w:val="36"/>
          <w:szCs w:val="32"/>
        </w:rPr>
      </w:pPr>
    </w:p>
    <w:p w14:paraId="5E4B6C43" w14:textId="77777777" w:rsidR="0071697F" w:rsidRPr="004844ED" w:rsidRDefault="0071697F" w:rsidP="00944416">
      <w:pPr>
        <w:rPr>
          <w:b/>
          <w:bCs/>
          <w:sz w:val="36"/>
          <w:szCs w:val="32"/>
        </w:rPr>
      </w:pPr>
    </w:p>
    <w:p w14:paraId="5748EFC5" w14:textId="4BFA5994" w:rsidR="00C86831" w:rsidRPr="004844ED" w:rsidRDefault="00B1192C" w:rsidP="00944416">
      <w:r w:rsidRPr="004844ED">
        <w:rPr>
          <w:b/>
          <w:bCs/>
          <w:sz w:val="36"/>
          <w:szCs w:val="32"/>
        </w:rPr>
        <w:t>O</w:t>
      </w:r>
      <w:r w:rsidR="00C86831" w:rsidRPr="004844ED">
        <w:rPr>
          <w:b/>
          <w:bCs/>
          <w:sz w:val="36"/>
          <w:szCs w:val="32"/>
        </w:rPr>
        <w:t>ur Confiscation Process:</w:t>
      </w:r>
    </w:p>
    <w:p w14:paraId="35003568" w14:textId="7B3E3F04" w:rsidR="00C86831" w:rsidRPr="004844ED" w:rsidRDefault="00C86831" w:rsidP="00AB77C7">
      <w:pPr>
        <w:jc w:val="left"/>
      </w:pPr>
    </w:p>
    <w:tbl>
      <w:tblPr>
        <w:tblStyle w:val="TableGrid"/>
        <w:tblW w:w="9913" w:type="dxa"/>
        <w:jc w:val="center"/>
        <w:tblLayout w:type="fixed"/>
        <w:tblLook w:val="04A0" w:firstRow="1" w:lastRow="0" w:firstColumn="1" w:lastColumn="0" w:noHBand="0" w:noVBand="1"/>
      </w:tblPr>
      <w:tblGrid>
        <w:gridCol w:w="983"/>
        <w:gridCol w:w="4314"/>
        <w:gridCol w:w="4616"/>
      </w:tblGrid>
      <w:tr w:rsidR="00C86831" w:rsidRPr="004844ED" w14:paraId="4AF1E557" w14:textId="77777777" w:rsidTr="00944416">
        <w:trPr>
          <w:trHeight w:val="457"/>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7D02A1AC" w14:textId="77777777" w:rsidR="00C86831" w:rsidRPr="004844ED" w:rsidRDefault="00C86831" w:rsidP="00C86831">
            <w:pPr>
              <w:jc w:val="center"/>
              <w:rPr>
                <w:sz w:val="20"/>
                <w:szCs w:val="20"/>
              </w:rPr>
            </w:pPr>
            <w:r w:rsidRPr="004844ED">
              <w:rPr>
                <w:sz w:val="20"/>
                <w:szCs w:val="20"/>
              </w:rPr>
              <w:t xml:space="preserve"> Occasion</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690134EC" w14:textId="59FD1205" w:rsidR="00C86831" w:rsidRPr="004844ED" w:rsidRDefault="00C86831" w:rsidP="00C86831">
            <w:pPr>
              <w:jc w:val="center"/>
              <w:rPr>
                <w:sz w:val="20"/>
                <w:szCs w:val="20"/>
              </w:rPr>
            </w:pPr>
            <w:r w:rsidRPr="004844ED">
              <w:rPr>
                <w:color w:val="000000" w:themeColor="text1"/>
                <w:sz w:val="20"/>
                <w:szCs w:val="20"/>
              </w:rPr>
              <w:t>Cooperative Student Process</w:t>
            </w:r>
          </w:p>
        </w:tc>
        <w:tc>
          <w:tcPr>
            <w:tcW w:w="4616" w:type="dxa"/>
            <w:tcBorders>
              <w:top w:val="single" w:sz="8" w:space="0" w:color="auto"/>
              <w:left w:val="single" w:sz="8" w:space="0" w:color="auto"/>
              <w:bottom w:val="single" w:sz="8" w:space="0" w:color="auto"/>
              <w:right w:val="single" w:sz="8" w:space="0" w:color="auto"/>
            </w:tcBorders>
            <w:shd w:val="clear" w:color="auto" w:fill="FFD966" w:themeFill="accent4" w:themeFillTint="99"/>
            <w:tcMar>
              <w:left w:w="108" w:type="dxa"/>
              <w:right w:w="108" w:type="dxa"/>
            </w:tcMar>
          </w:tcPr>
          <w:p w14:paraId="6E58423C" w14:textId="5A7FF284" w:rsidR="00C86831" w:rsidRPr="004844ED" w:rsidRDefault="00C86831" w:rsidP="00C86831">
            <w:pPr>
              <w:jc w:val="center"/>
              <w:rPr>
                <w:sz w:val="20"/>
                <w:szCs w:val="20"/>
              </w:rPr>
            </w:pPr>
            <w:r w:rsidRPr="004844ED">
              <w:rPr>
                <w:color w:val="000000" w:themeColor="text1"/>
                <w:sz w:val="20"/>
                <w:szCs w:val="20"/>
              </w:rPr>
              <w:t>If a student refuses to hand their mobile device or accessory in.</w:t>
            </w:r>
          </w:p>
        </w:tc>
      </w:tr>
      <w:tr w:rsidR="00C86831" w:rsidRPr="004844ED" w14:paraId="2349280A" w14:textId="77777777" w:rsidTr="00944416">
        <w:trPr>
          <w:trHeight w:val="930"/>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3CF82A06" w14:textId="77777777" w:rsidR="00C86831" w:rsidRPr="004844ED" w:rsidRDefault="00C86831" w:rsidP="00C86831">
            <w:pPr>
              <w:jc w:val="center"/>
              <w:rPr>
                <w:sz w:val="20"/>
                <w:szCs w:val="20"/>
              </w:rPr>
            </w:pPr>
            <w:r w:rsidRPr="004844ED">
              <w:rPr>
                <w:sz w:val="20"/>
                <w:szCs w:val="20"/>
              </w:rPr>
              <w:t xml:space="preserve"> </w:t>
            </w:r>
          </w:p>
          <w:p w14:paraId="177105D8" w14:textId="77777777" w:rsidR="00C86831" w:rsidRPr="004844ED" w:rsidRDefault="00C86831" w:rsidP="00C86831">
            <w:pPr>
              <w:jc w:val="center"/>
              <w:rPr>
                <w:sz w:val="20"/>
                <w:szCs w:val="20"/>
              </w:rPr>
            </w:pPr>
            <w:r w:rsidRPr="004844ED">
              <w:rPr>
                <w:color w:val="000000" w:themeColor="text1"/>
                <w:sz w:val="20"/>
                <w:szCs w:val="20"/>
              </w:rPr>
              <w:t>1)</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65F9E4E4" w14:textId="265F4647" w:rsidR="00C86831" w:rsidRPr="004844ED" w:rsidRDefault="00C86831" w:rsidP="00C86831">
            <w:pPr>
              <w:rPr>
                <w:sz w:val="20"/>
                <w:szCs w:val="20"/>
              </w:rPr>
            </w:pPr>
            <w:r w:rsidRPr="004844ED">
              <w:rPr>
                <w:color w:val="000000" w:themeColor="text1"/>
                <w:sz w:val="20"/>
                <w:szCs w:val="20"/>
              </w:rPr>
              <w:t>Phone/accessory confiscated and collected the end of the school day from the IEU manager</w:t>
            </w:r>
          </w:p>
        </w:tc>
        <w:tc>
          <w:tcPr>
            <w:tcW w:w="4616" w:type="dxa"/>
            <w:tcBorders>
              <w:top w:val="single" w:sz="8" w:space="0" w:color="auto"/>
              <w:left w:val="single" w:sz="8" w:space="0" w:color="auto"/>
              <w:bottom w:val="single" w:sz="8" w:space="0" w:color="auto"/>
              <w:right w:val="single" w:sz="8" w:space="0" w:color="auto"/>
            </w:tcBorders>
            <w:shd w:val="clear" w:color="auto" w:fill="FFD966" w:themeFill="accent4" w:themeFillTint="99"/>
            <w:tcMar>
              <w:left w:w="108" w:type="dxa"/>
              <w:right w:w="108" w:type="dxa"/>
            </w:tcMar>
          </w:tcPr>
          <w:p w14:paraId="3ECEEC39" w14:textId="5D2DB6B4" w:rsidR="00C86831" w:rsidRPr="004844ED" w:rsidRDefault="00C86831" w:rsidP="00C86831">
            <w:pPr>
              <w:rPr>
                <w:sz w:val="20"/>
                <w:szCs w:val="20"/>
              </w:rPr>
            </w:pPr>
            <w:r w:rsidRPr="004844ED">
              <w:rPr>
                <w:color w:val="000000" w:themeColor="text1"/>
                <w:sz w:val="20"/>
                <w:szCs w:val="20"/>
              </w:rPr>
              <w:t>Student is placed in the IEU and must hand their mobile device or accessory in at the start of the day to the IEU manager.</w:t>
            </w:r>
          </w:p>
        </w:tc>
      </w:tr>
      <w:tr w:rsidR="00C86831" w:rsidRPr="004844ED" w14:paraId="1540055E" w14:textId="77777777" w:rsidTr="00944416">
        <w:trPr>
          <w:trHeight w:val="1425"/>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4891DF99" w14:textId="77777777" w:rsidR="00C86831" w:rsidRPr="004844ED" w:rsidRDefault="00C86831" w:rsidP="00C86831">
            <w:pPr>
              <w:jc w:val="center"/>
              <w:rPr>
                <w:sz w:val="20"/>
                <w:szCs w:val="20"/>
              </w:rPr>
            </w:pPr>
            <w:r w:rsidRPr="004844ED">
              <w:rPr>
                <w:sz w:val="20"/>
                <w:szCs w:val="20"/>
              </w:rPr>
              <w:t xml:space="preserve"> </w:t>
            </w:r>
          </w:p>
          <w:p w14:paraId="1F3BD3DD" w14:textId="77777777" w:rsidR="00C86831" w:rsidRPr="004844ED" w:rsidRDefault="00C86831" w:rsidP="00C86831">
            <w:pPr>
              <w:jc w:val="center"/>
              <w:rPr>
                <w:sz w:val="20"/>
                <w:szCs w:val="20"/>
              </w:rPr>
            </w:pPr>
            <w:r w:rsidRPr="004844ED">
              <w:rPr>
                <w:color w:val="000000" w:themeColor="text1"/>
                <w:sz w:val="20"/>
                <w:szCs w:val="20"/>
              </w:rPr>
              <w:t>2)</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553B929C" w14:textId="77777777" w:rsidR="00C86831" w:rsidRPr="004844ED" w:rsidRDefault="00C86831" w:rsidP="00C86831">
            <w:pPr>
              <w:rPr>
                <w:sz w:val="20"/>
                <w:szCs w:val="20"/>
              </w:rPr>
            </w:pPr>
            <w:r w:rsidRPr="004844ED">
              <w:rPr>
                <w:color w:val="000000" w:themeColor="text1"/>
                <w:sz w:val="20"/>
                <w:szCs w:val="20"/>
              </w:rPr>
              <w:t>Mobile device or accessory confiscated from student</w:t>
            </w:r>
          </w:p>
          <w:p w14:paraId="697455E4" w14:textId="77777777" w:rsidR="00C86831" w:rsidRPr="004844ED" w:rsidRDefault="00C86831" w:rsidP="00C86831">
            <w:pPr>
              <w:rPr>
                <w:sz w:val="20"/>
                <w:szCs w:val="20"/>
              </w:rPr>
            </w:pPr>
            <w:r w:rsidRPr="004844ED">
              <w:rPr>
                <w:color w:val="000000" w:themeColor="text1"/>
                <w:sz w:val="20"/>
                <w:szCs w:val="20"/>
              </w:rPr>
              <w:t xml:space="preserve">Mobile Device will only be returned to the student after a detention has been served. </w:t>
            </w:r>
          </w:p>
        </w:tc>
        <w:tc>
          <w:tcPr>
            <w:tcW w:w="4616" w:type="dxa"/>
            <w:tcBorders>
              <w:top w:val="single" w:sz="8" w:space="0" w:color="auto"/>
              <w:left w:val="single" w:sz="8" w:space="0" w:color="auto"/>
              <w:bottom w:val="single" w:sz="8" w:space="0" w:color="auto"/>
              <w:right w:val="single" w:sz="8" w:space="0" w:color="auto"/>
            </w:tcBorders>
            <w:shd w:val="clear" w:color="auto" w:fill="FFD966" w:themeFill="accent4" w:themeFillTint="99"/>
            <w:tcMar>
              <w:left w:w="108" w:type="dxa"/>
              <w:right w:w="108" w:type="dxa"/>
            </w:tcMar>
          </w:tcPr>
          <w:p w14:paraId="2F100942" w14:textId="77777777" w:rsidR="00C86831" w:rsidRPr="004844ED" w:rsidRDefault="00C86831" w:rsidP="00C86831">
            <w:pPr>
              <w:rPr>
                <w:sz w:val="20"/>
                <w:szCs w:val="20"/>
              </w:rPr>
            </w:pPr>
            <w:r w:rsidRPr="004844ED">
              <w:rPr>
                <w:color w:val="000000" w:themeColor="text1"/>
                <w:sz w:val="20"/>
                <w:szCs w:val="20"/>
              </w:rPr>
              <w:t>Student will spend 2 days on internal suspension at a local school.</w:t>
            </w:r>
          </w:p>
        </w:tc>
      </w:tr>
      <w:tr w:rsidR="00C86831" w:rsidRPr="004844ED" w14:paraId="53AC66FE" w14:textId="77777777" w:rsidTr="00944416">
        <w:trPr>
          <w:trHeight w:val="1575"/>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541A9933" w14:textId="77777777" w:rsidR="00C86831" w:rsidRPr="004844ED" w:rsidRDefault="00C86831" w:rsidP="00C86831">
            <w:pPr>
              <w:jc w:val="center"/>
              <w:rPr>
                <w:sz w:val="20"/>
                <w:szCs w:val="20"/>
              </w:rPr>
            </w:pPr>
            <w:r w:rsidRPr="004844ED">
              <w:rPr>
                <w:sz w:val="20"/>
                <w:szCs w:val="20"/>
              </w:rPr>
              <w:t xml:space="preserve"> </w:t>
            </w:r>
          </w:p>
          <w:p w14:paraId="1B742042" w14:textId="77777777" w:rsidR="00C86831" w:rsidRPr="004844ED" w:rsidRDefault="00C86831" w:rsidP="00C86831">
            <w:pPr>
              <w:jc w:val="center"/>
              <w:rPr>
                <w:sz w:val="20"/>
                <w:szCs w:val="20"/>
              </w:rPr>
            </w:pPr>
            <w:r w:rsidRPr="004844ED">
              <w:rPr>
                <w:sz w:val="20"/>
                <w:szCs w:val="20"/>
              </w:rPr>
              <w:t xml:space="preserve"> </w:t>
            </w:r>
          </w:p>
          <w:p w14:paraId="51063893" w14:textId="77777777" w:rsidR="00C86831" w:rsidRPr="004844ED" w:rsidRDefault="00C86831" w:rsidP="00C86831">
            <w:pPr>
              <w:jc w:val="center"/>
              <w:rPr>
                <w:sz w:val="20"/>
                <w:szCs w:val="20"/>
              </w:rPr>
            </w:pPr>
            <w:r w:rsidRPr="004844ED">
              <w:rPr>
                <w:color w:val="000000" w:themeColor="text1"/>
                <w:sz w:val="20"/>
                <w:szCs w:val="20"/>
              </w:rPr>
              <w:t>3)</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76B54CDF" w14:textId="77777777" w:rsidR="00C86831" w:rsidRPr="004844ED" w:rsidRDefault="00C86831" w:rsidP="00C86831">
            <w:pPr>
              <w:rPr>
                <w:sz w:val="20"/>
                <w:szCs w:val="20"/>
              </w:rPr>
            </w:pPr>
            <w:r w:rsidRPr="004844ED">
              <w:rPr>
                <w:color w:val="000000" w:themeColor="text1"/>
                <w:sz w:val="20"/>
                <w:szCs w:val="20"/>
              </w:rPr>
              <w:t>Students will spend 2 days in the IEU and have a parental meeting regarding expectations and mobile phones.</w:t>
            </w:r>
          </w:p>
          <w:p w14:paraId="2452EF50" w14:textId="77777777" w:rsidR="00C86831" w:rsidRPr="004844ED" w:rsidRDefault="00C86831" w:rsidP="00C86831">
            <w:pPr>
              <w:rPr>
                <w:sz w:val="20"/>
                <w:szCs w:val="20"/>
              </w:rPr>
            </w:pPr>
            <w:r w:rsidRPr="004844ED">
              <w:rPr>
                <w:color w:val="000000" w:themeColor="text1"/>
                <w:sz w:val="20"/>
                <w:szCs w:val="20"/>
              </w:rPr>
              <w:t xml:space="preserve">Parents to collect the confiscated mobile device or accessory after 3.30pm from the school reception. </w:t>
            </w:r>
          </w:p>
        </w:tc>
        <w:tc>
          <w:tcPr>
            <w:tcW w:w="4616" w:type="dxa"/>
            <w:tcBorders>
              <w:top w:val="single" w:sz="8" w:space="0" w:color="auto"/>
              <w:left w:val="single" w:sz="8" w:space="0" w:color="auto"/>
              <w:bottom w:val="single" w:sz="8" w:space="0" w:color="auto"/>
              <w:right w:val="single" w:sz="8" w:space="0" w:color="auto"/>
            </w:tcBorders>
            <w:shd w:val="clear" w:color="auto" w:fill="FFD966" w:themeFill="accent4" w:themeFillTint="99"/>
            <w:tcMar>
              <w:left w:w="108" w:type="dxa"/>
              <w:right w:w="108" w:type="dxa"/>
            </w:tcMar>
          </w:tcPr>
          <w:p w14:paraId="1CB3A3E9" w14:textId="77777777" w:rsidR="00C86831" w:rsidRPr="004844ED" w:rsidRDefault="00C86831" w:rsidP="00C86831">
            <w:pPr>
              <w:rPr>
                <w:sz w:val="20"/>
                <w:szCs w:val="20"/>
              </w:rPr>
            </w:pPr>
            <w:r w:rsidRPr="004844ED">
              <w:rPr>
                <w:color w:val="000000" w:themeColor="text1"/>
                <w:sz w:val="20"/>
                <w:szCs w:val="20"/>
              </w:rPr>
              <w:t xml:space="preserve">Fixed Term Suspension </w:t>
            </w:r>
          </w:p>
          <w:p w14:paraId="32A3DEF0" w14:textId="77777777" w:rsidR="00C86831" w:rsidRPr="004844ED" w:rsidRDefault="00C86831" w:rsidP="00C86831">
            <w:pPr>
              <w:rPr>
                <w:sz w:val="20"/>
                <w:szCs w:val="20"/>
              </w:rPr>
            </w:pPr>
            <w:r w:rsidRPr="004844ED">
              <w:rPr>
                <w:color w:val="000000" w:themeColor="text1"/>
                <w:sz w:val="20"/>
                <w:szCs w:val="20"/>
              </w:rPr>
              <w:t>Every day the student must come into school and hand their mobile device or accessory to the Assistant Family Liaison Officer who will return it when students arrive at the end of the day.</w:t>
            </w:r>
          </w:p>
        </w:tc>
      </w:tr>
      <w:tr w:rsidR="00C86831" w:rsidRPr="004844ED" w14:paraId="23B55C82" w14:textId="77777777" w:rsidTr="00944416">
        <w:trPr>
          <w:gridAfter w:val="1"/>
          <w:wAfter w:w="4616" w:type="dxa"/>
          <w:trHeight w:val="1365"/>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17F7F4E5" w14:textId="77777777" w:rsidR="00C86831" w:rsidRPr="004844ED" w:rsidRDefault="00C86831" w:rsidP="00C86831">
            <w:pPr>
              <w:jc w:val="center"/>
              <w:rPr>
                <w:sz w:val="20"/>
                <w:szCs w:val="20"/>
              </w:rPr>
            </w:pPr>
            <w:r w:rsidRPr="004844ED">
              <w:rPr>
                <w:sz w:val="20"/>
                <w:szCs w:val="20"/>
              </w:rPr>
              <w:t xml:space="preserve"> </w:t>
            </w:r>
          </w:p>
          <w:p w14:paraId="1E7AA7C5" w14:textId="77777777" w:rsidR="00C86831" w:rsidRPr="004844ED" w:rsidRDefault="00C86831" w:rsidP="00C86831">
            <w:pPr>
              <w:jc w:val="center"/>
              <w:rPr>
                <w:sz w:val="20"/>
                <w:szCs w:val="20"/>
              </w:rPr>
            </w:pPr>
            <w:r w:rsidRPr="004844ED">
              <w:rPr>
                <w:color w:val="000000" w:themeColor="text1"/>
                <w:sz w:val="20"/>
                <w:szCs w:val="20"/>
              </w:rPr>
              <w:t>4)</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6282FB58" w14:textId="77777777" w:rsidR="00C86831" w:rsidRPr="004844ED" w:rsidRDefault="00C86831" w:rsidP="00C86831">
            <w:pPr>
              <w:rPr>
                <w:sz w:val="20"/>
                <w:szCs w:val="20"/>
              </w:rPr>
            </w:pPr>
            <w:r w:rsidRPr="004844ED">
              <w:rPr>
                <w:color w:val="000000" w:themeColor="text1"/>
                <w:sz w:val="20"/>
                <w:szCs w:val="20"/>
              </w:rPr>
              <w:t>Student will have an internal suspension at a local school.</w:t>
            </w:r>
          </w:p>
          <w:p w14:paraId="55F14372" w14:textId="77777777" w:rsidR="00C86831" w:rsidRPr="004844ED" w:rsidRDefault="00C86831" w:rsidP="00C86831">
            <w:pPr>
              <w:rPr>
                <w:sz w:val="20"/>
                <w:szCs w:val="20"/>
              </w:rPr>
            </w:pPr>
            <w:r w:rsidRPr="004844ED">
              <w:rPr>
                <w:color w:val="000000" w:themeColor="text1"/>
                <w:sz w:val="20"/>
                <w:szCs w:val="20"/>
              </w:rPr>
              <w:t>Every day the student must come into school and hand their mobile device or accessory to the Assistant Family Liaison Officer who will return it when students arrive at the end of the day.</w:t>
            </w:r>
          </w:p>
        </w:tc>
      </w:tr>
      <w:tr w:rsidR="00C86831" w:rsidRPr="004844ED" w14:paraId="28242E54" w14:textId="77777777" w:rsidTr="00944416">
        <w:trPr>
          <w:gridAfter w:val="1"/>
          <w:wAfter w:w="4616" w:type="dxa"/>
          <w:trHeight w:val="585"/>
          <w:jc w:val="center"/>
        </w:trPr>
        <w:tc>
          <w:tcPr>
            <w:tcW w:w="983"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7FAAB6DF" w14:textId="77777777" w:rsidR="00C86831" w:rsidRPr="004844ED" w:rsidRDefault="00C86831" w:rsidP="00C86831">
            <w:pPr>
              <w:jc w:val="center"/>
              <w:rPr>
                <w:sz w:val="20"/>
                <w:szCs w:val="20"/>
              </w:rPr>
            </w:pPr>
            <w:r w:rsidRPr="004844ED">
              <w:rPr>
                <w:sz w:val="20"/>
                <w:szCs w:val="20"/>
              </w:rPr>
              <w:t xml:space="preserve"> </w:t>
            </w:r>
          </w:p>
          <w:p w14:paraId="53368C6F" w14:textId="77777777" w:rsidR="00C86831" w:rsidRPr="004844ED" w:rsidRDefault="00C86831" w:rsidP="00C86831">
            <w:pPr>
              <w:jc w:val="center"/>
              <w:rPr>
                <w:sz w:val="20"/>
                <w:szCs w:val="20"/>
              </w:rPr>
            </w:pPr>
            <w:r w:rsidRPr="004844ED">
              <w:rPr>
                <w:color w:val="000000" w:themeColor="text1"/>
                <w:sz w:val="20"/>
                <w:szCs w:val="20"/>
              </w:rPr>
              <w:t>5)</w:t>
            </w:r>
          </w:p>
        </w:tc>
        <w:tc>
          <w:tcPr>
            <w:tcW w:w="4314" w:type="dxa"/>
            <w:tcBorders>
              <w:top w:val="single" w:sz="8" w:space="0" w:color="auto"/>
              <w:left w:val="single" w:sz="8" w:space="0" w:color="auto"/>
              <w:bottom w:val="single" w:sz="8" w:space="0" w:color="auto"/>
              <w:right w:val="single" w:sz="8" w:space="0" w:color="auto"/>
            </w:tcBorders>
            <w:shd w:val="clear" w:color="auto" w:fill="A8D08D" w:themeFill="accent6" w:themeFillTint="99"/>
            <w:tcMar>
              <w:left w:w="108" w:type="dxa"/>
              <w:right w:w="108" w:type="dxa"/>
            </w:tcMar>
          </w:tcPr>
          <w:p w14:paraId="6EB66F3D" w14:textId="77777777" w:rsidR="00C86831" w:rsidRPr="004844ED" w:rsidRDefault="00C86831" w:rsidP="00C86831">
            <w:pPr>
              <w:rPr>
                <w:sz w:val="20"/>
                <w:szCs w:val="20"/>
              </w:rPr>
            </w:pPr>
            <w:r w:rsidRPr="004844ED">
              <w:rPr>
                <w:color w:val="000000" w:themeColor="text1"/>
                <w:sz w:val="20"/>
                <w:szCs w:val="20"/>
              </w:rPr>
              <w:t>Student will receive a fixed term suspension</w:t>
            </w:r>
          </w:p>
          <w:p w14:paraId="67D66D18" w14:textId="77777777" w:rsidR="00C86831" w:rsidRPr="004844ED" w:rsidRDefault="00C86831" w:rsidP="00C86831">
            <w:pPr>
              <w:rPr>
                <w:sz w:val="20"/>
                <w:szCs w:val="20"/>
              </w:rPr>
            </w:pPr>
            <w:r w:rsidRPr="004844ED">
              <w:rPr>
                <w:color w:val="000000" w:themeColor="text1"/>
                <w:sz w:val="20"/>
                <w:szCs w:val="20"/>
              </w:rPr>
              <w:t>Every day the student must come into school and hand their mobile device or accessory to the Assistant Family Liaison Officer who will return it when students arrive at the end of the day.</w:t>
            </w:r>
          </w:p>
        </w:tc>
      </w:tr>
    </w:tbl>
    <w:p w14:paraId="0F12029E" w14:textId="77777777" w:rsidR="00C86831" w:rsidRPr="004844ED" w:rsidRDefault="00C86831" w:rsidP="00C86831"/>
    <w:p w14:paraId="49A7AE8C" w14:textId="77777777" w:rsidR="00C86831" w:rsidRPr="004844ED" w:rsidRDefault="00C86831" w:rsidP="00C86831">
      <w:pPr>
        <w:jc w:val="left"/>
      </w:pPr>
    </w:p>
    <w:p w14:paraId="288024B9" w14:textId="77777777" w:rsidR="0071697F" w:rsidRPr="004844ED" w:rsidRDefault="0071697F" w:rsidP="00C86831">
      <w:pPr>
        <w:jc w:val="left"/>
        <w:rPr>
          <w:b/>
          <w:bCs/>
          <w:sz w:val="36"/>
          <w:szCs w:val="36"/>
        </w:rPr>
      </w:pPr>
    </w:p>
    <w:p w14:paraId="708D84F1" w14:textId="0E853CF4" w:rsidR="00C86831" w:rsidRPr="004844ED" w:rsidRDefault="00C86831" w:rsidP="00C86831">
      <w:pPr>
        <w:jc w:val="left"/>
        <w:rPr>
          <w:b/>
          <w:bCs/>
          <w:sz w:val="32"/>
          <w:szCs w:val="32"/>
        </w:rPr>
      </w:pPr>
      <w:r w:rsidRPr="004844ED">
        <w:rPr>
          <w:b/>
          <w:bCs/>
          <w:sz w:val="36"/>
          <w:szCs w:val="36"/>
        </w:rPr>
        <w:lastRenderedPageBreak/>
        <w:t>Where will the phones be taken?</w:t>
      </w:r>
    </w:p>
    <w:p w14:paraId="1B3752BD" w14:textId="77777777" w:rsidR="00C86831" w:rsidRPr="004844ED" w:rsidRDefault="00C86831" w:rsidP="00C86831">
      <w:pPr>
        <w:jc w:val="left"/>
      </w:pPr>
    </w:p>
    <w:p w14:paraId="192B2A1B" w14:textId="26318E16" w:rsidR="00C86831" w:rsidRPr="004844ED" w:rsidRDefault="00C86831" w:rsidP="00C86831">
      <w:pPr>
        <w:jc w:val="left"/>
      </w:pPr>
      <w:r w:rsidRPr="004844ED">
        <w:t>The phones will be taken to the IEU manager. Students will then come back to the IEU managers location at the end of the school day to get their phone. If the student is on a level where parents need to collect the phone the IEU manager will be able to take the box down to reception for parents to collect.</w:t>
      </w:r>
      <w:r w:rsidRPr="004844ED">
        <w:tab/>
      </w:r>
    </w:p>
    <w:p w14:paraId="27FB0A81" w14:textId="77777777" w:rsidR="00C86831" w:rsidRPr="004844ED" w:rsidRDefault="00C86831" w:rsidP="00C86831">
      <w:pPr>
        <w:jc w:val="left"/>
      </w:pPr>
    </w:p>
    <w:p w14:paraId="27F5A8E5" w14:textId="192C0F45" w:rsidR="00884B3C" w:rsidRPr="004844ED" w:rsidRDefault="00063CFD" w:rsidP="00E414B9">
      <w:pPr>
        <w:pStyle w:val="Heading1"/>
        <w:ind w:left="0" w:firstLine="0"/>
      </w:pPr>
      <w:r w:rsidRPr="004844ED">
        <w:t>Late Detention</w:t>
      </w:r>
    </w:p>
    <w:p w14:paraId="11A262E8" w14:textId="77777777" w:rsidR="00063CFD" w:rsidRPr="004844ED" w:rsidRDefault="00063CFD" w:rsidP="00063CFD"/>
    <w:p w14:paraId="073DE1B4" w14:textId="26E3A259" w:rsidR="0013304B" w:rsidRPr="004844ED" w:rsidRDefault="0013304B" w:rsidP="0013304B">
      <w:r w:rsidRPr="004844ED">
        <w:t xml:space="preserve">Students who are late to school (after 8.30am) will incur a late detention. This will take place on the </w:t>
      </w:r>
      <w:r w:rsidR="00E414B9" w:rsidRPr="004844ED">
        <w:t xml:space="preserve">same </w:t>
      </w:r>
      <w:r w:rsidRPr="004844ED">
        <w:t xml:space="preserve">day in the school hall for 15 minutes at </w:t>
      </w:r>
      <w:r w:rsidR="00E414B9" w:rsidRPr="004844ED">
        <w:t xml:space="preserve">the beginning of </w:t>
      </w:r>
      <w:r w:rsidRPr="004844ED">
        <w:t>lunchtime.</w:t>
      </w:r>
    </w:p>
    <w:p w14:paraId="49256D06" w14:textId="77777777" w:rsidR="00E414B9" w:rsidRPr="004844ED" w:rsidRDefault="00E414B9" w:rsidP="00E414B9"/>
    <w:p w14:paraId="5CBBF8C3" w14:textId="05D7F6D8" w:rsidR="00E414B9" w:rsidRPr="004844ED" w:rsidRDefault="0013304B" w:rsidP="00E414B9">
      <w:r w:rsidRPr="004844ED">
        <w:t xml:space="preserve">Failure to attend </w:t>
      </w:r>
      <w:r w:rsidR="00E414B9" w:rsidRPr="004844ED">
        <w:t xml:space="preserve">will result in students being issued a </w:t>
      </w:r>
      <w:proofErr w:type="gramStart"/>
      <w:r w:rsidR="00E414B9" w:rsidRPr="004844ED">
        <w:t>45 minute</w:t>
      </w:r>
      <w:proofErr w:type="gramEnd"/>
      <w:r w:rsidR="00E414B9" w:rsidRPr="004844ED">
        <w:t xml:space="preserve"> detention with their Head of Year.</w:t>
      </w:r>
    </w:p>
    <w:p w14:paraId="14221EB2" w14:textId="77777777" w:rsidR="00E414B9" w:rsidRPr="004844ED" w:rsidRDefault="00E414B9" w:rsidP="00E414B9"/>
    <w:p w14:paraId="0D07C012" w14:textId="0CAE41E1" w:rsidR="00E414B9" w:rsidRPr="004844ED" w:rsidRDefault="00E414B9" w:rsidP="00E414B9">
      <w:r w:rsidRPr="004844ED">
        <w:t xml:space="preserve">Should a student fail to attend, they will be given one more opportunity to serve their </w:t>
      </w:r>
      <w:proofErr w:type="gramStart"/>
      <w:r w:rsidRPr="004844ED">
        <w:t>45 minute</w:t>
      </w:r>
      <w:proofErr w:type="gramEnd"/>
      <w:r w:rsidRPr="004844ED">
        <w:t xml:space="preserve"> detention. If they fail to attend again, the detention escalated to 1 hour.</w:t>
      </w:r>
    </w:p>
    <w:p w14:paraId="332AB242" w14:textId="77777777" w:rsidR="00E414B9" w:rsidRPr="004844ED" w:rsidRDefault="00E414B9" w:rsidP="00E414B9"/>
    <w:p w14:paraId="504A672B" w14:textId="1AF51419" w:rsidR="00E414B9" w:rsidRPr="004844ED" w:rsidRDefault="00E414B9" w:rsidP="00E414B9">
      <w:r w:rsidRPr="004844ED">
        <w:t xml:space="preserve">Should a student fail to attend their </w:t>
      </w:r>
      <w:proofErr w:type="gramStart"/>
      <w:r w:rsidRPr="004844ED">
        <w:t>1 hour</w:t>
      </w:r>
      <w:proofErr w:type="gramEnd"/>
      <w:r w:rsidRPr="004844ED">
        <w:t xml:space="preserve"> detention they will be placed in the IEU for one day.</w:t>
      </w:r>
    </w:p>
    <w:p w14:paraId="6A37DB17" w14:textId="77777777" w:rsidR="00E414B9" w:rsidRPr="004844ED" w:rsidRDefault="00E414B9" w:rsidP="00E414B9"/>
    <w:p w14:paraId="64952A88" w14:textId="7DFEC1F3" w:rsidR="00E414B9" w:rsidRPr="004844ED" w:rsidRDefault="00E414B9" w:rsidP="00E414B9">
      <w:r w:rsidRPr="004844ED">
        <w:t xml:space="preserve">If a student is late 6 times in a large term they will incur a </w:t>
      </w:r>
      <w:proofErr w:type="gramStart"/>
      <w:r w:rsidRPr="004844ED">
        <w:t>45 minute</w:t>
      </w:r>
      <w:proofErr w:type="gramEnd"/>
      <w:r w:rsidRPr="004844ED">
        <w:t xml:space="preserve"> detention. </w:t>
      </w:r>
    </w:p>
    <w:p w14:paraId="0CC4BD96" w14:textId="017DD6C4" w:rsidR="00E414B9" w:rsidRPr="004844ED" w:rsidRDefault="00E414B9" w:rsidP="00E414B9">
      <w:r w:rsidRPr="004844ED">
        <w:t>If a student is late 12 times in one large term they will serve 1 day in the IEU.</w:t>
      </w:r>
    </w:p>
    <w:p w14:paraId="76A120F7" w14:textId="77777777" w:rsidR="00E414B9" w:rsidRPr="004844ED" w:rsidRDefault="00E414B9" w:rsidP="00E414B9"/>
    <w:p w14:paraId="60774A70" w14:textId="60F7B01C" w:rsidR="00E414B9" w:rsidRPr="004844ED" w:rsidRDefault="00E414B9" w:rsidP="00E414B9">
      <w:r w:rsidRPr="004844ED">
        <w:t>If a student Is late 24 times in on large term they will serve 2 days in the IEU and a parental meeting will take place.</w:t>
      </w:r>
    </w:p>
    <w:p w14:paraId="315F567E" w14:textId="4B193679" w:rsidR="00884B3C" w:rsidRPr="004844ED" w:rsidRDefault="00884B3C">
      <w:pPr>
        <w:pStyle w:val="Heading1"/>
        <w:ind w:left="-5"/>
      </w:pPr>
    </w:p>
    <w:p w14:paraId="214B9D3F" w14:textId="6CDC32D4" w:rsidR="00884B3C" w:rsidRPr="004844ED" w:rsidRDefault="00884B3C" w:rsidP="00884B3C"/>
    <w:p w14:paraId="78048C86" w14:textId="77777777" w:rsidR="00872250" w:rsidRPr="004844ED" w:rsidRDefault="00872250" w:rsidP="00872250">
      <w:pPr>
        <w:keepNext/>
        <w:keepLines/>
        <w:spacing w:after="220" w:line="259" w:lineRule="auto"/>
        <w:ind w:left="345" w:hanging="360"/>
        <w:jc w:val="left"/>
        <w:outlineLvl w:val="0"/>
        <w:rPr>
          <w:rFonts w:asciiTheme="minorHAnsi" w:hAnsiTheme="minorHAnsi" w:cstheme="minorHAnsi"/>
          <w:b/>
          <w:color w:val="auto"/>
          <w:kern w:val="2"/>
          <w:sz w:val="22"/>
          <w14:ligatures w14:val="standardContextual"/>
        </w:rPr>
      </w:pPr>
      <w:r w:rsidRPr="004844ED">
        <w:rPr>
          <w:rFonts w:asciiTheme="minorHAnsi" w:hAnsiTheme="minorHAnsi" w:cstheme="minorHAnsi"/>
          <w:b/>
          <w:color w:val="auto"/>
          <w:kern w:val="2"/>
          <w:sz w:val="22"/>
          <w14:ligatures w14:val="standardContextual"/>
        </w:rPr>
        <w:t>Monitoring and review</w:t>
      </w:r>
      <w:r w:rsidRPr="004844ED">
        <w:rPr>
          <w:rFonts w:asciiTheme="minorHAnsi" w:hAnsiTheme="minorHAnsi" w:cstheme="minorHAnsi"/>
          <w:color w:val="auto"/>
          <w:kern w:val="2"/>
          <w:sz w:val="22"/>
          <w14:ligatures w14:val="standardContextual"/>
        </w:rPr>
        <w:t xml:space="preserve"> </w:t>
      </w:r>
    </w:p>
    <w:p w14:paraId="618FE7BD" w14:textId="77777777" w:rsidR="00872250" w:rsidRPr="004844ED" w:rsidRDefault="00872250" w:rsidP="00872250">
      <w:pPr>
        <w:spacing w:after="0" w:line="259" w:lineRule="auto"/>
        <w:ind w:left="0" w:firstLine="0"/>
        <w:jc w:val="left"/>
        <w:rPr>
          <w:rFonts w:asciiTheme="minorHAnsi" w:eastAsiaTheme="minorHAnsi" w:hAnsiTheme="minorHAnsi" w:cstheme="minorBidi"/>
          <w:color w:val="auto"/>
          <w:sz w:val="22"/>
          <w:lang w:eastAsia="en-US"/>
        </w:rPr>
      </w:pPr>
      <w:r w:rsidRPr="004844ED">
        <w:rPr>
          <w:rFonts w:asciiTheme="minorHAnsi" w:eastAsiaTheme="minorHAnsi" w:hAnsiTheme="minorHAnsi" w:cstheme="minorBidi"/>
          <w:color w:val="auto"/>
          <w:sz w:val="22"/>
          <w:lang w:eastAsia="en-US"/>
        </w:rPr>
        <w:t>This policy will be reviewed annually by the SLT Lead in charge of behaviour and any material changes submitted for approval to the Catholic Mission and Ethos (CME) Committee.</w:t>
      </w:r>
    </w:p>
    <w:p w14:paraId="68BA2FA0" w14:textId="77777777" w:rsidR="00872250" w:rsidRPr="004844ED" w:rsidRDefault="00872250" w:rsidP="00872250">
      <w:pPr>
        <w:spacing w:after="0" w:line="259" w:lineRule="auto"/>
        <w:ind w:left="0" w:firstLine="0"/>
        <w:jc w:val="left"/>
        <w:rPr>
          <w:rFonts w:asciiTheme="minorHAnsi" w:eastAsiaTheme="minorHAnsi" w:hAnsiTheme="minorHAnsi" w:cstheme="minorBidi"/>
          <w:color w:val="auto"/>
          <w:sz w:val="22"/>
          <w:lang w:eastAsia="en-US"/>
        </w:rPr>
      </w:pPr>
    </w:p>
    <w:p w14:paraId="49C1F187" w14:textId="77777777" w:rsidR="00872250" w:rsidRPr="004844ED" w:rsidRDefault="00872250" w:rsidP="00872250">
      <w:pPr>
        <w:spacing w:after="160" w:line="259" w:lineRule="auto"/>
        <w:ind w:left="0" w:firstLine="0"/>
        <w:jc w:val="left"/>
        <w:rPr>
          <w:rFonts w:asciiTheme="minorHAnsi" w:eastAsiaTheme="minorHAnsi" w:hAnsiTheme="minorHAnsi" w:cstheme="minorHAnsi"/>
          <w:color w:val="auto"/>
          <w:sz w:val="22"/>
          <w:lang w:eastAsia="en-US"/>
        </w:rPr>
      </w:pPr>
      <w:r w:rsidRPr="004844ED">
        <w:rPr>
          <w:rFonts w:asciiTheme="minorHAnsi" w:eastAsiaTheme="minorHAnsi" w:hAnsiTheme="minorHAnsi" w:cstheme="minorHAnsi"/>
          <w:color w:val="auto"/>
          <w:sz w:val="22"/>
          <w:lang w:eastAsia="en-US"/>
        </w:rPr>
        <w:t xml:space="preserve">The school will monitor the impact of this policy by collecting the following data: </w:t>
      </w:r>
    </w:p>
    <w:p w14:paraId="305BB12B" w14:textId="363F3805" w:rsidR="00872250" w:rsidRPr="004844ED" w:rsidRDefault="00872250" w:rsidP="00872250">
      <w:pPr>
        <w:numPr>
          <w:ilvl w:val="0"/>
          <w:numId w:val="42"/>
        </w:numPr>
        <w:spacing w:after="160" w:line="249" w:lineRule="auto"/>
        <w:jc w:val="left"/>
        <w:rPr>
          <w:rFonts w:asciiTheme="minorHAnsi" w:eastAsiaTheme="minorHAnsi" w:hAnsiTheme="minorHAnsi" w:cstheme="minorHAnsi"/>
          <w:color w:val="auto"/>
          <w:sz w:val="22"/>
          <w:lang w:eastAsia="en-US"/>
        </w:rPr>
      </w:pPr>
      <w:proofErr w:type="spellStart"/>
      <w:r w:rsidRPr="004844ED">
        <w:rPr>
          <w:rFonts w:asciiTheme="minorHAnsi" w:eastAsiaTheme="minorHAnsi" w:hAnsiTheme="minorHAnsi" w:cstheme="minorHAnsi"/>
          <w:color w:val="auto"/>
          <w:sz w:val="22"/>
          <w:lang w:eastAsia="en-US"/>
        </w:rPr>
        <w:t>Behavue</w:t>
      </w:r>
      <w:proofErr w:type="spellEnd"/>
      <w:r w:rsidRPr="004844ED">
        <w:rPr>
          <w:rFonts w:asciiTheme="minorHAnsi" w:eastAsiaTheme="minorHAnsi" w:hAnsiTheme="minorHAnsi" w:cstheme="minorHAnsi"/>
          <w:color w:val="auto"/>
          <w:sz w:val="22"/>
          <w:lang w:eastAsia="en-US"/>
        </w:rPr>
        <w:t xml:space="preserve"> data for both positive and negative behaviours, fixed term suspensions, IEU usage, partnership school IEU usage and permanent exclusions.</w:t>
      </w:r>
    </w:p>
    <w:p w14:paraId="7CE1ED11" w14:textId="26B5E43C" w:rsidR="00872250" w:rsidRPr="004844ED" w:rsidRDefault="00872250" w:rsidP="00872250">
      <w:pPr>
        <w:numPr>
          <w:ilvl w:val="0"/>
          <w:numId w:val="42"/>
        </w:numPr>
        <w:spacing w:after="160" w:line="249" w:lineRule="auto"/>
        <w:jc w:val="left"/>
        <w:rPr>
          <w:rFonts w:asciiTheme="minorHAnsi" w:eastAsiaTheme="minorHAnsi" w:hAnsiTheme="minorHAnsi" w:cstheme="minorHAnsi"/>
          <w:color w:val="auto"/>
          <w:sz w:val="22"/>
          <w:lang w:eastAsia="en-US"/>
        </w:rPr>
      </w:pPr>
      <w:r w:rsidRPr="004844ED">
        <w:rPr>
          <w:rFonts w:asciiTheme="minorHAnsi" w:eastAsiaTheme="minorHAnsi" w:hAnsiTheme="minorHAnsi" w:cstheme="minorHAnsi"/>
          <w:color w:val="auto"/>
          <w:sz w:val="22"/>
          <w:lang w:eastAsia="en-US"/>
        </w:rPr>
        <w:t>Mobile phone confiscation logs</w:t>
      </w:r>
    </w:p>
    <w:p w14:paraId="48A89264" w14:textId="3C63EADA" w:rsidR="00872250" w:rsidRPr="004844ED" w:rsidRDefault="00872250" w:rsidP="00872250">
      <w:pPr>
        <w:numPr>
          <w:ilvl w:val="0"/>
          <w:numId w:val="42"/>
        </w:numPr>
        <w:spacing w:after="160" w:line="249" w:lineRule="auto"/>
        <w:jc w:val="left"/>
        <w:rPr>
          <w:rFonts w:asciiTheme="minorHAnsi" w:eastAsiaTheme="minorHAnsi" w:hAnsiTheme="minorHAnsi" w:cstheme="minorHAnsi"/>
          <w:color w:val="auto"/>
          <w:sz w:val="22"/>
          <w:lang w:eastAsia="en-US"/>
        </w:rPr>
      </w:pPr>
      <w:r w:rsidRPr="004844ED">
        <w:rPr>
          <w:rFonts w:asciiTheme="minorHAnsi" w:eastAsiaTheme="minorHAnsi" w:hAnsiTheme="minorHAnsi" w:cstheme="minorHAnsi"/>
          <w:color w:val="auto"/>
          <w:sz w:val="22"/>
          <w:lang w:eastAsia="en-US"/>
        </w:rPr>
        <w:t xml:space="preserve">Use of alternative provisions, off-site directions and managed moves. </w:t>
      </w:r>
    </w:p>
    <w:p w14:paraId="0604E305" w14:textId="77777777" w:rsidR="00872250" w:rsidRPr="004844ED" w:rsidRDefault="00872250" w:rsidP="00872250">
      <w:pPr>
        <w:spacing w:after="41" w:line="241" w:lineRule="auto"/>
        <w:ind w:left="0" w:firstLine="0"/>
        <w:jc w:val="left"/>
        <w:rPr>
          <w:rFonts w:asciiTheme="minorHAnsi" w:eastAsiaTheme="minorHAnsi" w:hAnsiTheme="minorHAnsi" w:cstheme="minorHAnsi"/>
          <w:color w:val="auto"/>
          <w:sz w:val="22"/>
          <w:lang w:eastAsia="en-US"/>
        </w:rPr>
      </w:pPr>
    </w:p>
    <w:p w14:paraId="0485DE62" w14:textId="77777777" w:rsidR="00872250" w:rsidRPr="004844ED" w:rsidRDefault="00872250" w:rsidP="00872250">
      <w:pPr>
        <w:spacing w:after="41" w:line="241" w:lineRule="auto"/>
        <w:ind w:left="0" w:firstLine="0"/>
        <w:jc w:val="left"/>
        <w:rPr>
          <w:rFonts w:asciiTheme="minorHAnsi" w:eastAsiaTheme="minorHAnsi" w:hAnsiTheme="minorHAnsi" w:cstheme="minorHAnsi"/>
          <w:color w:val="auto"/>
          <w:sz w:val="22"/>
          <w:lang w:eastAsia="en-US"/>
        </w:rPr>
      </w:pPr>
      <w:r w:rsidRPr="004844ED">
        <w:rPr>
          <w:rFonts w:asciiTheme="minorHAnsi" w:eastAsiaTheme="minorHAnsi" w:hAnsiTheme="minorHAnsi" w:cstheme="minorHAnsi"/>
          <w:color w:val="auto"/>
          <w:sz w:val="22"/>
          <w:lang w:eastAsia="en-US"/>
        </w:rPr>
        <w:t xml:space="preserve">The school will use data analysis to make sure it is meeting its duties under the Equality Act 2010. If this analysis identifies any patterns or disparities between groups of pupils, the school will review its policies to tackle them. </w:t>
      </w:r>
    </w:p>
    <w:p w14:paraId="1EB1057C" w14:textId="77777777" w:rsidR="00872250" w:rsidRPr="004844ED" w:rsidRDefault="00872250" w:rsidP="00872250">
      <w:pPr>
        <w:spacing w:after="0" w:line="259" w:lineRule="auto"/>
        <w:ind w:left="0" w:firstLine="0"/>
        <w:jc w:val="left"/>
        <w:rPr>
          <w:rFonts w:asciiTheme="minorHAnsi" w:eastAsiaTheme="minorHAnsi" w:hAnsiTheme="minorHAnsi" w:cstheme="minorHAnsi"/>
          <w:color w:val="auto"/>
          <w:sz w:val="22"/>
          <w:lang w:eastAsia="en-US"/>
        </w:rPr>
      </w:pPr>
    </w:p>
    <w:p w14:paraId="082C1C26" w14:textId="77777777" w:rsidR="00872250" w:rsidRPr="00872250" w:rsidRDefault="00872250" w:rsidP="00872250">
      <w:pPr>
        <w:spacing w:after="0" w:line="259" w:lineRule="auto"/>
        <w:ind w:left="0" w:firstLine="0"/>
        <w:jc w:val="left"/>
        <w:rPr>
          <w:rFonts w:asciiTheme="minorHAnsi" w:eastAsiaTheme="minorHAnsi" w:hAnsiTheme="minorHAnsi" w:cstheme="minorBidi"/>
          <w:color w:val="auto"/>
          <w:sz w:val="22"/>
          <w:lang w:eastAsia="en-US"/>
        </w:rPr>
      </w:pPr>
      <w:bookmarkStart w:id="2" w:name="_Hlk209955091"/>
      <w:r w:rsidRPr="004844ED">
        <w:rPr>
          <w:rFonts w:asciiTheme="minorHAnsi" w:eastAsiaTheme="minorHAnsi" w:hAnsiTheme="minorHAnsi" w:cstheme="minorBidi"/>
          <w:color w:val="auto"/>
          <w:sz w:val="22"/>
          <w:lang w:eastAsia="en-US"/>
        </w:rPr>
        <w:t>The CME Committee may periodically request reports on this.</w:t>
      </w:r>
      <w:bookmarkEnd w:id="2"/>
    </w:p>
    <w:p w14:paraId="3FB264DE" w14:textId="77777777" w:rsidR="000C777D" w:rsidRDefault="000C777D" w:rsidP="00872250">
      <w:pPr>
        <w:spacing w:after="160" w:line="259" w:lineRule="auto"/>
        <w:ind w:left="0" w:firstLine="0"/>
        <w:jc w:val="left"/>
        <w:rPr>
          <w:sz w:val="32"/>
          <w:szCs w:val="32"/>
          <w:u w:val="single"/>
        </w:rPr>
      </w:pPr>
      <w:r>
        <w:rPr>
          <w:sz w:val="32"/>
          <w:szCs w:val="32"/>
          <w:u w:val="single"/>
        </w:rPr>
        <w:br w:type="page"/>
      </w:r>
    </w:p>
    <w:p w14:paraId="5C754127" w14:textId="1D881E4A" w:rsidR="001E70BF" w:rsidRPr="004844ED" w:rsidRDefault="001E70BF" w:rsidP="004844ED">
      <w:pPr>
        <w:spacing w:after="160" w:line="259" w:lineRule="auto"/>
        <w:ind w:left="0" w:firstLine="0"/>
        <w:jc w:val="center"/>
        <w:rPr>
          <w:b/>
          <w:bCs/>
          <w:sz w:val="22"/>
          <w:u w:val="single"/>
        </w:rPr>
      </w:pPr>
      <w:r w:rsidRPr="004844ED">
        <w:rPr>
          <w:b/>
          <w:bCs/>
          <w:sz w:val="22"/>
          <w:u w:val="single"/>
        </w:rPr>
        <w:lastRenderedPageBreak/>
        <w:t xml:space="preserve">APPENDIX </w:t>
      </w:r>
      <w:r w:rsidR="004844ED" w:rsidRPr="004844ED">
        <w:rPr>
          <w:b/>
          <w:bCs/>
          <w:sz w:val="22"/>
          <w:u w:val="single"/>
        </w:rPr>
        <w:t>A</w:t>
      </w:r>
    </w:p>
    <w:p w14:paraId="2947E926" w14:textId="2322F2CA" w:rsidR="003E54F5" w:rsidRPr="004844ED" w:rsidRDefault="001E70BF" w:rsidP="001E70BF">
      <w:pPr>
        <w:pStyle w:val="paragraph"/>
        <w:spacing w:before="0" w:beforeAutospacing="0" w:after="0" w:afterAutospacing="0"/>
        <w:jc w:val="center"/>
        <w:textAlignment w:val="baseline"/>
        <w:rPr>
          <w:rFonts w:ascii="Calibri" w:hAnsi="Calibri" w:cs="Calibri"/>
          <w:b/>
          <w:bCs/>
          <w:sz w:val="22"/>
          <w:szCs w:val="22"/>
          <w:u w:val="single"/>
        </w:rPr>
      </w:pPr>
      <w:r w:rsidRPr="004844ED">
        <w:rPr>
          <w:rFonts w:ascii="Calibri" w:hAnsi="Calibri" w:cs="Calibri"/>
          <w:b/>
          <w:bCs/>
          <w:sz w:val="22"/>
          <w:szCs w:val="22"/>
          <w:u w:val="single"/>
        </w:rPr>
        <w:t>St John Fisher Home School Agreement</w:t>
      </w:r>
    </w:p>
    <w:p w14:paraId="4152AC28" w14:textId="77777777" w:rsidR="00E80D18" w:rsidRPr="004844ED" w:rsidRDefault="00E80D18" w:rsidP="00E80D18">
      <w:pPr>
        <w:rPr>
          <w:sz w:val="22"/>
        </w:rPr>
      </w:pPr>
      <w:r w:rsidRPr="004844ED">
        <w:rPr>
          <w:sz w:val="22"/>
        </w:rPr>
        <w:t>PARENT/STUDENT LEARNING AGREEMENT</w:t>
      </w:r>
    </w:p>
    <w:tbl>
      <w:tblPr>
        <w:tblStyle w:val="TableGrid0"/>
        <w:tblW w:w="10995" w:type="dxa"/>
        <w:tblInd w:w="-682" w:type="dxa"/>
        <w:tblCellMar>
          <w:left w:w="143" w:type="dxa"/>
          <w:right w:w="135" w:type="dxa"/>
        </w:tblCellMar>
        <w:tblLook w:val="04A0" w:firstRow="1" w:lastRow="0" w:firstColumn="1" w:lastColumn="0" w:noHBand="0" w:noVBand="1"/>
      </w:tblPr>
      <w:tblGrid>
        <w:gridCol w:w="10995"/>
      </w:tblGrid>
      <w:tr w:rsidR="00E80D18" w:rsidRPr="004844ED" w14:paraId="542CEBF0" w14:textId="77777777" w:rsidTr="00B1192C">
        <w:trPr>
          <w:trHeight w:val="2345"/>
        </w:trPr>
        <w:tc>
          <w:tcPr>
            <w:tcW w:w="10995" w:type="dxa"/>
            <w:tcBorders>
              <w:top w:val="single" w:sz="2" w:space="0" w:color="000000"/>
              <w:left w:val="single" w:sz="2" w:space="0" w:color="000000"/>
              <w:bottom w:val="single" w:sz="2" w:space="0" w:color="000000"/>
              <w:right w:val="single" w:sz="2" w:space="0" w:color="000000"/>
            </w:tcBorders>
          </w:tcPr>
          <w:p w14:paraId="1BA35439" w14:textId="77777777" w:rsidR="00E80D18" w:rsidRPr="004844ED" w:rsidRDefault="00E80D18" w:rsidP="002B342F">
            <w:pPr>
              <w:spacing w:after="122"/>
              <w:ind w:left="15"/>
              <w:rPr>
                <w:sz w:val="22"/>
              </w:rPr>
            </w:pPr>
            <w:r w:rsidRPr="004844ED">
              <w:rPr>
                <w:sz w:val="22"/>
              </w:rPr>
              <w:t>parents/ Carers</w:t>
            </w:r>
          </w:p>
          <w:p w14:paraId="63E2D271" w14:textId="77777777" w:rsidR="00E80D18" w:rsidRPr="004844ED" w:rsidRDefault="00E80D18" w:rsidP="002B342F">
            <w:pPr>
              <w:ind w:left="285"/>
              <w:rPr>
                <w:sz w:val="22"/>
              </w:rPr>
            </w:pPr>
            <w:r w:rsidRPr="004844ED">
              <w:rPr>
                <w:noProof/>
                <w:sz w:val="22"/>
              </w:rPr>
              <w:drawing>
                <wp:anchor distT="0" distB="0" distL="114300" distR="114300" simplePos="0" relativeHeight="251665408" behindDoc="0" locked="0" layoutInCell="1" allowOverlap="0" wp14:anchorId="2C6B8621" wp14:editId="34057841">
                  <wp:simplePos x="0" y="0"/>
                  <wp:positionH relativeFrom="column">
                    <wp:posOffset>271723</wp:posOffset>
                  </wp:positionH>
                  <wp:positionV relativeFrom="paragraph">
                    <wp:posOffset>28590</wp:posOffset>
                  </wp:positionV>
                  <wp:extent cx="57205" cy="1810653"/>
                  <wp:effectExtent l="0" t="0" r="0" b="0"/>
                  <wp:wrapSquare wrapText="bothSides"/>
                  <wp:docPr id="4061" name="Picture 4061"/>
                  <wp:cNvGraphicFramePr/>
                  <a:graphic xmlns:a="http://schemas.openxmlformats.org/drawingml/2006/main">
                    <a:graphicData uri="http://schemas.openxmlformats.org/drawingml/2006/picture">
                      <pic:pic xmlns:pic="http://schemas.openxmlformats.org/drawingml/2006/picture">
                        <pic:nvPicPr>
                          <pic:cNvPr id="4061" name="Picture 4061"/>
                          <pic:cNvPicPr/>
                        </pic:nvPicPr>
                        <pic:blipFill>
                          <a:blip r:embed="rId20"/>
                          <a:stretch>
                            <a:fillRect/>
                          </a:stretch>
                        </pic:blipFill>
                        <pic:spPr>
                          <a:xfrm>
                            <a:off x="0" y="0"/>
                            <a:ext cx="57205" cy="1810653"/>
                          </a:xfrm>
                          <a:prstGeom prst="rect">
                            <a:avLst/>
                          </a:prstGeom>
                        </pic:spPr>
                      </pic:pic>
                    </a:graphicData>
                  </a:graphic>
                </wp:anchor>
              </w:drawing>
            </w:r>
            <w:r w:rsidRPr="004844ED">
              <w:rPr>
                <w:sz w:val="22"/>
              </w:rPr>
              <w:t xml:space="preserve">I will take responsibility for my child attending school </w:t>
            </w:r>
            <w:proofErr w:type="spellStart"/>
            <w:r w:rsidRPr="004844ED">
              <w:rPr>
                <w:sz w:val="22"/>
              </w:rPr>
              <w:t>regu</w:t>
            </w:r>
            <w:proofErr w:type="spellEnd"/>
            <w:r w:rsidRPr="004844ED">
              <w:rPr>
                <w:sz w:val="22"/>
              </w:rPr>
              <w:t xml:space="preserve"> </w:t>
            </w:r>
            <w:proofErr w:type="spellStart"/>
            <w:r w:rsidRPr="004844ED">
              <w:rPr>
                <w:sz w:val="22"/>
              </w:rPr>
              <w:t>larly</w:t>
            </w:r>
            <w:proofErr w:type="spellEnd"/>
            <w:r w:rsidRPr="004844ED">
              <w:rPr>
                <w:sz w:val="22"/>
              </w:rPr>
              <w:t>, on time and in the correct uniform.</w:t>
            </w:r>
          </w:p>
          <w:p w14:paraId="0FB01AB0" w14:textId="77777777" w:rsidR="00E80D18" w:rsidRPr="004844ED" w:rsidRDefault="00E80D18" w:rsidP="002B342F">
            <w:pPr>
              <w:spacing w:after="51" w:line="216" w:lineRule="auto"/>
              <w:ind w:left="285" w:firstLine="15"/>
              <w:rPr>
                <w:sz w:val="22"/>
              </w:rPr>
            </w:pPr>
            <w:r w:rsidRPr="004844ED">
              <w:rPr>
                <w:sz w:val="22"/>
              </w:rPr>
              <w:t>I will inform the school on the first day when my child is absent and supply medical evidence to when requested to do 50.</w:t>
            </w:r>
          </w:p>
          <w:p w14:paraId="71FC790C" w14:textId="77777777" w:rsidR="00E80D18" w:rsidRPr="004844ED" w:rsidRDefault="00E80D18" w:rsidP="002B342F">
            <w:pPr>
              <w:ind w:left="285"/>
              <w:rPr>
                <w:sz w:val="22"/>
              </w:rPr>
            </w:pPr>
            <w:r w:rsidRPr="004844ED">
              <w:rPr>
                <w:sz w:val="22"/>
              </w:rPr>
              <w:t>I will support the school in ensuring that my child attends, and is respectful of, all religious services.</w:t>
            </w:r>
          </w:p>
          <w:p w14:paraId="7DBCBA84" w14:textId="77777777" w:rsidR="00E80D18" w:rsidRPr="004844ED" w:rsidRDefault="00E80D18" w:rsidP="002B342F">
            <w:pPr>
              <w:ind w:left="285"/>
              <w:rPr>
                <w:sz w:val="22"/>
              </w:rPr>
            </w:pPr>
            <w:r w:rsidRPr="004844ED">
              <w:rPr>
                <w:sz w:val="22"/>
              </w:rPr>
              <w:t>I will attend Parents' Evenings and other meetings about the progress of my child.</w:t>
            </w:r>
          </w:p>
          <w:p w14:paraId="4C4C4F37" w14:textId="77777777" w:rsidR="00E80D18" w:rsidRPr="004844ED" w:rsidRDefault="00E80D18" w:rsidP="002B342F">
            <w:pPr>
              <w:ind w:left="285"/>
              <w:rPr>
                <w:sz w:val="22"/>
              </w:rPr>
            </w:pPr>
            <w:r w:rsidRPr="004844ED">
              <w:rPr>
                <w:sz w:val="22"/>
              </w:rPr>
              <w:t xml:space="preserve">I will inform the school about </w:t>
            </w:r>
            <w:proofErr w:type="spellStart"/>
            <w:r w:rsidRPr="004844ED">
              <w:rPr>
                <w:sz w:val="22"/>
              </w:rPr>
              <w:t>anyth</w:t>
            </w:r>
            <w:proofErr w:type="spellEnd"/>
            <w:r w:rsidRPr="004844ED">
              <w:rPr>
                <w:sz w:val="22"/>
              </w:rPr>
              <w:t xml:space="preserve"> </w:t>
            </w:r>
            <w:proofErr w:type="spellStart"/>
            <w:r w:rsidRPr="004844ED">
              <w:rPr>
                <w:sz w:val="22"/>
              </w:rPr>
              <w:t>ing</w:t>
            </w:r>
            <w:proofErr w:type="spellEnd"/>
            <w:r w:rsidRPr="004844ED">
              <w:rPr>
                <w:sz w:val="22"/>
              </w:rPr>
              <w:t xml:space="preserve"> which might affect my child's work, </w:t>
            </w:r>
            <w:proofErr w:type="gramStart"/>
            <w:r w:rsidRPr="004844ED">
              <w:rPr>
                <w:sz w:val="22"/>
              </w:rPr>
              <w:t>behaviour</w:t>
            </w:r>
            <w:proofErr w:type="gramEnd"/>
            <w:r w:rsidRPr="004844ED">
              <w:rPr>
                <w:sz w:val="22"/>
              </w:rPr>
              <w:t xml:space="preserve"> or progress.</w:t>
            </w:r>
          </w:p>
          <w:p w14:paraId="2687D529" w14:textId="77777777" w:rsidR="00E80D18" w:rsidRPr="004844ED" w:rsidRDefault="00E80D18" w:rsidP="002B342F">
            <w:pPr>
              <w:ind w:left="285"/>
              <w:rPr>
                <w:sz w:val="22"/>
              </w:rPr>
            </w:pPr>
            <w:r w:rsidRPr="004844ED">
              <w:rPr>
                <w:sz w:val="22"/>
              </w:rPr>
              <w:t>I will ensure that all homework is completed.</w:t>
            </w:r>
          </w:p>
          <w:p w14:paraId="44095A1D" w14:textId="77777777" w:rsidR="00E80D18" w:rsidRPr="004844ED" w:rsidRDefault="00E80D18" w:rsidP="002B342F">
            <w:pPr>
              <w:ind w:left="285"/>
              <w:rPr>
                <w:sz w:val="22"/>
              </w:rPr>
            </w:pPr>
            <w:r w:rsidRPr="004844ED">
              <w:rPr>
                <w:sz w:val="22"/>
              </w:rPr>
              <w:t>I will work with, and show respect for, the professionals supporting n,' child.</w:t>
            </w:r>
          </w:p>
          <w:p w14:paraId="35D2EAAB" w14:textId="77777777" w:rsidR="00E80D18" w:rsidRPr="004844ED" w:rsidRDefault="00E80D18" w:rsidP="002B342F">
            <w:pPr>
              <w:ind w:left="285"/>
              <w:rPr>
                <w:sz w:val="22"/>
              </w:rPr>
            </w:pPr>
            <w:r w:rsidRPr="004844ED">
              <w:rPr>
                <w:sz w:val="22"/>
              </w:rPr>
              <w:t>I will support all school policies and help enforce the same day detention system.</w:t>
            </w:r>
          </w:p>
          <w:p w14:paraId="77817DAE" w14:textId="77777777" w:rsidR="00E80D18" w:rsidRPr="004844ED" w:rsidRDefault="00E80D18" w:rsidP="002B342F">
            <w:pPr>
              <w:ind w:left="285"/>
              <w:rPr>
                <w:sz w:val="22"/>
              </w:rPr>
            </w:pPr>
            <w:r w:rsidRPr="004844ED">
              <w:rPr>
                <w:sz w:val="22"/>
              </w:rPr>
              <w:t>I will acknowledge receipt of written communications from the school as and when required.</w:t>
            </w:r>
          </w:p>
          <w:p w14:paraId="3DBF7B11" w14:textId="77777777" w:rsidR="00E80D18" w:rsidRPr="004844ED" w:rsidRDefault="00E80D18" w:rsidP="002B342F">
            <w:pPr>
              <w:spacing w:after="261" w:line="221" w:lineRule="auto"/>
              <w:ind w:left="285" w:right="420"/>
              <w:rPr>
                <w:sz w:val="22"/>
              </w:rPr>
            </w:pPr>
            <w:r w:rsidRPr="004844ED">
              <w:rPr>
                <w:sz w:val="22"/>
              </w:rPr>
              <w:t>I will encourage my child to attend enrichment activities and other out of classroom opportunities for learning. I will actively engage with the school to help my child progress and be happy there.</w:t>
            </w:r>
          </w:p>
          <w:p w14:paraId="75E10294" w14:textId="77777777" w:rsidR="00E80D18" w:rsidRPr="004844ED" w:rsidRDefault="00E80D18" w:rsidP="002B342F">
            <w:pPr>
              <w:ind w:left="0"/>
              <w:rPr>
                <w:sz w:val="22"/>
              </w:rPr>
            </w:pPr>
            <w:r w:rsidRPr="004844ED">
              <w:rPr>
                <w:sz w:val="22"/>
              </w:rPr>
              <w:t xml:space="preserve">Signed </w:t>
            </w:r>
            <w:r w:rsidRPr="004844ED">
              <w:rPr>
                <w:noProof/>
                <w:sz w:val="22"/>
              </w:rPr>
              <w:drawing>
                <wp:inline distT="0" distB="0" distL="0" distR="0" wp14:anchorId="50E32E67" wp14:editId="367808A0">
                  <wp:extent cx="5787217" cy="95298"/>
                  <wp:effectExtent l="0" t="0" r="0" b="0"/>
                  <wp:docPr id="4062" name="Picture 4062"/>
                  <wp:cNvGraphicFramePr/>
                  <a:graphic xmlns:a="http://schemas.openxmlformats.org/drawingml/2006/main">
                    <a:graphicData uri="http://schemas.openxmlformats.org/drawingml/2006/picture">
                      <pic:pic xmlns:pic="http://schemas.openxmlformats.org/drawingml/2006/picture">
                        <pic:nvPicPr>
                          <pic:cNvPr id="4062" name="Picture 4062"/>
                          <pic:cNvPicPr/>
                        </pic:nvPicPr>
                        <pic:blipFill>
                          <a:blip r:embed="rId21"/>
                          <a:stretch>
                            <a:fillRect/>
                          </a:stretch>
                        </pic:blipFill>
                        <pic:spPr>
                          <a:xfrm>
                            <a:off x="0" y="0"/>
                            <a:ext cx="5787217" cy="95298"/>
                          </a:xfrm>
                          <a:prstGeom prst="rect">
                            <a:avLst/>
                          </a:prstGeom>
                        </pic:spPr>
                      </pic:pic>
                    </a:graphicData>
                  </a:graphic>
                </wp:inline>
              </w:drawing>
            </w:r>
          </w:p>
        </w:tc>
      </w:tr>
      <w:tr w:rsidR="00E80D18" w:rsidRPr="004844ED" w14:paraId="598107FE" w14:textId="77777777" w:rsidTr="00B1192C">
        <w:trPr>
          <w:trHeight w:val="2893"/>
        </w:trPr>
        <w:tc>
          <w:tcPr>
            <w:tcW w:w="10995" w:type="dxa"/>
            <w:tcBorders>
              <w:top w:val="single" w:sz="2" w:space="0" w:color="000000"/>
              <w:left w:val="single" w:sz="2" w:space="0" w:color="000000"/>
              <w:bottom w:val="single" w:sz="2" w:space="0" w:color="000000"/>
              <w:right w:val="single" w:sz="2" w:space="0" w:color="000000"/>
            </w:tcBorders>
          </w:tcPr>
          <w:p w14:paraId="5A643FE9" w14:textId="77777777" w:rsidR="00E80D18" w:rsidRPr="004844ED" w:rsidRDefault="00E80D18" w:rsidP="002B342F">
            <w:pPr>
              <w:spacing w:after="70"/>
              <w:ind w:left="0"/>
              <w:rPr>
                <w:sz w:val="22"/>
              </w:rPr>
            </w:pPr>
            <w:r w:rsidRPr="004844ED">
              <w:rPr>
                <w:sz w:val="22"/>
              </w:rPr>
              <w:t>Students</w:t>
            </w:r>
          </w:p>
          <w:p w14:paraId="52F4B2CC" w14:textId="77777777" w:rsidR="00E80D18" w:rsidRPr="004844ED" w:rsidRDefault="00E80D18" w:rsidP="002B342F">
            <w:pPr>
              <w:ind w:left="736"/>
              <w:rPr>
                <w:sz w:val="22"/>
              </w:rPr>
            </w:pPr>
            <w:r w:rsidRPr="004844ED">
              <w:rPr>
                <w:sz w:val="22"/>
              </w:rPr>
              <w:t>I will arrive to school and lessons on time, ready to leam and dressed in the correct uniform.</w:t>
            </w:r>
          </w:p>
          <w:p w14:paraId="107C1E32" w14:textId="77777777" w:rsidR="00E80D18" w:rsidRPr="004844ED" w:rsidRDefault="00E80D18" w:rsidP="002B342F">
            <w:pPr>
              <w:ind w:left="736"/>
              <w:rPr>
                <w:sz w:val="22"/>
              </w:rPr>
            </w:pPr>
            <w:r w:rsidRPr="004844ED">
              <w:rPr>
                <w:sz w:val="22"/>
              </w:rPr>
              <w:t>I will do my best to remain in school all day, attend all of my lessons and work to the best of my ability.</w:t>
            </w:r>
          </w:p>
          <w:p w14:paraId="049F0EBA" w14:textId="77777777" w:rsidR="00E80D18" w:rsidRPr="004844ED" w:rsidRDefault="00E80D18" w:rsidP="002B342F">
            <w:pPr>
              <w:spacing w:line="310" w:lineRule="auto"/>
              <w:ind w:left="720" w:hanging="360"/>
              <w:rPr>
                <w:sz w:val="22"/>
              </w:rPr>
            </w:pPr>
            <w:r w:rsidRPr="004844ED">
              <w:rPr>
                <w:noProof/>
                <w:sz w:val="22"/>
              </w:rPr>
              <w:drawing>
                <wp:inline distT="0" distB="0" distL="0" distR="0" wp14:anchorId="35EFA87C" wp14:editId="461F6607">
                  <wp:extent cx="57205" cy="47649"/>
                  <wp:effectExtent l="0" t="0" r="0" b="0"/>
                  <wp:docPr id="4063" name="Picture 4063"/>
                  <wp:cNvGraphicFramePr/>
                  <a:graphic xmlns:a="http://schemas.openxmlformats.org/drawingml/2006/main">
                    <a:graphicData uri="http://schemas.openxmlformats.org/drawingml/2006/picture">
                      <pic:pic xmlns:pic="http://schemas.openxmlformats.org/drawingml/2006/picture">
                        <pic:nvPicPr>
                          <pic:cNvPr id="4063" name="Picture 4063"/>
                          <pic:cNvPicPr/>
                        </pic:nvPicPr>
                        <pic:blipFill>
                          <a:blip r:embed="rId22"/>
                          <a:stretch>
                            <a:fillRect/>
                          </a:stretch>
                        </pic:blipFill>
                        <pic:spPr>
                          <a:xfrm>
                            <a:off x="0" y="0"/>
                            <a:ext cx="57205" cy="47649"/>
                          </a:xfrm>
                          <a:prstGeom prst="rect">
                            <a:avLst/>
                          </a:prstGeom>
                        </pic:spPr>
                      </pic:pic>
                    </a:graphicData>
                  </a:graphic>
                </wp:inline>
              </w:drawing>
            </w:r>
            <w:r w:rsidRPr="004844ED">
              <w:rPr>
                <w:sz w:val="22"/>
              </w:rPr>
              <w:tab/>
              <w:t xml:space="preserve">I will take </w:t>
            </w:r>
            <w:proofErr w:type="spellStart"/>
            <w:r w:rsidRPr="004844ED">
              <w:rPr>
                <w:sz w:val="22"/>
              </w:rPr>
              <w:t>pat</w:t>
            </w:r>
            <w:proofErr w:type="spellEnd"/>
            <w:r w:rsidRPr="004844ED">
              <w:rPr>
                <w:sz w:val="22"/>
              </w:rPr>
              <w:t xml:space="preserve"> in all reflections in lessons, attend all school services and masses and behave in a respectful manner throughout.</w:t>
            </w:r>
          </w:p>
          <w:p w14:paraId="6504AFA3" w14:textId="77777777" w:rsidR="00E80D18" w:rsidRPr="004844ED" w:rsidRDefault="00E80D18" w:rsidP="002B342F">
            <w:pPr>
              <w:ind w:left="360"/>
              <w:rPr>
                <w:sz w:val="22"/>
              </w:rPr>
            </w:pPr>
            <w:r w:rsidRPr="004844ED">
              <w:rPr>
                <w:noProof/>
                <w:sz w:val="22"/>
              </w:rPr>
              <w:drawing>
                <wp:anchor distT="0" distB="0" distL="114300" distR="114300" simplePos="0" relativeHeight="251666432" behindDoc="0" locked="0" layoutInCell="1" allowOverlap="0" wp14:anchorId="3D99F13C" wp14:editId="55C86AB4">
                  <wp:simplePos x="0" y="0"/>
                  <wp:positionH relativeFrom="column">
                    <wp:posOffset>319393</wp:posOffset>
                  </wp:positionH>
                  <wp:positionV relativeFrom="paragraph">
                    <wp:posOffset>28590</wp:posOffset>
                  </wp:positionV>
                  <wp:extent cx="57205" cy="1010154"/>
                  <wp:effectExtent l="0" t="0" r="0" b="0"/>
                  <wp:wrapSquare wrapText="bothSides"/>
                  <wp:docPr id="4094" name="Picture 4094"/>
                  <wp:cNvGraphicFramePr/>
                  <a:graphic xmlns:a="http://schemas.openxmlformats.org/drawingml/2006/main">
                    <a:graphicData uri="http://schemas.openxmlformats.org/drawingml/2006/picture">
                      <pic:pic xmlns:pic="http://schemas.openxmlformats.org/drawingml/2006/picture">
                        <pic:nvPicPr>
                          <pic:cNvPr id="4094" name="Picture 4094"/>
                          <pic:cNvPicPr/>
                        </pic:nvPicPr>
                        <pic:blipFill>
                          <a:blip r:embed="rId23"/>
                          <a:stretch>
                            <a:fillRect/>
                          </a:stretch>
                        </pic:blipFill>
                        <pic:spPr>
                          <a:xfrm>
                            <a:off x="0" y="0"/>
                            <a:ext cx="57205" cy="1010154"/>
                          </a:xfrm>
                          <a:prstGeom prst="rect">
                            <a:avLst/>
                          </a:prstGeom>
                        </pic:spPr>
                      </pic:pic>
                    </a:graphicData>
                  </a:graphic>
                </wp:anchor>
              </w:drawing>
            </w:r>
            <w:r w:rsidRPr="004844ED">
              <w:rPr>
                <w:sz w:val="22"/>
              </w:rPr>
              <w:t>I will complete all homework on time and to the best of my ability.</w:t>
            </w:r>
          </w:p>
          <w:p w14:paraId="7FD2F7A6" w14:textId="77777777" w:rsidR="00E80D18" w:rsidRPr="004844ED" w:rsidRDefault="00E80D18" w:rsidP="002B342F">
            <w:pPr>
              <w:ind w:left="360"/>
              <w:rPr>
                <w:sz w:val="22"/>
              </w:rPr>
            </w:pPr>
            <w:r w:rsidRPr="004844ED">
              <w:rPr>
                <w:sz w:val="22"/>
              </w:rPr>
              <w:t>I will help to keep the school free of litter and graffiti.</w:t>
            </w:r>
          </w:p>
          <w:p w14:paraId="5B7389AC" w14:textId="77777777" w:rsidR="00E80D18" w:rsidRPr="004844ED" w:rsidRDefault="00E80D18" w:rsidP="002B342F">
            <w:pPr>
              <w:spacing w:line="216" w:lineRule="auto"/>
              <w:ind w:left="360" w:right="586"/>
              <w:rPr>
                <w:sz w:val="22"/>
              </w:rPr>
            </w:pPr>
            <w:r w:rsidRPr="004844ED">
              <w:rPr>
                <w:sz w:val="22"/>
              </w:rPr>
              <w:t xml:space="preserve">I will talk to a teacher or another adult if I think that I am </w:t>
            </w:r>
            <w:r w:rsidRPr="004844ED">
              <w:rPr>
                <w:sz w:val="22"/>
              </w:rPr>
              <w:tab/>
              <w:t>bullied, or someone I know, is being bullied* I will always speak to staff and other students with respect.</w:t>
            </w:r>
          </w:p>
          <w:p w14:paraId="7A757AC0" w14:textId="77777777" w:rsidR="00E80D18" w:rsidRPr="004844ED" w:rsidRDefault="00E80D18" w:rsidP="002B342F">
            <w:pPr>
              <w:spacing w:after="13" w:line="216" w:lineRule="auto"/>
              <w:ind w:left="360" w:firstLine="15"/>
              <w:rPr>
                <w:sz w:val="22"/>
              </w:rPr>
            </w:pPr>
            <w:r w:rsidRPr="004844ED">
              <w:rPr>
                <w:sz w:val="22"/>
              </w:rPr>
              <w:t xml:space="preserve">I will follow the </w:t>
            </w:r>
            <w:proofErr w:type="gramStart"/>
            <w:r w:rsidRPr="004844ED">
              <w:rPr>
                <w:sz w:val="22"/>
              </w:rPr>
              <w:t>hands off</w:t>
            </w:r>
            <w:proofErr w:type="gramEnd"/>
            <w:r w:rsidRPr="004844ED">
              <w:rPr>
                <w:sz w:val="22"/>
              </w:rPr>
              <w:t xml:space="preserve"> policy by ensuring that I do not get involved in any form of fighting or violence towards </w:t>
            </w:r>
            <w:proofErr w:type="spellStart"/>
            <w:r w:rsidRPr="004844ED">
              <w:rPr>
                <w:sz w:val="22"/>
              </w:rPr>
              <w:t>ot</w:t>
            </w:r>
            <w:proofErr w:type="spellEnd"/>
            <w:r w:rsidRPr="004844ED">
              <w:rPr>
                <w:sz w:val="22"/>
              </w:rPr>
              <w:t xml:space="preserve"> hers.</w:t>
            </w:r>
          </w:p>
          <w:p w14:paraId="07F30DD7" w14:textId="77777777" w:rsidR="00E80D18" w:rsidRPr="004844ED" w:rsidRDefault="00E80D18" w:rsidP="002B342F">
            <w:pPr>
              <w:ind w:left="360"/>
              <w:rPr>
                <w:sz w:val="22"/>
              </w:rPr>
            </w:pPr>
            <w:r w:rsidRPr="004844ED">
              <w:rPr>
                <w:sz w:val="22"/>
              </w:rPr>
              <w:t xml:space="preserve">I will respect the </w:t>
            </w:r>
            <w:proofErr w:type="spellStart"/>
            <w:r w:rsidRPr="004844ED">
              <w:rPr>
                <w:sz w:val="22"/>
              </w:rPr>
              <w:t>opinionsof</w:t>
            </w:r>
            <w:proofErr w:type="spellEnd"/>
            <w:r w:rsidRPr="004844ED">
              <w:rPr>
                <w:sz w:val="22"/>
              </w:rPr>
              <w:t xml:space="preserve"> others and accept that they may be different to my ow</w:t>
            </w:r>
          </w:p>
          <w:p w14:paraId="1266AEC6" w14:textId="77777777" w:rsidR="00E80D18" w:rsidRPr="004844ED" w:rsidRDefault="00E80D18" w:rsidP="002B342F">
            <w:pPr>
              <w:spacing w:after="260" w:line="216" w:lineRule="auto"/>
              <w:ind w:left="15"/>
              <w:rPr>
                <w:sz w:val="22"/>
              </w:rPr>
            </w:pPr>
            <w:r w:rsidRPr="004844ED">
              <w:rPr>
                <w:sz w:val="22"/>
              </w:rPr>
              <w:t xml:space="preserve">*Sullying is where a person is subject to physical or verbal abuse by others </w:t>
            </w:r>
            <w:r w:rsidRPr="004844ED">
              <w:rPr>
                <w:sz w:val="22"/>
                <w:u w:val="single" w:color="000000"/>
              </w:rPr>
              <w:t xml:space="preserve">over </w:t>
            </w:r>
            <w:proofErr w:type="gramStart"/>
            <w:r w:rsidRPr="004844ED">
              <w:rPr>
                <w:sz w:val="22"/>
                <w:u w:val="single" w:color="000000"/>
              </w:rPr>
              <w:t>a</w:t>
            </w:r>
            <w:proofErr w:type="gramEnd"/>
            <w:r w:rsidRPr="004844ED">
              <w:rPr>
                <w:sz w:val="22"/>
                <w:u w:val="single" w:color="000000"/>
              </w:rPr>
              <w:t xml:space="preserve"> </w:t>
            </w:r>
            <w:proofErr w:type="spellStart"/>
            <w:r w:rsidRPr="004844ED">
              <w:rPr>
                <w:sz w:val="22"/>
                <w:u w:val="single" w:color="000000"/>
              </w:rPr>
              <w:t>oroloneed</w:t>
            </w:r>
            <w:proofErr w:type="spellEnd"/>
            <w:r w:rsidRPr="004844ED">
              <w:rPr>
                <w:sz w:val="22"/>
                <w:u w:val="single" w:color="000000"/>
              </w:rPr>
              <w:t xml:space="preserve"> </w:t>
            </w:r>
            <w:proofErr w:type="spellStart"/>
            <w:r w:rsidRPr="004844ED">
              <w:rPr>
                <w:sz w:val="22"/>
                <w:u w:val="single" w:color="000000"/>
              </w:rPr>
              <w:t>oeriod</w:t>
            </w:r>
            <w:proofErr w:type="spellEnd"/>
            <w:r w:rsidRPr="004844ED">
              <w:rPr>
                <w:sz w:val="22"/>
                <w:u w:val="single" w:color="000000"/>
              </w:rPr>
              <w:t xml:space="preserve"> of time.</w:t>
            </w:r>
            <w:r w:rsidRPr="004844ED">
              <w:rPr>
                <w:sz w:val="22"/>
              </w:rPr>
              <w:t xml:space="preserve"> This may take place face to face or via social media.</w:t>
            </w:r>
          </w:p>
          <w:p w14:paraId="084BA837" w14:textId="39C0EB11" w:rsidR="00E80D18" w:rsidRPr="004844ED" w:rsidRDefault="00E80D18" w:rsidP="007F1078">
            <w:pPr>
              <w:ind w:left="0"/>
              <w:rPr>
                <w:noProof/>
                <w:sz w:val="22"/>
              </w:rPr>
            </w:pPr>
            <w:r w:rsidRPr="004844ED">
              <w:rPr>
                <w:sz w:val="22"/>
              </w:rPr>
              <w:t xml:space="preserve">Signed </w:t>
            </w:r>
            <w:r w:rsidRPr="004844ED">
              <w:rPr>
                <w:noProof/>
                <w:sz w:val="22"/>
              </w:rPr>
              <w:drawing>
                <wp:inline distT="0" distB="0" distL="0" distR="0" wp14:anchorId="04B2686A" wp14:editId="4B5C68FF">
                  <wp:extent cx="5787217" cy="95298"/>
                  <wp:effectExtent l="0" t="0" r="0" b="0"/>
                  <wp:docPr id="4095" name="Picture 4095"/>
                  <wp:cNvGraphicFramePr/>
                  <a:graphic xmlns:a="http://schemas.openxmlformats.org/drawingml/2006/main">
                    <a:graphicData uri="http://schemas.openxmlformats.org/drawingml/2006/picture">
                      <pic:pic xmlns:pic="http://schemas.openxmlformats.org/drawingml/2006/picture">
                        <pic:nvPicPr>
                          <pic:cNvPr id="4095" name="Picture 4095"/>
                          <pic:cNvPicPr/>
                        </pic:nvPicPr>
                        <pic:blipFill>
                          <a:blip r:embed="rId24"/>
                          <a:stretch>
                            <a:fillRect/>
                          </a:stretch>
                        </pic:blipFill>
                        <pic:spPr>
                          <a:xfrm>
                            <a:off x="0" y="0"/>
                            <a:ext cx="5787217" cy="95298"/>
                          </a:xfrm>
                          <a:prstGeom prst="rect">
                            <a:avLst/>
                          </a:prstGeom>
                        </pic:spPr>
                      </pic:pic>
                    </a:graphicData>
                  </a:graphic>
                </wp:inline>
              </w:drawing>
            </w:r>
          </w:p>
        </w:tc>
      </w:tr>
      <w:tr w:rsidR="00E80D18" w:rsidRPr="004844ED" w14:paraId="7085E5BE" w14:textId="77777777" w:rsidTr="00B1192C">
        <w:trPr>
          <w:trHeight w:val="3435"/>
        </w:trPr>
        <w:tc>
          <w:tcPr>
            <w:tcW w:w="10995" w:type="dxa"/>
            <w:tcBorders>
              <w:top w:val="single" w:sz="2" w:space="0" w:color="000000"/>
              <w:left w:val="single" w:sz="2" w:space="0" w:color="000000"/>
              <w:bottom w:val="single" w:sz="2" w:space="0" w:color="000000"/>
              <w:right w:val="single" w:sz="2" w:space="0" w:color="000000"/>
            </w:tcBorders>
            <w:vAlign w:val="center"/>
          </w:tcPr>
          <w:p w14:paraId="461C7616" w14:textId="77777777" w:rsidR="00E80D18" w:rsidRPr="004844ED" w:rsidRDefault="00E80D18" w:rsidP="002B342F">
            <w:pPr>
              <w:ind w:left="0"/>
              <w:rPr>
                <w:sz w:val="22"/>
              </w:rPr>
            </w:pPr>
            <w:r w:rsidRPr="004844ED">
              <w:rPr>
                <w:sz w:val="22"/>
              </w:rPr>
              <w:t>The Code of Conduct</w:t>
            </w:r>
          </w:p>
          <w:p w14:paraId="4CEB0986" w14:textId="77777777" w:rsidR="00E80D18" w:rsidRPr="004844ED" w:rsidRDefault="00E80D18" w:rsidP="002B342F">
            <w:pPr>
              <w:spacing w:after="255" w:line="216" w:lineRule="auto"/>
              <w:ind w:left="15" w:hanging="15"/>
              <w:rPr>
                <w:sz w:val="22"/>
              </w:rPr>
            </w:pPr>
            <w:r w:rsidRPr="004844ED">
              <w:rPr>
                <w:sz w:val="22"/>
              </w:rPr>
              <w:t xml:space="preserve">As members of the St. John Fisher Catholic Comprehensive School community, students, </w:t>
            </w:r>
            <w:proofErr w:type="gramStart"/>
            <w:r w:rsidRPr="004844ED">
              <w:rPr>
                <w:sz w:val="22"/>
              </w:rPr>
              <w:t>staff</w:t>
            </w:r>
            <w:proofErr w:type="gramEnd"/>
            <w:r w:rsidRPr="004844ED">
              <w:rPr>
                <w:sz w:val="22"/>
              </w:rPr>
              <w:t xml:space="preserve"> and parents should show respect at all times, both inside and outside of </w:t>
            </w:r>
            <w:proofErr w:type="spellStart"/>
            <w:r w:rsidRPr="004844ED">
              <w:rPr>
                <w:sz w:val="22"/>
              </w:rPr>
              <w:t>schooL</w:t>
            </w:r>
            <w:proofErr w:type="spellEnd"/>
          </w:p>
          <w:p w14:paraId="6FD94A38" w14:textId="77777777" w:rsidR="00E80D18" w:rsidRPr="004844ED" w:rsidRDefault="00E80D18" w:rsidP="002B342F">
            <w:pPr>
              <w:ind w:left="15"/>
              <w:rPr>
                <w:sz w:val="22"/>
              </w:rPr>
            </w:pPr>
            <w:r w:rsidRPr="004844ED">
              <w:rPr>
                <w:sz w:val="22"/>
              </w:rPr>
              <w:t>24/7 Policy</w:t>
            </w:r>
          </w:p>
          <w:p w14:paraId="7E013FCD" w14:textId="77777777" w:rsidR="00E80D18" w:rsidRPr="004844ED" w:rsidRDefault="00E80D18" w:rsidP="002B342F">
            <w:pPr>
              <w:spacing w:after="239" w:line="216" w:lineRule="auto"/>
              <w:ind w:left="15" w:hanging="15"/>
              <w:rPr>
                <w:sz w:val="22"/>
              </w:rPr>
            </w:pPr>
            <w:r w:rsidRPr="004844ED">
              <w:rPr>
                <w:sz w:val="22"/>
              </w:rPr>
              <w:t xml:space="preserve">The St. John Fisher code of conduct is applicable at all times of the day and night. Students are representative of St John Fisher School, not only when in school but also when out in the local community. As such, students who display negative </w:t>
            </w:r>
            <w:proofErr w:type="spellStart"/>
            <w:r w:rsidRPr="004844ED">
              <w:rPr>
                <w:sz w:val="22"/>
              </w:rPr>
              <w:t>behavior</w:t>
            </w:r>
            <w:proofErr w:type="spellEnd"/>
            <w:r w:rsidRPr="004844ED">
              <w:rPr>
                <w:sz w:val="22"/>
              </w:rPr>
              <w:t xml:space="preserve"> whilst out of school will still be subject to the same sanctions as they would be in </w:t>
            </w:r>
            <w:proofErr w:type="spellStart"/>
            <w:r w:rsidRPr="004844ED">
              <w:rPr>
                <w:sz w:val="22"/>
              </w:rPr>
              <w:t>schooL</w:t>
            </w:r>
            <w:proofErr w:type="spellEnd"/>
          </w:p>
          <w:p w14:paraId="10F98640" w14:textId="77777777" w:rsidR="00E80D18" w:rsidRPr="004844ED" w:rsidRDefault="00E80D18" w:rsidP="002B342F">
            <w:pPr>
              <w:ind w:left="15"/>
              <w:rPr>
                <w:sz w:val="22"/>
              </w:rPr>
            </w:pPr>
            <w:r w:rsidRPr="004844ED">
              <w:rPr>
                <w:sz w:val="22"/>
              </w:rPr>
              <w:t>Hands Off</w:t>
            </w:r>
          </w:p>
          <w:p w14:paraId="4F9FF295" w14:textId="77777777" w:rsidR="00E80D18" w:rsidRPr="004844ED" w:rsidRDefault="00E80D18" w:rsidP="002B342F">
            <w:pPr>
              <w:spacing w:after="210" w:line="233" w:lineRule="auto"/>
              <w:ind w:left="15" w:hanging="15"/>
              <w:rPr>
                <w:sz w:val="22"/>
              </w:rPr>
            </w:pPr>
            <w:r w:rsidRPr="004844ED">
              <w:rPr>
                <w:sz w:val="22"/>
              </w:rPr>
              <w:t>St. John Fisher operates a 'hands off policy. This means that any form of fighting, physical bullying or violent response is unacceptable and will lead to serious sanctions.</w:t>
            </w:r>
          </w:p>
          <w:p w14:paraId="462A13D9" w14:textId="77777777" w:rsidR="00E80D18" w:rsidRPr="004844ED" w:rsidRDefault="00E80D18" w:rsidP="002B342F">
            <w:pPr>
              <w:ind w:left="15"/>
              <w:rPr>
                <w:sz w:val="22"/>
              </w:rPr>
            </w:pPr>
            <w:r w:rsidRPr="004844ED">
              <w:rPr>
                <w:sz w:val="22"/>
              </w:rPr>
              <w:t>Offensive Weapons</w:t>
            </w:r>
          </w:p>
          <w:p w14:paraId="57483DE1" w14:textId="77777777" w:rsidR="00E80D18" w:rsidRPr="004844ED" w:rsidRDefault="00E80D18" w:rsidP="002B342F">
            <w:pPr>
              <w:spacing w:after="209" w:line="232" w:lineRule="auto"/>
              <w:ind w:left="0"/>
              <w:rPr>
                <w:sz w:val="22"/>
              </w:rPr>
            </w:pPr>
            <w:r w:rsidRPr="004844ED">
              <w:rPr>
                <w:sz w:val="22"/>
              </w:rPr>
              <w:lastRenderedPageBreak/>
              <w:t xml:space="preserve">Any student found to be in possession of a sharp or bladed item or any item that could be classed </w:t>
            </w:r>
            <w:proofErr w:type="spellStart"/>
            <w:r w:rsidRPr="004844ED">
              <w:rPr>
                <w:sz w:val="22"/>
              </w:rPr>
              <w:t>asan</w:t>
            </w:r>
            <w:proofErr w:type="spellEnd"/>
            <w:r w:rsidRPr="004844ED">
              <w:rPr>
                <w:sz w:val="22"/>
              </w:rPr>
              <w:t xml:space="preserve"> offensive weapon whilst on school premises may be subject to a permanent exclusion.</w:t>
            </w:r>
          </w:p>
          <w:p w14:paraId="097AB69C" w14:textId="77777777" w:rsidR="00E80D18" w:rsidRPr="004844ED" w:rsidRDefault="00E80D18" w:rsidP="002B342F">
            <w:pPr>
              <w:ind w:left="15"/>
              <w:rPr>
                <w:sz w:val="22"/>
              </w:rPr>
            </w:pPr>
            <w:r w:rsidRPr="004844ED">
              <w:rPr>
                <w:sz w:val="22"/>
              </w:rPr>
              <w:t>Illegal Substances</w:t>
            </w:r>
          </w:p>
          <w:p w14:paraId="43BC384B" w14:textId="77777777" w:rsidR="00E80D18" w:rsidRPr="004844ED" w:rsidRDefault="00E80D18" w:rsidP="002B342F">
            <w:pPr>
              <w:spacing w:after="114" w:line="216" w:lineRule="auto"/>
              <w:ind w:left="0" w:right="15"/>
              <w:rPr>
                <w:sz w:val="22"/>
              </w:rPr>
            </w:pPr>
            <w:r w:rsidRPr="004844ED">
              <w:rPr>
                <w:sz w:val="22"/>
              </w:rPr>
              <w:t>Any student found to be in possession of, or involved in bringing into school, harmful or illegal substances, including alcohol, may be subject to a permanent exclusion .</w:t>
            </w:r>
          </w:p>
          <w:p w14:paraId="26C862E0" w14:textId="77777777" w:rsidR="00E80D18" w:rsidRPr="004844ED" w:rsidRDefault="00E80D18" w:rsidP="002B342F">
            <w:pPr>
              <w:ind w:left="0"/>
              <w:rPr>
                <w:sz w:val="22"/>
              </w:rPr>
            </w:pPr>
            <w:r w:rsidRPr="004844ED">
              <w:rPr>
                <w:sz w:val="22"/>
              </w:rPr>
              <w:t xml:space="preserve">Signed </w:t>
            </w:r>
            <w:r w:rsidRPr="004844ED">
              <w:rPr>
                <w:noProof/>
                <w:sz w:val="22"/>
              </w:rPr>
              <w:drawing>
                <wp:inline distT="0" distB="0" distL="0" distR="0" wp14:anchorId="3334EB35" wp14:editId="103031AA">
                  <wp:extent cx="3746913" cy="9530"/>
                  <wp:effectExtent l="0" t="0" r="0" b="0"/>
                  <wp:docPr id="4107" name="Picture 4107"/>
                  <wp:cNvGraphicFramePr/>
                  <a:graphic xmlns:a="http://schemas.openxmlformats.org/drawingml/2006/main">
                    <a:graphicData uri="http://schemas.openxmlformats.org/drawingml/2006/picture">
                      <pic:pic xmlns:pic="http://schemas.openxmlformats.org/drawingml/2006/picture">
                        <pic:nvPicPr>
                          <pic:cNvPr id="4107" name="Picture 4107"/>
                          <pic:cNvPicPr/>
                        </pic:nvPicPr>
                        <pic:blipFill>
                          <a:blip r:embed="rId25"/>
                          <a:stretch>
                            <a:fillRect/>
                          </a:stretch>
                        </pic:blipFill>
                        <pic:spPr>
                          <a:xfrm>
                            <a:off x="0" y="0"/>
                            <a:ext cx="3746913" cy="9530"/>
                          </a:xfrm>
                          <a:prstGeom prst="rect">
                            <a:avLst/>
                          </a:prstGeom>
                        </pic:spPr>
                      </pic:pic>
                    </a:graphicData>
                  </a:graphic>
                </wp:inline>
              </w:drawing>
            </w:r>
            <w:r w:rsidRPr="004844ED">
              <w:rPr>
                <w:sz w:val="22"/>
              </w:rPr>
              <w:t xml:space="preserve"> D ate </w:t>
            </w:r>
            <w:r w:rsidRPr="004844ED">
              <w:rPr>
                <w:noProof/>
                <w:sz w:val="22"/>
              </w:rPr>
              <w:drawing>
                <wp:inline distT="0" distB="0" distL="0" distR="0" wp14:anchorId="23EDFF55" wp14:editId="7C6918AC">
                  <wp:extent cx="1716144" cy="9530"/>
                  <wp:effectExtent l="0" t="0" r="0" b="0"/>
                  <wp:docPr id="4108" name="Picture 4108"/>
                  <wp:cNvGraphicFramePr/>
                  <a:graphic xmlns:a="http://schemas.openxmlformats.org/drawingml/2006/main">
                    <a:graphicData uri="http://schemas.openxmlformats.org/drawingml/2006/picture">
                      <pic:pic xmlns:pic="http://schemas.openxmlformats.org/drawingml/2006/picture">
                        <pic:nvPicPr>
                          <pic:cNvPr id="4108" name="Picture 4108"/>
                          <pic:cNvPicPr/>
                        </pic:nvPicPr>
                        <pic:blipFill>
                          <a:blip r:embed="rId26"/>
                          <a:stretch>
                            <a:fillRect/>
                          </a:stretch>
                        </pic:blipFill>
                        <pic:spPr>
                          <a:xfrm>
                            <a:off x="0" y="0"/>
                            <a:ext cx="1716144" cy="9530"/>
                          </a:xfrm>
                          <a:prstGeom prst="rect">
                            <a:avLst/>
                          </a:prstGeom>
                        </pic:spPr>
                      </pic:pic>
                    </a:graphicData>
                  </a:graphic>
                </wp:inline>
              </w:drawing>
            </w:r>
          </w:p>
        </w:tc>
      </w:tr>
    </w:tbl>
    <w:p w14:paraId="5BCB96F8" w14:textId="77777777" w:rsidR="00E80D18" w:rsidRPr="004844ED" w:rsidRDefault="00E80D18" w:rsidP="00E80D18">
      <w:pPr>
        <w:rPr>
          <w:sz w:val="22"/>
        </w:rPr>
      </w:pPr>
    </w:p>
    <w:p w14:paraId="7BE2A19A" w14:textId="77777777" w:rsidR="00DB1429" w:rsidRPr="004844ED" w:rsidRDefault="00DB1429">
      <w:pPr>
        <w:spacing w:after="160" w:line="259" w:lineRule="auto"/>
        <w:ind w:left="0" w:firstLine="0"/>
        <w:jc w:val="left"/>
        <w:rPr>
          <w:b/>
          <w:bCs/>
          <w:sz w:val="22"/>
          <w:u w:val="single"/>
        </w:rPr>
      </w:pPr>
    </w:p>
    <w:p w14:paraId="25992BC9" w14:textId="77777777" w:rsidR="007F1078" w:rsidRDefault="007F1078">
      <w:pPr>
        <w:spacing w:after="160" w:line="259" w:lineRule="auto"/>
        <w:ind w:left="0" w:firstLine="0"/>
        <w:jc w:val="left"/>
        <w:rPr>
          <w:rFonts w:eastAsia="Times New Roman"/>
          <w:b/>
          <w:bCs/>
          <w:color w:val="auto"/>
          <w:sz w:val="32"/>
          <w:szCs w:val="32"/>
          <w:u w:val="single"/>
        </w:rPr>
      </w:pPr>
      <w:r>
        <w:rPr>
          <w:b/>
          <w:bCs/>
          <w:sz w:val="32"/>
          <w:szCs w:val="32"/>
          <w:u w:val="single"/>
        </w:rPr>
        <w:br w:type="page"/>
      </w:r>
    </w:p>
    <w:p w14:paraId="458BE6D2" w14:textId="0CE87244" w:rsidR="001E70BF" w:rsidRPr="004844ED" w:rsidRDefault="00EE386D" w:rsidP="001E70BF">
      <w:pPr>
        <w:pStyle w:val="paragraph"/>
        <w:spacing w:before="0" w:beforeAutospacing="0" w:after="0" w:afterAutospacing="0"/>
        <w:jc w:val="center"/>
        <w:textAlignment w:val="baseline"/>
        <w:rPr>
          <w:rFonts w:asciiTheme="minorHAnsi" w:hAnsiTheme="minorHAnsi" w:cstheme="minorHAnsi"/>
          <w:b/>
          <w:bCs/>
          <w:sz w:val="22"/>
          <w:szCs w:val="22"/>
          <w:u w:val="single"/>
        </w:rPr>
      </w:pPr>
      <w:r w:rsidRPr="004844ED">
        <w:rPr>
          <w:rFonts w:asciiTheme="minorHAnsi" w:hAnsiTheme="minorHAnsi" w:cstheme="minorHAnsi"/>
          <w:b/>
          <w:bCs/>
          <w:sz w:val="22"/>
          <w:szCs w:val="22"/>
          <w:u w:val="single"/>
        </w:rPr>
        <w:lastRenderedPageBreak/>
        <w:t xml:space="preserve">APPENDIX </w:t>
      </w:r>
      <w:r w:rsidR="004844ED" w:rsidRPr="004844ED">
        <w:rPr>
          <w:rFonts w:asciiTheme="minorHAnsi" w:hAnsiTheme="minorHAnsi" w:cstheme="minorHAnsi"/>
          <w:b/>
          <w:bCs/>
          <w:sz w:val="22"/>
          <w:szCs w:val="22"/>
          <w:u w:val="single"/>
        </w:rPr>
        <w:t>B</w:t>
      </w:r>
    </w:p>
    <w:p w14:paraId="00CDBD07" w14:textId="07F518C9" w:rsidR="00EE386D" w:rsidRPr="004844ED" w:rsidRDefault="00EE386D" w:rsidP="001E70BF">
      <w:pPr>
        <w:pStyle w:val="paragraph"/>
        <w:spacing w:before="0" w:beforeAutospacing="0" w:after="0" w:afterAutospacing="0"/>
        <w:jc w:val="center"/>
        <w:textAlignment w:val="baseline"/>
        <w:rPr>
          <w:rFonts w:asciiTheme="minorHAnsi" w:hAnsiTheme="minorHAnsi" w:cstheme="minorHAnsi"/>
          <w:b/>
          <w:bCs/>
          <w:sz w:val="22"/>
          <w:szCs w:val="22"/>
          <w:u w:val="single"/>
        </w:rPr>
      </w:pPr>
      <w:r w:rsidRPr="004844ED">
        <w:rPr>
          <w:rFonts w:asciiTheme="minorHAnsi" w:hAnsiTheme="minorHAnsi" w:cstheme="minorHAnsi"/>
          <w:b/>
          <w:bCs/>
          <w:sz w:val="22"/>
          <w:szCs w:val="22"/>
          <w:u w:val="single"/>
        </w:rPr>
        <w:t>Explanation of Stakeholder Responsibilities</w:t>
      </w:r>
    </w:p>
    <w:p w14:paraId="3FDAB9C8" w14:textId="77777777" w:rsidR="00EE386D" w:rsidRPr="004844ED" w:rsidRDefault="00EE386D" w:rsidP="00EE386D">
      <w:pPr>
        <w:pStyle w:val="Heading1"/>
        <w:ind w:left="-5"/>
        <w:rPr>
          <w:rFonts w:asciiTheme="minorHAnsi" w:hAnsiTheme="minorHAnsi" w:cstheme="minorHAnsi"/>
          <w:sz w:val="22"/>
        </w:rPr>
      </w:pPr>
      <w:r w:rsidRPr="004844ED">
        <w:rPr>
          <w:rFonts w:asciiTheme="minorHAnsi" w:hAnsiTheme="minorHAnsi" w:cstheme="minorHAnsi"/>
          <w:sz w:val="22"/>
        </w:rPr>
        <w:t xml:space="preserve">Responsibilities </w:t>
      </w:r>
    </w:p>
    <w:p w14:paraId="4515FE0E" w14:textId="77777777" w:rsidR="00EE386D" w:rsidRPr="004844ED" w:rsidRDefault="00EE386D" w:rsidP="00EE386D">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77C0351A" w14:textId="77777777" w:rsidR="00EE386D" w:rsidRPr="004844ED" w:rsidRDefault="00EE386D" w:rsidP="00EE386D">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School Leadership </w:t>
      </w:r>
    </w:p>
    <w:p w14:paraId="23C2145E" w14:textId="77777777" w:rsidR="00EE386D" w:rsidRPr="004844ED" w:rsidRDefault="00EE386D" w:rsidP="00EE386D">
      <w:pPr>
        <w:numPr>
          <w:ilvl w:val="0"/>
          <w:numId w:val="10"/>
        </w:numPr>
        <w:ind w:left="705" w:hanging="360"/>
        <w:rPr>
          <w:rFonts w:asciiTheme="minorHAnsi" w:hAnsiTheme="minorHAnsi" w:cstheme="minorHAnsi"/>
          <w:sz w:val="22"/>
        </w:rPr>
      </w:pPr>
      <w:r w:rsidRPr="004844ED">
        <w:rPr>
          <w:rFonts w:asciiTheme="minorHAnsi" w:hAnsiTheme="minorHAnsi" w:cstheme="minorHAnsi"/>
          <w:sz w:val="22"/>
        </w:rPr>
        <w:t xml:space="preserve">To ensure that all staff, </w:t>
      </w:r>
      <w:proofErr w:type="gramStart"/>
      <w:r w:rsidRPr="004844ED">
        <w:rPr>
          <w:rFonts w:asciiTheme="minorHAnsi" w:hAnsiTheme="minorHAnsi" w:cstheme="minorHAnsi"/>
          <w:sz w:val="22"/>
        </w:rPr>
        <w:t>students</w:t>
      </w:r>
      <w:proofErr w:type="gramEnd"/>
      <w:r w:rsidRPr="004844ED">
        <w:rPr>
          <w:rFonts w:asciiTheme="minorHAnsi" w:hAnsiTheme="minorHAnsi" w:cstheme="minorHAnsi"/>
          <w:sz w:val="22"/>
        </w:rPr>
        <w:t xml:space="preserve"> and parents adhere to the </w:t>
      </w:r>
      <w:proofErr w:type="spellStart"/>
      <w:r w:rsidRPr="004844ED">
        <w:rPr>
          <w:rFonts w:asciiTheme="minorHAnsi" w:hAnsiTheme="minorHAnsi" w:cstheme="minorHAnsi"/>
          <w:sz w:val="22"/>
        </w:rPr>
        <w:t>behavior</w:t>
      </w:r>
      <w:proofErr w:type="spellEnd"/>
      <w:r w:rsidRPr="004844ED">
        <w:rPr>
          <w:rFonts w:asciiTheme="minorHAnsi" w:hAnsiTheme="minorHAnsi" w:cstheme="minorHAnsi"/>
          <w:sz w:val="22"/>
        </w:rPr>
        <w:t xml:space="preserve"> policy. </w:t>
      </w:r>
    </w:p>
    <w:p w14:paraId="67941F9B" w14:textId="77777777" w:rsidR="00EE386D" w:rsidRPr="004844ED" w:rsidRDefault="00EE386D" w:rsidP="00EE386D">
      <w:pPr>
        <w:numPr>
          <w:ilvl w:val="0"/>
          <w:numId w:val="10"/>
        </w:numPr>
        <w:ind w:left="705" w:hanging="360"/>
        <w:rPr>
          <w:rFonts w:asciiTheme="minorHAnsi" w:hAnsiTheme="minorHAnsi" w:cstheme="minorHAnsi"/>
          <w:sz w:val="22"/>
        </w:rPr>
      </w:pPr>
      <w:r w:rsidRPr="004844ED">
        <w:rPr>
          <w:rFonts w:asciiTheme="minorHAnsi" w:hAnsiTheme="minorHAnsi" w:cstheme="minorHAnsi"/>
          <w:sz w:val="22"/>
        </w:rPr>
        <w:t xml:space="preserve">To provide training to staff and students linked to expectations and the five respects. </w:t>
      </w:r>
    </w:p>
    <w:p w14:paraId="388D65C2" w14:textId="77777777" w:rsidR="00EE386D" w:rsidRPr="004844ED" w:rsidRDefault="00EE386D" w:rsidP="00EE386D">
      <w:pPr>
        <w:numPr>
          <w:ilvl w:val="0"/>
          <w:numId w:val="10"/>
        </w:numPr>
        <w:ind w:left="705" w:hanging="360"/>
        <w:rPr>
          <w:rFonts w:asciiTheme="minorHAnsi" w:hAnsiTheme="minorHAnsi" w:cstheme="minorHAnsi"/>
          <w:sz w:val="22"/>
        </w:rPr>
      </w:pPr>
      <w:r w:rsidRPr="004844ED">
        <w:rPr>
          <w:rFonts w:asciiTheme="minorHAnsi" w:hAnsiTheme="minorHAnsi" w:cstheme="minorHAnsi"/>
          <w:sz w:val="22"/>
        </w:rPr>
        <w:t xml:space="preserve">To offer support where the policy is not being followed. </w:t>
      </w:r>
    </w:p>
    <w:p w14:paraId="2385A543" w14:textId="77777777" w:rsidR="00EE386D" w:rsidRPr="004844ED" w:rsidRDefault="00EE386D" w:rsidP="00EE386D">
      <w:pPr>
        <w:numPr>
          <w:ilvl w:val="0"/>
          <w:numId w:val="10"/>
        </w:numPr>
        <w:ind w:left="705" w:hanging="360"/>
        <w:rPr>
          <w:rFonts w:asciiTheme="minorHAnsi" w:hAnsiTheme="minorHAnsi" w:cstheme="minorHAnsi"/>
          <w:sz w:val="22"/>
        </w:rPr>
      </w:pPr>
      <w:r w:rsidRPr="004844ED">
        <w:rPr>
          <w:rFonts w:asciiTheme="minorHAnsi" w:hAnsiTheme="minorHAnsi" w:cstheme="minorHAnsi"/>
          <w:sz w:val="22"/>
        </w:rPr>
        <w:t xml:space="preserve">To ensure that an ethos of celebration is fostered. </w:t>
      </w:r>
    </w:p>
    <w:p w14:paraId="5921B063" w14:textId="77777777" w:rsidR="00EE386D" w:rsidRPr="004844ED" w:rsidRDefault="00EE386D" w:rsidP="00EE386D">
      <w:pPr>
        <w:numPr>
          <w:ilvl w:val="0"/>
          <w:numId w:val="10"/>
        </w:numPr>
        <w:spacing w:after="62"/>
        <w:ind w:left="705" w:hanging="360"/>
        <w:rPr>
          <w:rFonts w:asciiTheme="minorHAnsi" w:hAnsiTheme="minorHAnsi" w:cstheme="minorHAnsi"/>
          <w:sz w:val="22"/>
        </w:rPr>
      </w:pPr>
      <w:r w:rsidRPr="004844ED">
        <w:rPr>
          <w:rFonts w:asciiTheme="minorHAnsi" w:hAnsiTheme="minorHAnsi" w:cstheme="minorHAnsi"/>
          <w:sz w:val="22"/>
        </w:rPr>
        <w:t xml:space="preserve">To ensure that reprimands issued for non-compliance are appropriate and proportionate. </w:t>
      </w:r>
    </w:p>
    <w:p w14:paraId="7C78B6E1" w14:textId="77777777" w:rsidR="00EE386D" w:rsidRPr="004844ED" w:rsidRDefault="00EE386D" w:rsidP="00EE386D">
      <w:pPr>
        <w:spacing w:after="0"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3E0CCBAD" w14:textId="77777777" w:rsidR="00EE386D" w:rsidRPr="004844ED" w:rsidRDefault="00EE386D" w:rsidP="00EE386D">
      <w:pPr>
        <w:pStyle w:val="Heading1"/>
        <w:ind w:left="-5"/>
        <w:rPr>
          <w:rFonts w:asciiTheme="minorHAnsi" w:hAnsiTheme="minorHAnsi" w:cstheme="minorHAnsi"/>
          <w:sz w:val="22"/>
        </w:rPr>
      </w:pPr>
      <w:r w:rsidRPr="004844ED">
        <w:rPr>
          <w:rFonts w:asciiTheme="minorHAnsi" w:hAnsiTheme="minorHAnsi" w:cstheme="minorHAnsi"/>
          <w:sz w:val="22"/>
        </w:rPr>
        <w:t>Staff</w:t>
      </w:r>
      <w:r w:rsidRPr="004844ED">
        <w:rPr>
          <w:rFonts w:asciiTheme="minorHAnsi" w:hAnsiTheme="minorHAnsi" w:cstheme="minorHAnsi"/>
          <w:b w:val="0"/>
          <w:sz w:val="22"/>
        </w:rPr>
        <w:t xml:space="preserve"> </w:t>
      </w:r>
    </w:p>
    <w:p w14:paraId="0BEE8218"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Treat all students with dignity and fairness, modelled on the five respects. </w:t>
      </w:r>
    </w:p>
    <w:p w14:paraId="580188D1" w14:textId="77777777" w:rsidR="00EE386D" w:rsidRPr="004844ED" w:rsidRDefault="00EE386D" w:rsidP="00EE386D">
      <w:pPr>
        <w:numPr>
          <w:ilvl w:val="0"/>
          <w:numId w:val="11"/>
        </w:numPr>
        <w:spacing w:after="41"/>
        <w:ind w:left="705" w:hanging="360"/>
        <w:rPr>
          <w:rFonts w:asciiTheme="minorHAnsi" w:hAnsiTheme="minorHAnsi" w:cstheme="minorHAnsi"/>
          <w:sz w:val="22"/>
        </w:rPr>
      </w:pPr>
      <w:r w:rsidRPr="004844ED">
        <w:rPr>
          <w:rFonts w:asciiTheme="minorHAnsi" w:hAnsiTheme="minorHAnsi" w:cstheme="minorHAnsi"/>
          <w:sz w:val="22"/>
        </w:rPr>
        <w:t xml:space="preserve">Make explicit their expectations of students and link these expectations the five respects. </w:t>
      </w:r>
    </w:p>
    <w:p w14:paraId="4DEA994F"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Provide a safe and stimulating learning environment. </w:t>
      </w:r>
    </w:p>
    <w:p w14:paraId="3C084E4E"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Provide high quality lessons and support for learning. </w:t>
      </w:r>
    </w:p>
    <w:p w14:paraId="25B0E1AD" w14:textId="77777777" w:rsidR="00EE386D" w:rsidRPr="004844ED" w:rsidRDefault="00EE386D" w:rsidP="00EE386D">
      <w:pPr>
        <w:numPr>
          <w:ilvl w:val="0"/>
          <w:numId w:val="11"/>
        </w:numPr>
        <w:spacing w:after="42"/>
        <w:ind w:left="705" w:hanging="360"/>
        <w:rPr>
          <w:rFonts w:asciiTheme="minorHAnsi" w:hAnsiTheme="minorHAnsi" w:cstheme="minorHAnsi"/>
          <w:sz w:val="22"/>
        </w:rPr>
      </w:pPr>
      <w:r w:rsidRPr="004844ED">
        <w:rPr>
          <w:rFonts w:asciiTheme="minorHAnsi" w:hAnsiTheme="minorHAnsi" w:cstheme="minorHAnsi"/>
          <w:sz w:val="22"/>
        </w:rPr>
        <w:t xml:space="preserve">Provide time for reflection in every lesson and attend school services and masses with their classes. </w:t>
      </w:r>
    </w:p>
    <w:p w14:paraId="0DCE6D70"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Recognise and celebrate success. </w:t>
      </w:r>
    </w:p>
    <w:p w14:paraId="43490F05"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Have high expectations and challenge students to reach their full potential. </w:t>
      </w:r>
    </w:p>
    <w:p w14:paraId="64D20888" w14:textId="77777777" w:rsidR="00EE386D" w:rsidRPr="004844ED" w:rsidRDefault="00EE386D" w:rsidP="00EE386D">
      <w:pPr>
        <w:numPr>
          <w:ilvl w:val="0"/>
          <w:numId w:val="11"/>
        </w:numPr>
        <w:ind w:left="705" w:hanging="360"/>
        <w:rPr>
          <w:rFonts w:asciiTheme="minorHAnsi" w:hAnsiTheme="minorHAnsi" w:cstheme="minorHAnsi"/>
          <w:sz w:val="22"/>
        </w:rPr>
      </w:pPr>
      <w:r w:rsidRPr="004844ED">
        <w:rPr>
          <w:rFonts w:asciiTheme="minorHAnsi" w:hAnsiTheme="minorHAnsi" w:cstheme="minorHAnsi"/>
          <w:sz w:val="22"/>
        </w:rPr>
        <w:t xml:space="preserve">Ensure all students feel safe and supported. </w:t>
      </w:r>
    </w:p>
    <w:p w14:paraId="689E41D0" w14:textId="77777777" w:rsidR="00EE386D" w:rsidRPr="004844ED" w:rsidRDefault="00EE386D" w:rsidP="00EE386D">
      <w:pPr>
        <w:numPr>
          <w:ilvl w:val="0"/>
          <w:numId w:val="11"/>
        </w:numPr>
        <w:spacing w:after="42"/>
        <w:ind w:left="705" w:hanging="360"/>
        <w:rPr>
          <w:rFonts w:asciiTheme="minorHAnsi" w:hAnsiTheme="minorHAnsi" w:cstheme="minorHAnsi"/>
          <w:sz w:val="22"/>
        </w:rPr>
      </w:pPr>
      <w:r w:rsidRPr="004844ED">
        <w:rPr>
          <w:rFonts w:asciiTheme="minorHAnsi" w:hAnsiTheme="minorHAnsi" w:cstheme="minorHAnsi"/>
          <w:sz w:val="22"/>
        </w:rPr>
        <w:t xml:space="preserve">Keep parents/ carers fully informed about their child’s progress, </w:t>
      </w:r>
      <w:proofErr w:type="gramStart"/>
      <w:r w:rsidRPr="004844ED">
        <w:rPr>
          <w:rFonts w:asciiTheme="minorHAnsi" w:hAnsiTheme="minorHAnsi" w:cstheme="minorHAnsi"/>
          <w:sz w:val="22"/>
        </w:rPr>
        <w:t>achievements</w:t>
      </w:r>
      <w:proofErr w:type="gramEnd"/>
      <w:r w:rsidRPr="004844ED">
        <w:rPr>
          <w:rFonts w:asciiTheme="minorHAnsi" w:hAnsiTheme="minorHAnsi" w:cstheme="minorHAnsi"/>
          <w:sz w:val="22"/>
        </w:rPr>
        <w:t xml:space="preserve"> and behaviour. </w:t>
      </w:r>
    </w:p>
    <w:p w14:paraId="1A4FC4CC" w14:textId="77777777" w:rsidR="00EE386D" w:rsidRPr="004844ED" w:rsidRDefault="00EE386D" w:rsidP="00EE386D">
      <w:pPr>
        <w:numPr>
          <w:ilvl w:val="0"/>
          <w:numId w:val="11"/>
        </w:numPr>
        <w:spacing w:after="37"/>
        <w:ind w:left="705" w:hanging="360"/>
        <w:rPr>
          <w:rFonts w:asciiTheme="minorHAnsi" w:hAnsiTheme="minorHAnsi" w:cstheme="minorHAnsi"/>
          <w:sz w:val="22"/>
        </w:rPr>
      </w:pPr>
      <w:r w:rsidRPr="004844ED">
        <w:rPr>
          <w:rFonts w:asciiTheme="minorHAnsi" w:hAnsiTheme="minorHAnsi" w:cstheme="minorHAnsi"/>
          <w:sz w:val="22"/>
        </w:rPr>
        <w:t xml:space="preserve">Log all behaviour concerns on Behavue and ensure parents are contacted to discuss concerns. </w:t>
      </w:r>
    </w:p>
    <w:p w14:paraId="013D7FBC" w14:textId="77777777" w:rsidR="00EE386D" w:rsidRPr="004844ED" w:rsidRDefault="00EE386D" w:rsidP="00EE386D">
      <w:pPr>
        <w:numPr>
          <w:ilvl w:val="0"/>
          <w:numId w:val="11"/>
        </w:numPr>
        <w:spacing w:after="62"/>
        <w:ind w:left="705" w:hanging="360"/>
        <w:rPr>
          <w:rFonts w:asciiTheme="minorHAnsi" w:hAnsiTheme="minorHAnsi" w:cstheme="minorHAnsi"/>
          <w:sz w:val="22"/>
        </w:rPr>
      </w:pPr>
      <w:r w:rsidRPr="004844ED">
        <w:rPr>
          <w:rFonts w:asciiTheme="minorHAnsi" w:hAnsiTheme="minorHAnsi" w:cstheme="minorHAnsi"/>
          <w:sz w:val="22"/>
        </w:rPr>
        <w:t xml:space="preserve">Ensure positive points are awarded on Behavue and other forms of praise are regularly awarded for students achieving well and meeting expectations. </w:t>
      </w:r>
    </w:p>
    <w:p w14:paraId="2F59F690" w14:textId="77777777" w:rsidR="00EE386D" w:rsidRPr="004844ED" w:rsidRDefault="00EE386D" w:rsidP="00EE386D">
      <w:pPr>
        <w:spacing w:after="8" w:line="259" w:lineRule="auto"/>
        <w:ind w:left="0" w:firstLine="0"/>
        <w:jc w:val="left"/>
        <w:rPr>
          <w:rFonts w:asciiTheme="minorHAnsi" w:hAnsiTheme="minorHAnsi" w:cstheme="minorHAnsi"/>
          <w:sz w:val="22"/>
        </w:rPr>
      </w:pPr>
      <w:r w:rsidRPr="004844ED">
        <w:rPr>
          <w:rFonts w:asciiTheme="minorHAnsi" w:hAnsiTheme="minorHAnsi" w:cstheme="minorHAnsi"/>
          <w:b/>
          <w:sz w:val="22"/>
        </w:rPr>
        <w:t xml:space="preserve"> </w:t>
      </w:r>
    </w:p>
    <w:p w14:paraId="2954ACAF" w14:textId="77777777" w:rsidR="00EE386D" w:rsidRPr="004844ED" w:rsidRDefault="00EE386D" w:rsidP="00EE386D">
      <w:pPr>
        <w:pStyle w:val="Heading1"/>
        <w:ind w:left="-5"/>
        <w:rPr>
          <w:rFonts w:asciiTheme="minorHAnsi" w:hAnsiTheme="minorHAnsi" w:cstheme="minorHAnsi"/>
          <w:sz w:val="22"/>
        </w:rPr>
      </w:pPr>
      <w:r w:rsidRPr="004844ED">
        <w:rPr>
          <w:rFonts w:asciiTheme="minorHAnsi" w:hAnsiTheme="minorHAnsi" w:cstheme="minorHAnsi"/>
          <w:sz w:val="22"/>
        </w:rPr>
        <w:t xml:space="preserve">Students </w:t>
      </w:r>
    </w:p>
    <w:p w14:paraId="307187A9" w14:textId="77777777" w:rsidR="00EE386D" w:rsidRPr="004844ED" w:rsidRDefault="00EE386D" w:rsidP="00EE386D">
      <w:pPr>
        <w:numPr>
          <w:ilvl w:val="0"/>
          <w:numId w:val="12"/>
        </w:numPr>
        <w:spacing w:after="42"/>
        <w:ind w:left="705" w:hanging="360"/>
        <w:rPr>
          <w:rFonts w:asciiTheme="minorHAnsi" w:hAnsiTheme="minorHAnsi" w:cstheme="minorHAnsi"/>
          <w:sz w:val="22"/>
        </w:rPr>
      </w:pPr>
      <w:r w:rsidRPr="004844ED">
        <w:rPr>
          <w:rFonts w:asciiTheme="minorHAnsi" w:hAnsiTheme="minorHAnsi" w:cstheme="minorHAnsi"/>
          <w:sz w:val="22"/>
        </w:rPr>
        <w:t xml:space="preserve">Behaviour in and around school should reflect the core ethos and culture of the 5 respects. </w:t>
      </w:r>
    </w:p>
    <w:p w14:paraId="0E6E2491"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Students should make every effort to meet the expectations of the school and staff. </w:t>
      </w:r>
    </w:p>
    <w:p w14:paraId="327D996B" w14:textId="77777777" w:rsidR="00EE386D" w:rsidRPr="004844ED" w:rsidRDefault="00EE386D" w:rsidP="00EE386D">
      <w:pPr>
        <w:numPr>
          <w:ilvl w:val="0"/>
          <w:numId w:val="12"/>
        </w:numPr>
        <w:spacing w:after="42"/>
        <w:ind w:left="705" w:hanging="360"/>
        <w:rPr>
          <w:rFonts w:asciiTheme="minorHAnsi" w:hAnsiTheme="minorHAnsi" w:cstheme="minorHAnsi"/>
          <w:sz w:val="22"/>
        </w:rPr>
      </w:pPr>
      <w:r w:rsidRPr="004844ED">
        <w:rPr>
          <w:rFonts w:asciiTheme="minorHAnsi" w:hAnsiTheme="minorHAnsi" w:cstheme="minorHAnsi"/>
          <w:sz w:val="22"/>
        </w:rPr>
        <w:t xml:space="preserve">Arrive to school and lessons on time, ready to learn and dressed in the correct uniform. </w:t>
      </w:r>
    </w:p>
    <w:p w14:paraId="17736BB0"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Remain in school all day, attend all lessons and work to the best of their ability. </w:t>
      </w:r>
    </w:p>
    <w:p w14:paraId="41F6F78C" w14:textId="77777777" w:rsidR="00EE386D" w:rsidRPr="004844ED" w:rsidRDefault="00EE386D" w:rsidP="00EE386D">
      <w:pPr>
        <w:numPr>
          <w:ilvl w:val="0"/>
          <w:numId w:val="12"/>
        </w:numPr>
        <w:spacing w:after="41"/>
        <w:ind w:left="705" w:hanging="360"/>
        <w:rPr>
          <w:rFonts w:asciiTheme="minorHAnsi" w:hAnsiTheme="minorHAnsi" w:cstheme="minorHAnsi"/>
          <w:sz w:val="22"/>
        </w:rPr>
      </w:pPr>
      <w:r w:rsidRPr="004844ED">
        <w:rPr>
          <w:rFonts w:asciiTheme="minorHAnsi" w:hAnsiTheme="minorHAnsi" w:cstheme="minorHAnsi"/>
          <w:sz w:val="22"/>
        </w:rPr>
        <w:t xml:space="preserve">Take part in all reflections in lessons, attend all school services and masses and behave in a respectful manner throughout. </w:t>
      </w:r>
    </w:p>
    <w:p w14:paraId="3A838552"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Complete all homework. </w:t>
      </w:r>
    </w:p>
    <w:p w14:paraId="629E79A6"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Keep the school free of litter and graffiti. </w:t>
      </w:r>
    </w:p>
    <w:p w14:paraId="74ADAD7E"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Talk to an adult if they think they, or someone they know, is being bullied*. </w:t>
      </w:r>
    </w:p>
    <w:p w14:paraId="45E5B2F5"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Always speak to staff and other students with respect. </w:t>
      </w:r>
    </w:p>
    <w:p w14:paraId="180F4855" w14:textId="77777777" w:rsidR="00EE386D" w:rsidRPr="004844ED" w:rsidRDefault="00EE386D" w:rsidP="00EE386D">
      <w:pPr>
        <w:numPr>
          <w:ilvl w:val="0"/>
          <w:numId w:val="12"/>
        </w:numPr>
        <w:spacing w:after="41"/>
        <w:ind w:left="705" w:hanging="360"/>
        <w:rPr>
          <w:rFonts w:asciiTheme="minorHAnsi" w:hAnsiTheme="minorHAnsi" w:cstheme="minorHAnsi"/>
          <w:sz w:val="22"/>
        </w:rPr>
      </w:pPr>
      <w:r w:rsidRPr="004844ED">
        <w:rPr>
          <w:rFonts w:asciiTheme="minorHAnsi" w:hAnsiTheme="minorHAnsi" w:cstheme="minorHAnsi"/>
          <w:sz w:val="22"/>
        </w:rPr>
        <w:t xml:space="preserve">Use of offensive language towards members of staff and fighting with other students is not acceptable </w:t>
      </w:r>
    </w:p>
    <w:p w14:paraId="1D56AADD" w14:textId="77777777" w:rsidR="00EE386D" w:rsidRPr="004844ED" w:rsidRDefault="00EE386D" w:rsidP="00EE386D">
      <w:pPr>
        <w:numPr>
          <w:ilvl w:val="0"/>
          <w:numId w:val="12"/>
        </w:numPr>
        <w:ind w:left="705" w:hanging="360"/>
        <w:rPr>
          <w:rFonts w:asciiTheme="minorHAnsi" w:hAnsiTheme="minorHAnsi" w:cstheme="minorHAnsi"/>
          <w:sz w:val="22"/>
        </w:rPr>
      </w:pPr>
      <w:r w:rsidRPr="004844ED">
        <w:rPr>
          <w:rFonts w:asciiTheme="minorHAnsi" w:hAnsiTheme="minorHAnsi" w:cstheme="minorHAnsi"/>
          <w:sz w:val="22"/>
        </w:rPr>
        <w:t xml:space="preserve">Respect the opinions of others. </w:t>
      </w:r>
    </w:p>
    <w:p w14:paraId="20E5ACCA" w14:textId="77777777" w:rsidR="00EE386D" w:rsidRPr="004844ED" w:rsidRDefault="00EE386D" w:rsidP="00EE386D">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26228652" w14:textId="77777777" w:rsidR="00EE386D" w:rsidRPr="004844ED" w:rsidRDefault="00EE386D" w:rsidP="00EE386D">
      <w:pPr>
        <w:rPr>
          <w:rFonts w:asciiTheme="minorHAnsi" w:hAnsiTheme="minorHAnsi" w:cstheme="minorHAnsi"/>
          <w:sz w:val="22"/>
        </w:rPr>
      </w:pPr>
      <w:r w:rsidRPr="004844ED">
        <w:rPr>
          <w:rFonts w:asciiTheme="minorHAnsi" w:hAnsiTheme="minorHAnsi" w:cstheme="minorHAnsi"/>
          <w:sz w:val="22"/>
        </w:rPr>
        <w:t xml:space="preserve">*Bullying is where a person is subject to physical or verbal abuse by others </w:t>
      </w:r>
      <w:r w:rsidRPr="004844ED">
        <w:rPr>
          <w:rFonts w:asciiTheme="minorHAnsi" w:hAnsiTheme="minorHAnsi" w:cstheme="minorHAnsi"/>
          <w:sz w:val="22"/>
          <w:u w:val="single" w:color="000000"/>
        </w:rPr>
        <w:t>which is persistent</w:t>
      </w:r>
      <w:r w:rsidRPr="004844ED">
        <w:rPr>
          <w:rFonts w:asciiTheme="minorHAnsi" w:hAnsiTheme="minorHAnsi" w:cstheme="minorHAnsi"/>
          <w:sz w:val="22"/>
        </w:rPr>
        <w:t xml:space="preserve"> </w:t>
      </w:r>
      <w:r w:rsidRPr="004844ED">
        <w:rPr>
          <w:rFonts w:asciiTheme="minorHAnsi" w:hAnsiTheme="minorHAnsi" w:cstheme="minorHAnsi"/>
          <w:sz w:val="22"/>
          <w:u w:val="single" w:color="000000"/>
        </w:rPr>
        <w:t>and over a prolonged period of time.</w:t>
      </w:r>
      <w:r w:rsidRPr="004844ED">
        <w:rPr>
          <w:rFonts w:asciiTheme="minorHAnsi" w:hAnsiTheme="minorHAnsi" w:cstheme="minorHAnsi"/>
          <w:sz w:val="22"/>
        </w:rPr>
        <w:t xml:space="preserve"> This may take place face to face or via social media.  </w:t>
      </w:r>
    </w:p>
    <w:p w14:paraId="1587AF77" w14:textId="77777777" w:rsidR="00EE386D" w:rsidRPr="004844ED" w:rsidRDefault="00EE386D" w:rsidP="00EE386D">
      <w:pPr>
        <w:spacing w:after="0"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11631A23" w14:textId="77777777" w:rsidR="00EE386D" w:rsidRPr="004844ED" w:rsidRDefault="00EE386D" w:rsidP="00EE386D">
      <w:pPr>
        <w:rPr>
          <w:rFonts w:asciiTheme="minorHAnsi" w:hAnsiTheme="minorHAnsi" w:cstheme="minorHAnsi"/>
          <w:sz w:val="22"/>
        </w:rPr>
      </w:pPr>
      <w:r w:rsidRPr="004844ED">
        <w:rPr>
          <w:rFonts w:asciiTheme="minorHAnsi" w:hAnsiTheme="minorHAnsi" w:cstheme="minorHAnsi"/>
          <w:sz w:val="22"/>
        </w:rPr>
        <w:t xml:space="preserve">Please refer to our Anti- Bullying policy for further details. </w:t>
      </w:r>
    </w:p>
    <w:p w14:paraId="21EE6325" w14:textId="77777777" w:rsidR="00EE386D" w:rsidRPr="004844ED" w:rsidRDefault="00EE386D" w:rsidP="00EE386D">
      <w:pPr>
        <w:spacing w:after="92" w:line="259" w:lineRule="auto"/>
        <w:ind w:left="0" w:firstLine="0"/>
        <w:jc w:val="left"/>
        <w:rPr>
          <w:rFonts w:asciiTheme="minorHAnsi" w:hAnsiTheme="minorHAnsi" w:cstheme="minorHAnsi"/>
          <w:sz w:val="22"/>
        </w:rPr>
      </w:pPr>
      <w:r w:rsidRPr="004844ED">
        <w:rPr>
          <w:rFonts w:asciiTheme="minorHAnsi" w:hAnsiTheme="minorHAnsi" w:cstheme="minorHAnsi"/>
          <w:sz w:val="22"/>
        </w:rPr>
        <w:t xml:space="preserve"> </w:t>
      </w:r>
    </w:p>
    <w:p w14:paraId="515E3F48" w14:textId="77777777" w:rsidR="00EE386D" w:rsidRPr="004844ED" w:rsidRDefault="00EE386D" w:rsidP="00EE386D">
      <w:pPr>
        <w:pStyle w:val="Heading1"/>
        <w:ind w:left="-5"/>
        <w:rPr>
          <w:rFonts w:asciiTheme="minorHAnsi" w:hAnsiTheme="minorHAnsi" w:cstheme="minorHAnsi"/>
          <w:sz w:val="22"/>
        </w:rPr>
      </w:pPr>
      <w:r w:rsidRPr="004844ED">
        <w:rPr>
          <w:rFonts w:asciiTheme="minorHAnsi" w:hAnsiTheme="minorHAnsi" w:cstheme="minorHAnsi"/>
          <w:sz w:val="22"/>
        </w:rPr>
        <w:lastRenderedPageBreak/>
        <w:t xml:space="preserve">Parents </w:t>
      </w:r>
    </w:p>
    <w:p w14:paraId="27AE99E1" w14:textId="77777777" w:rsidR="00EE386D" w:rsidRPr="004844ED" w:rsidRDefault="00EE386D" w:rsidP="00EE386D">
      <w:pPr>
        <w:numPr>
          <w:ilvl w:val="0"/>
          <w:numId w:val="13"/>
        </w:numPr>
        <w:spacing w:after="37"/>
        <w:ind w:left="705" w:hanging="360"/>
        <w:rPr>
          <w:rFonts w:asciiTheme="minorHAnsi" w:hAnsiTheme="minorHAnsi" w:cstheme="minorHAnsi"/>
          <w:sz w:val="22"/>
        </w:rPr>
      </w:pPr>
      <w:r w:rsidRPr="004844ED">
        <w:rPr>
          <w:rFonts w:asciiTheme="minorHAnsi" w:hAnsiTheme="minorHAnsi" w:cstheme="minorHAnsi"/>
          <w:sz w:val="22"/>
        </w:rPr>
        <w:t xml:space="preserve">Take responsibility for their child attending school regularly, on time and in the correct uniform. </w:t>
      </w:r>
    </w:p>
    <w:p w14:paraId="705215B7"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Support their child in meeting the high expectations of the school and staff. </w:t>
      </w:r>
    </w:p>
    <w:p w14:paraId="18180A8A"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Support the school where their child has not met these expectations. </w:t>
      </w:r>
    </w:p>
    <w:p w14:paraId="6D5909C0"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Inform the school on the first day when their child is absent. </w:t>
      </w:r>
    </w:p>
    <w:p w14:paraId="0BD7FEBE" w14:textId="77777777" w:rsidR="00EE386D" w:rsidRPr="004844ED" w:rsidRDefault="00EE386D" w:rsidP="00EE386D">
      <w:pPr>
        <w:numPr>
          <w:ilvl w:val="0"/>
          <w:numId w:val="13"/>
        </w:numPr>
        <w:spacing w:after="41"/>
        <w:ind w:left="705" w:hanging="360"/>
        <w:rPr>
          <w:rFonts w:asciiTheme="minorHAnsi" w:hAnsiTheme="minorHAnsi" w:cstheme="minorHAnsi"/>
          <w:sz w:val="22"/>
        </w:rPr>
      </w:pPr>
      <w:r w:rsidRPr="004844ED">
        <w:rPr>
          <w:rFonts w:asciiTheme="minorHAnsi" w:hAnsiTheme="minorHAnsi" w:cstheme="minorHAnsi"/>
          <w:sz w:val="22"/>
        </w:rPr>
        <w:t xml:space="preserve">Support the school in ensuring that their child attends, and is respectful of, all religious services. </w:t>
      </w:r>
    </w:p>
    <w:p w14:paraId="78547964"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Attend parent’s evenings and other meetings about the progress of their child. </w:t>
      </w:r>
    </w:p>
    <w:p w14:paraId="5BC1DE46" w14:textId="77777777" w:rsidR="00EE386D" w:rsidRPr="004844ED" w:rsidRDefault="00EE386D" w:rsidP="00EE386D">
      <w:pPr>
        <w:numPr>
          <w:ilvl w:val="0"/>
          <w:numId w:val="13"/>
        </w:numPr>
        <w:spacing w:after="37"/>
        <w:ind w:left="705" w:hanging="360"/>
        <w:rPr>
          <w:rFonts w:asciiTheme="minorHAnsi" w:hAnsiTheme="minorHAnsi" w:cstheme="minorHAnsi"/>
          <w:sz w:val="22"/>
        </w:rPr>
      </w:pPr>
      <w:r w:rsidRPr="004844ED">
        <w:rPr>
          <w:rFonts w:asciiTheme="minorHAnsi" w:hAnsiTheme="minorHAnsi" w:cstheme="minorHAnsi"/>
          <w:sz w:val="22"/>
        </w:rPr>
        <w:t xml:space="preserve">Inform the school about anything which might affect his/her work, behaviour, or progress. </w:t>
      </w:r>
    </w:p>
    <w:p w14:paraId="37790177"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Work with, and show respect for, the professionals supporting their child. </w:t>
      </w:r>
    </w:p>
    <w:p w14:paraId="383A0A7F"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Support all school policies. </w:t>
      </w:r>
    </w:p>
    <w:p w14:paraId="25B182EE" w14:textId="77777777" w:rsidR="00EE386D" w:rsidRPr="004844ED" w:rsidRDefault="00EE386D" w:rsidP="00EE386D">
      <w:pPr>
        <w:numPr>
          <w:ilvl w:val="0"/>
          <w:numId w:val="13"/>
        </w:numPr>
        <w:spacing w:after="37"/>
        <w:ind w:left="705" w:hanging="360"/>
        <w:rPr>
          <w:rFonts w:asciiTheme="minorHAnsi" w:hAnsiTheme="minorHAnsi" w:cstheme="minorHAnsi"/>
          <w:sz w:val="22"/>
        </w:rPr>
      </w:pPr>
      <w:r w:rsidRPr="004844ED">
        <w:rPr>
          <w:rFonts w:asciiTheme="minorHAnsi" w:hAnsiTheme="minorHAnsi" w:cstheme="minorHAnsi"/>
          <w:sz w:val="22"/>
        </w:rPr>
        <w:t xml:space="preserve">Acknowledge receipt of written communications from the school as and when required. </w:t>
      </w:r>
    </w:p>
    <w:p w14:paraId="25F8A14E" w14:textId="77777777" w:rsidR="00EE386D" w:rsidRPr="004844ED" w:rsidRDefault="00EE386D" w:rsidP="00EE386D">
      <w:pPr>
        <w:numPr>
          <w:ilvl w:val="0"/>
          <w:numId w:val="13"/>
        </w:numPr>
        <w:spacing w:after="42"/>
        <w:ind w:left="705" w:hanging="360"/>
        <w:rPr>
          <w:rFonts w:asciiTheme="minorHAnsi" w:hAnsiTheme="minorHAnsi" w:cstheme="minorHAnsi"/>
          <w:sz w:val="22"/>
        </w:rPr>
      </w:pPr>
      <w:r w:rsidRPr="004844ED">
        <w:rPr>
          <w:rFonts w:asciiTheme="minorHAnsi" w:hAnsiTheme="minorHAnsi" w:cstheme="minorHAnsi"/>
          <w:sz w:val="22"/>
        </w:rPr>
        <w:t xml:space="preserve">Encourage their child to attend enrichment activities and other out of classroom opportunities for learning. </w:t>
      </w:r>
    </w:p>
    <w:p w14:paraId="4E50F3B1" w14:textId="77777777" w:rsidR="00EE386D" w:rsidRPr="004844ED" w:rsidRDefault="00EE386D" w:rsidP="00EE386D">
      <w:pPr>
        <w:numPr>
          <w:ilvl w:val="0"/>
          <w:numId w:val="13"/>
        </w:numPr>
        <w:ind w:left="705" w:hanging="360"/>
        <w:rPr>
          <w:rFonts w:asciiTheme="minorHAnsi" w:hAnsiTheme="minorHAnsi" w:cstheme="minorHAnsi"/>
          <w:sz w:val="22"/>
        </w:rPr>
      </w:pPr>
      <w:r w:rsidRPr="004844ED">
        <w:rPr>
          <w:rFonts w:asciiTheme="minorHAnsi" w:hAnsiTheme="minorHAnsi" w:cstheme="minorHAnsi"/>
          <w:sz w:val="22"/>
        </w:rPr>
        <w:t xml:space="preserve">Actively engage with the school to help their child progress and be happy there. </w:t>
      </w:r>
    </w:p>
    <w:p w14:paraId="12A1BCA6" w14:textId="77777777" w:rsidR="00EE386D" w:rsidRPr="004844ED" w:rsidRDefault="00EE386D" w:rsidP="00EE386D">
      <w:pPr>
        <w:spacing w:after="0" w:line="259" w:lineRule="auto"/>
        <w:ind w:left="0" w:firstLine="0"/>
        <w:jc w:val="left"/>
        <w:rPr>
          <w:rFonts w:asciiTheme="minorHAnsi" w:eastAsia="Tahoma" w:hAnsiTheme="minorHAnsi" w:cstheme="minorHAnsi"/>
          <w:sz w:val="22"/>
        </w:rPr>
      </w:pPr>
      <w:r w:rsidRPr="004844ED">
        <w:rPr>
          <w:rFonts w:asciiTheme="minorHAnsi" w:eastAsia="Tahoma" w:hAnsiTheme="minorHAnsi" w:cstheme="minorHAnsi"/>
          <w:sz w:val="22"/>
        </w:rPr>
        <w:t xml:space="preserve"> </w:t>
      </w:r>
    </w:p>
    <w:p w14:paraId="618FB788" w14:textId="77777777" w:rsidR="001E70BF" w:rsidRPr="004844ED" w:rsidRDefault="001E70BF" w:rsidP="001E70BF">
      <w:pPr>
        <w:pStyle w:val="paragraph"/>
        <w:spacing w:before="0" w:beforeAutospacing="0" w:after="0" w:afterAutospacing="0"/>
        <w:jc w:val="center"/>
        <w:textAlignment w:val="baseline"/>
        <w:rPr>
          <w:rFonts w:asciiTheme="minorHAnsi" w:hAnsiTheme="minorHAnsi" w:cstheme="minorHAnsi"/>
          <w:sz w:val="22"/>
          <w:szCs w:val="22"/>
          <w:u w:val="single"/>
        </w:rPr>
      </w:pPr>
    </w:p>
    <w:p w14:paraId="1DA33D0D" w14:textId="77777777" w:rsidR="001E70BF" w:rsidRPr="004844ED" w:rsidRDefault="001E70BF" w:rsidP="008E3B00">
      <w:pPr>
        <w:spacing w:after="0" w:line="240" w:lineRule="auto"/>
        <w:ind w:left="0" w:firstLine="0"/>
        <w:jc w:val="left"/>
        <w:textAlignment w:val="baseline"/>
        <w:rPr>
          <w:rFonts w:asciiTheme="minorHAnsi" w:eastAsia="Times New Roman" w:hAnsiTheme="minorHAnsi" w:cstheme="minorHAnsi"/>
          <w:color w:val="auto"/>
          <w:sz w:val="22"/>
        </w:rPr>
      </w:pPr>
    </w:p>
    <w:p w14:paraId="06869363" w14:textId="77777777" w:rsidR="008E3B00" w:rsidRPr="004844ED" w:rsidRDefault="008E3B00" w:rsidP="008E3B00">
      <w:pPr>
        <w:spacing w:after="0" w:line="240" w:lineRule="auto"/>
        <w:ind w:left="0" w:firstLine="0"/>
        <w:jc w:val="left"/>
        <w:textAlignment w:val="baseline"/>
        <w:rPr>
          <w:rFonts w:asciiTheme="minorHAnsi" w:eastAsia="Times New Roman" w:hAnsiTheme="minorHAnsi" w:cstheme="minorHAnsi"/>
          <w:color w:val="auto"/>
          <w:sz w:val="22"/>
        </w:rPr>
      </w:pPr>
      <w:r w:rsidRPr="004844ED">
        <w:rPr>
          <w:rFonts w:asciiTheme="minorHAnsi" w:eastAsia="Times New Roman" w:hAnsiTheme="minorHAnsi" w:cstheme="minorHAnsi"/>
          <w:color w:val="auto"/>
          <w:sz w:val="22"/>
        </w:rPr>
        <w:t> </w:t>
      </w:r>
    </w:p>
    <w:p w14:paraId="73D0E2A7" w14:textId="77777777" w:rsidR="008E3B00" w:rsidRPr="004844ED" w:rsidRDefault="008E3B00" w:rsidP="008E3B00">
      <w:pPr>
        <w:spacing w:after="0" w:line="240" w:lineRule="auto"/>
        <w:ind w:left="0" w:firstLine="0"/>
        <w:jc w:val="left"/>
        <w:textAlignment w:val="baseline"/>
        <w:rPr>
          <w:rFonts w:asciiTheme="minorHAnsi" w:eastAsia="Times New Roman" w:hAnsiTheme="minorHAnsi" w:cstheme="minorHAnsi"/>
          <w:color w:val="auto"/>
          <w:sz w:val="22"/>
        </w:rPr>
      </w:pPr>
      <w:r w:rsidRPr="004844ED">
        <w:rPr>
          <w:rFonts w:asciiTheme="minorHAnsi" w:eastAsia="Times New Roman" w:hAnsiTheme="minorHAnsi" w:cstheme="minorHAnsi"/>
          <w:color w:val="auto"/>
          <w:sz w:val="22"/>
        </w:rPr>
        <w:t> </w:t>
      </w:r>
    </w:p>
    <w:p w14:paraId="081535E8" w14:textId="2F940885" w:rsidR="008E3B00" w:rsidRPr="004844ED" w:rsidRDefault="008E3B00">
      <w:pPr>
        <w:spacing w:after="160" w:line="259" w:lineRule="auto"/>
        <w:ind w:left="0" w:firstLine="0"/>
        <w:jc w:val="left"/>
        <w:rPr>
          <w:rFonts w:asciiTheme="minorHAnsi" w:hAnsiTheme="minorHAnsi" w:cstheme="minorHAnsi"/>
          <w:sz w:val="22"/>
        </w:rPr>
      </w:pPr>
    </w:p>
    <w:p w14:paraId="053075DC" w14:textId="3579433C" w:rsidR="003A7BCC" w:rsidRPr="004844ED" w:rsidRDefault="00710B71">
      <w:pPr>
        <w:spacing w:after="0" w:line="259" w:lineRule="auto"/>
        <w:ind w:left="65" w:firstLine="0"/>
        <w:jc w:val="center"/>
        <w:rPr>
          <w:rFonts w:asciiTheme="minorHAnsi" w:hAnsiTheme="minorHAnsi" w:cstheme="minorHAnsi"/>
          <w:sz w:val="22"/>
        </w:rPr>
      </w:pPr>
      <w:r w:rsidRPr="004844ED">
        <w:rPr>
          <w:rFonts w:asciiTheme="minorHAnsi" w:hAnsiTheme="minorHAnsi" w:cstheme="minorHAnsi"/>
          <w:sz w:val="22"/>
        </w:rPr>
        <w:t xml:space="preserve"> </w:t>
      </w:r>
      <w:r w:rsidRPr="004844ED">
        <w:rPr>
          <w:rFonts w:asciiTheme="minorHAnsi" w:eastAsia="Tahoma" w:hAnsiTheme="minorHAnsi" w:cstheme="minorHAnsi"/>
          <w:sz w:val="22"/>
        </w:rPr>
        <w:t xml:space="preserve"> </w:t>
      </w:r>
    </w:p>
    <w:sectPr w:rsidR="003A7BCC" w:rsidRPr="004844ED" w:rsidSect="000A20C2">
      <w:footerReference w:type="even" r:id="rId27"/>
      <w:footerReference w:type="default" r:id="rId28"/>
      <w:footerReference w:type="first" r:id="rId29"/>
      <w:pgSz w:w="11899" w:h="16838"/>
      <w:pgMar w:top="1440" w:right="1440" w:bottom="1440" w:left="1440" w:header="720" w:footer="70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640F1" w14:textId="77777777" w:rsidR="001B5A00" w:rsidRDefault="001B5A00">
      <w:pPr>
        <w:spacing w:after="0" w:line="240" w:lineRule="auto"/>
      </w:pPr>
      <w:r>
        <w:separator/>
      </w:r>
    </w:p>
  </w:endnote>
  <w:endnote w:type="continuationSeparator" w:id="0">
    <w:p w14:paraId="6ABE19EC" w14:textId="77777777" w:rsidR="001B5A00" w:rsidRDefault="001B5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18E0E" w14:textId="77777777" w:rsidR="00C86831" w:rsidRDefault="00C86831">
    <w:pPr>
      <w:spacing w:after="0" w:line="259" w:lineRule="auto"/>
      <w:ind w:left="0" w:right="5"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EE3AC5D" w14:textId="77777777" w:rsidR="00C86831" w:rsidRDefault="00C86831">
    <w:pPr>
      <w:spacing w:after="0" w:line="259" w:lineRule="auto"/>
      <w:ind w:left="50" w:firstLine="0"/>
      <w:jc w:val="center"/>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EAE50" w14:textId="77777777" w:rsidR="00C86831" w:rsidRDefault="00C86831">
    <w:pPr>
      <w:spacing w:after="0" w:line="259" w:lineRule="auto"/>
      <w:ind w:left="0" w:right="5"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22F22016" w14:textId="68747236" w:rsidR="00C86831" w:rsidRDefault="00BB5146">
    <w:pPr>
      <w:spacing w:after="0" w:line="259" w:lineRule="auto"/>
      <w:ind w:left="50" w:firstLine="0"/>
      <w:jc w:val="center"/>
    </w:pPr>
    <w:r>
      <w:rPr>
        <w:rFonts w:ascii="Times New Roman" w:eastAsia="Times New Roman" w:hAnsi="Times New Roman" w:cs="Times New Roman"/>
      </w:rPr>
      <w:t>This policy has been adopted from an existing policy used by St John Fisher School</w:t>
    </w:r>
    <w:r w:rsidR="00C86831">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CFD20" w14:textId="77777777" w:rsidR="00C86831" w:rsidRDefault="00C86831">
    <w:pPr>
      <w:spacing w:after="0" w:line="259" w:lineRule="auto"/>
      <w:ind w:left="0" w:right="5"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4FF791E9" w14:textId="77777777" w:rsidR="00C86831" w:rsidRDefault="00C86831">
    <w:pPr>
      <w:spacing w:after="0" w:line="259" w:lineRule="auto"/>
      <w:ind w:left="50" w:firstLine="0"/>
      <w:jc w:val="center"/>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A97D5" w14:textId="77777777" w:rsidR="001B5A00" w:rsidRDefault="001B5A00">
      <w:pPr>
        <w:spacing w:after="0" w:line="240" w:lineRule="auto"/>
      </w:pPr>
      <w:r>
        <w:separator/>
      </w:r>
    </w:p>
  </w:footnote>
  <w:footnote w:type="continuationSeparator" w:id="0">
    <w:p w14:paraId="0E980548" w14:textId="77777777" w:rsidR="001B5A00" w:rsidRDefault="001B5A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14235"/>
    <w:multiLevelType w:val="multilevel"/>
    <w:tmpl w:val="6CF8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C1AD9"/>
    <w:multiLevelType w:val="hybridMultilevel"/>
    <w:tmpl w:val="A6C090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C5541"/>
    <w:multiLevelType w:val="hybridMultilevel"/>
    <w:tmpl w:val="BEA8B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375DD"/>
    <w:multiLevelType w:val="multilevel"/>
    <w:tmpl w:val="EBA8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096473"/>
    <w:multiLevelType w:val="hybridMultilevel"/>
    <w:tmpl w:val="B84EFEDC"/>
    <w:lvl w:ilvl="0" w:tplc="CBEA6C02">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3A588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E2ABB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AC2FC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F62CE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706E5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16D31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A0A1B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74CE3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472EE1"/>
    <w:multiLevelType w:val="hybridMultilevel"/>
    <w:tmpl w:val="64E66B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334561"/>
    <w:multiLevelType w:val="hybridMultilevel"/>
    <w:tmpl w:val="CE367E90"/>
    <w:lvl w:ilvl="0" w:tplc="E46E13EE">
      <w:start w:val="1"/>
      <w:numFmt w:val="bullet"/>
      <w:lvlText w:val="·"/>
      <w:lvlJc w:val="left"/>
      <w:pPr>
        <w:ind w:left="720" w:hanging="360"/>
      </w:pPr>
      <w:rPr>
        <w:rFonts w:ascii="Symbol" w:hAnsi="Symbol" w:hint="default"/>
      </w:rPr>
    </w:lvl>
    <w:lvl w:ilvl="1" w:tplc="FCB44704">
      <w:start w:val="1"/>
      <w:numFmt w:val="bullet"/>
      <w:lvlText w:val="o"/>
      <w:lvlJc w:val="left"/>
      <w:pPr>
        <w:ind w:left="1440" w:hanging="360"/>
      </w:pPr>
      <w:rPr>
        <w:rFonts w:ascii="Courier New" w:hAnsi="Courier New" w:hint="default"/>
      </w:rPr>
    </w:lvl>
    <w:lvl w:ilvl="2" w:tplc="C138095A">
      <w:start w:val="1"/>
      <w:numFmt w:val="bullet"/>
      <w:lvlText w:val=""/>
      <w:lvlJc w:val="left"/>
      <w:pPr>
        <w:ind w:left="2160" w:hanging="360"/>
      </w:pPr>
      <w:rPr>
        <w:rFonts w:ascii="Wingdings" w:hAnsi="Wingdings" w:hint="default"/>
      </w:rPr>
    </w:lvl>
    <w:lvl w:ilvl="3" w:tplc="36AA7358">
      <w:start w:val="1"/>
      <w:numFmt w:val="bullet"/>
      <w:lvlText w:val=""/>
      <w:lvlJc w:val="left"/>
      <w:pPr>
        <w:ind w:left="2880" w:hanging="360"/>
      </w:pPr>
      <w:rPr>
        <w:rFonts w:ascii="Symbol" w:hAnsi="Symbol" w:hint="default"/>
      </w:rPr>
    </w:lvl>
    <w:lvl w:ilvl="4" w:tplc="9B2C7808">
      <w:start w:val="1"/>
      <w:numFmt w:val="bullet"/>
      <w:lvlText w:val="o"/>
      <w:lvlJc w:val="left"/>
      <w:pPr>
        <w:ind w:left="3600" w:hanging="360"/>
      </w:pPr>
      <w:rPr>
        <w:rFonts w:ascii="Courier New" w:hAnsi="Courier New" w:hint="default"/>
      </w:rPr>
    </w:lvl>
    <w:lvl w:ilvl="5" w:tplc="3030F388">
      <w:start w:val="1"/>
      <w:numFmt w:val="bullet"/>
      <w:lvlText w:val=""/>
      <w:lvlJc w:val="left"/>
      <w:pPr>
        <w:ind w:left="4320" w:hanging="360"/>
      </w:pPr>
      <w:rPr>
        <w:rFonts w:ascii="Wingdings" w:hAnsi="Wingdings" w:hint="default"/>
      </w:rPr>
    </w:lvl>
    <w:lvl w:ilvl="6" w:tplc="73E6B89E">
      <w:start w:val="1"/>
      <w:numFmt w:val="bullet"/>
      <w:lvlText w:val=""/>
      <w:lvlJc w:val="left"/>
      <w:pPr>
        <w:ind w:left="5040" w:hanging="360"/>
      </w:pPr>
      <w:rPr>
        <w:rFonts w:ascii="Symbol" w:hAnsi="Symbol" w:hint="default"/>
      </w:rPr>
    </w:lvl>
    <w:lvl w:ilvl="7" w:tplc="3662C9EA">
      <w:start w:val="1"/>
      <w:numFmt w:val="bullet"/>
      <w:lvlText w:val="o"/>
      <w:lvlJc w:val="left"/>
      <w:pPr>
        <w:ind w:left="5760" w:hanging="360"/>
      </w:pPr>
      <w:rPr>
        <w:rFonts w:ascii="Courier New" w:hAnsi="Courier New" w:hint="default"/>
      </w:rPr>
    </w:lvl>
    <w:lvl w:ilvl="8" w:tplc="9724A86E">
      <w:start w:val="1"/>
      <w:numFmt w:val="bullet"/>
      <w:lvlText w:val=""/>
      <w:lvlJc w:val="left"/>
      <w:pPr>
        <w:ind w:left="6480" w:hanging="360"/>
      </w:pPr>
      <w:rPr>
        <w:rFonts w:ascii="Wingdings" w:hAnsi="Wingdings" w:hint="default"/>
      </w:rPr>
    </w:lvl>
  </w:abstractNum>
  <w:abstractNum w:abstractNumId="7" w15:restartNumberingAfterBreak="0">
    <w:nsid w:val="197313AD"/>
    <w:multiLevelType w:val="hybridMultilevel"/>
    <w:tmpl w:val="235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F7DFBC"/>
    <w:multiLevelType w:val="hybridMultilevel"/>
    <w:tmpl w:val="6C2E8CC4"/>
    <w:lvl w:ilvl="0" w:tplc="C2389664">
      <w:start w:val="1"/>
      <w:numFmt w:val="bullet"/>
      <w:lvlText w:val="·"/>
      <w:lvlJc w:val="left"/>
      <w:pPr>
        <w:ind w:left="720" w:hanging="360"/>
      </w:pPr>
      <w:rPr>
        <w:rFonts w:ascii="Symbol" w:hAnsi="Symbol" w:hint="default"/>
      </w:rPr>
    </w:lvl>
    <w:lvl w:ilvl="1" w:tplc="14A2D468">
      <w:start w:val="1"/>
      <w:numFmt w:val="bullet"/>
      <w:lvlText w:val="o"/>
      <w:lvlJc w:val="left"/>
      <w:pPr>
        <w:ind w:left="1440" w:hanging="360"/>
      </w:pPr>
      <w:rPr>
        <w:rFonts w:ascii="Courier New" w:hAnsi="Courier New" w:hint="default"/>
      </w:rPr>
    </w:lvl>
    <w:lvl w:ilvl="2" w:tplc="2126F2D0">
      <w:start w:val="1"/>
      <w:numFmt w:val="bullet"/>
      <w:lvlText w:val=""/>
      <w:lvlJc w:val="left"/>
      <w:pPr>
        <w:ind w:left="2160" w:hanging="360"/>
      </w:pPr>
      <w:rPr>
        <w:rFonts w:ascii="Wingdings" w:hAnsi="Wingdings" w:hint="default"/>
      </w:rPr>
    </w:lvl>
    <w:lvl w:ilvl="3" w:tplc="D1A8AC56">
      <w:start w:val="1"/>
      <w:numFmt w:val="bullet"/>
      <w:lvlText w:val=""/>
      <w:lvlJc w:val="left"/>
      <w:pPr>
        <w:ind w:left="2880" w:hanging="360"/>
      </w:pPr>
      <w:rPr>
        <w:rFonts w:ascii="Symbol" w:hAnsi="Symbol" w:hint="default"/>
      </w:rPr>
    </w:lvl>
    <w:lvl w:ilvl="4" w:tplc="E18AFD72">
      <w:start w:val="1"/>
      <w:numFmt w:val="bullet"/>
      <w:lvlText w:val="o"/>
      <w:lvlJc w:val="left"/>
      <w:pPr>
        <w:ind w:left="3600" w:hanging="360"/>
      </w:pPr>
      <w:rPr>
        <w:rFonts w:ascii="Courier New" w:hAnsi="Courier New" w:hint="default"/>
      </w:rPr>
    </w:lvl>
    <w:lvl w:ilvl="5" w:tplc="839ED38E">
      <w:start w:val="1"/>
      <w:numFmt w:val="bullet"/>
      <w:lvlText w:val=""/>
      <w:lvlJc w:val="left"/>
      <w:pPr>
        <w:ind w:left="4320" w:hanging="360"/>
      </w:pPr>
      <w:rPr>
        <w:rFonts w:ascii="Wingdings" w:hAnsi="Wingdings" w:hint="default"/>
      </w:rPr>
    </w:lvl>
    <w:lvl w:ilvl="6" w:tplc="A3D002B8">
      <w:start w:val="1"/>
      <w:numFmt w:val="bullet"/>
      <w:lvlText w:val=""/>
      <w:lvlJc w:val="left"/>
      <w:pPr>
        <w:ind w:left="5040" w:hanging="360"/>
      </w:pPr>
      <w:rPr>
        <w:rFonts w:ascii="Symbol" w:hAnsi="Symbol" w:hint="default"/>
      </w:rPr>
    </w:lvl>
    <w:lvl w:ilvl="7" w:tplc="B9208406">
      <w:start w:val="1"/>
      <w:numFmt w:val="bullet"/>
      <w:lvlText w:val="o"/>
      <w:lvlJc w:val="left"/>
      <w:pPr>
        <w:ind w:left="5760" w:hanging="360"/>
      </w:pPr>
      <w:rPr>
        <w:rFonts w:ascii="Courier New" w:hAnsi="Courier New" w:hint="default"/>
      </w:rPr>
    </w:lvl>
    <w:lvl w:ilvl="8" w:tplc="47A05498">
      <w:start w:val="1"/>
      <w:numFmt w:val="bullet"/>
      <w:lvlText w:val=""/>
      <w:lvlJc w:val="left"/>
      <w:pPr>
        <w:ind w:left="6480" w:hanging="360"/>
      </w:pPr>
      <w:rPr>
        <w:rFonts w:ascii="Wingdings" w:hAnsi="Wingdings" w:hint="default"/>
      </w:rPr>
    </w:lvl>
  </w:abstractNum>
  <w:abstractNum w:abstractNumId="9" w15:restartNumberingAfterBreak="0">
    <w:nsid w:val="211F6906"/>
    <w:multiLevelType w:val="hybridMultilevel"/>
    <w:tmpl w:val="9C981674"/>
    <w:lvl w:ilvl="0" w:tplc="CFB020A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62E4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6489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C0C6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5E09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9623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8E1C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C286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DAB0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2E03246"/>
    <w:multiLevelType w:val="hybridMultilevel"/>
    <w:tmpl w:val="BEFA0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0357E"/>
    <w:multiLevelType w:val="multilevel"/>
    <w:tmpl w:val="B5CC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7F08EA"/>
    <w:multiLevelType w:val="multilevel"/>
    <w:tmpl w:val="5AA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845372"/>
    <w:multiLevelType w:val="hybridMultilevel"/>
    <w:tmpl w:val="FE6CFF0C"/>
    <w:lvl w:ilvl="0" w:tplc="16CCE4C6">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50E044">
      <w:start w:val="1"/>
      <w:numFmt w:val="bullet"/>
      <w:lvlText w:val="o"/>
      <w:lvlJc w:val="left"/>
      <w:pPr>
        <w:ind w:left="1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30BD8A">
      <w:start w:val="1"/>
      <w:numFmt w:val="bullet"/>
      <w:lvlText w:val="▪"/>
      <w:lvlJc w:val="left"/>
      <w:pPr>
        <w:ind w:left="2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3E010A">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C2876A">
      <w:start w:val="1"/>
      <w:numFmt w:val="bullet"/>
      <w:lvlText w:val="o"/>
      <w:lvlJc w:val="left"/>
      <w:pPr>
        <w:ind w:left="3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347116">
      <w:start w:val="1"/>
      <w:numFmt w:val="bullet"/>
      <w:lvlText w:val="▪"/>
      <w:lvlJc w:val="left"/>
      <w:pPr>
        <w:ind w:left="4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84433E">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E4446C">
      <w:start w:val="1"/>
      <w:numFmt w:val="bullet"/>
      <w:lvlText w:val="o"/>
      <w:lvlJc w:val="left"/>
      <w:pPr>
        <w:ind w:left="5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62CE94">
      <w:start w:val="1"/>
      <w:numFmt w:val="bullet"/>
      <w:lvlText w:val="▪"/>
      <w:lvlJc w:val="left"/>
      <w:pPr>
        <w:ind w:left="6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10D0C15"/>
    <w:multiLevelType w:val="hybridMultilevel"/>
    <w:tmpl w:val="89A6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8D7325"/>
    <w:multiLevelType w:val="hybridMultilevel"/>
    <w:tmpl w:val="3D32F6A6"/>
    <w:lvl w:ilvl="0" w:tplc="CEF2B51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1805A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D46A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C26A6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063D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003F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76EA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26E9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7A92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48E6BEC"/>
    <w:multiLevelType w:val="multilevel"/>
    <w:tmpl w:val="20F6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0D77AD"/>
    <w:multiLevelType w:val="hybridMultilevel"/>
    <w:tmpl w:val="01847562"/>
    <w:lvl w:ilvl="0" w:tplc="8FA6367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E273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768A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E4DD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70B11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A456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F0C4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F2CF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60708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AAB61A3"/>
    <w:multiLevelType w:val="hybridMultilevel"/>
    <w:tmpl w:val="00646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57328F"/>
    <w:multiLevelType w:val="multilevel"/>
    <w:tmpl w:val="BE68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B8621D"/>
    <w:multiLevelType w:val="hybridMultilevel"/>
    <w:tmpl w:val="5846E560"/>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21" w15:restartNumberingAfterBreak="0">
    <w:nsid w:val="4D382FC5"/>
    <w:multiLevelType w:val="hybridMultilevel"/>
    <w:tmpl w:val="95B8188E"/>
    <w:lvl w:ilvl="0" w:tplc="4A30656E">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583A56">
      <w:start w:val="1"/>
      <w:numFmt w:val="bullet"/>
      <w:lvlText w:val="o"/>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46DCA2">
      <w:start w:val="1"/>
      <w:numFmt w:val="bullet"/>
      <w:lvlText w:val="▪"/>
      <w:lvlJc w:val="left"/>
      <w:pPr>
        <w:ind w:left="1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CA04C0">
      <w:start w:val="1"/>
      <w:numFmt w:val="bullet"/>
      <w:lvlText w:val="•"/>
      <w:lvlJc w:val="left"/>
      <w:pPr>
        <w:ind w:left="2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C46B58">
      <w:start w:val="1"/>
      <w:numFmt w:val="bullet"/>
      <w:lvlText w:val="o"/>
      <w:lvlJc w:val="left"/>
      <w:pPr>
        <w:ind w:left="3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320472">
      <w:start w:val="1"/>
      <w:numFmt w:val="bullet"/>
      <w:lvlText w:val="▪"/>
      <w:lvlJc w:val="left"/>
      <w:pPr>
        <w:ind w:left="3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C2A6A">
      <w:start w:val="1"/>
      <w:numFmt w:val="bullet"/>
      <w:lvlText w:val="•"/>
      <w:lvlJc w:val="left"/>
      <w:pPr>
        <w:ind w:left="4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720712">
      <w:start w:val="1"/>
      <w:numFmt w:val="bullet"/>
      <w:lvlText w:val="o"/>
      <w:lvlJc w:val="left"/>
      <w:pPr>
        <w:ind w:left="5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18564A">
      <w:start w:val="1"/>
      <w:numFmt w:val="bullet"/>
      <w:lvlText w:val="▪"/>
      <w:lvlJc w:val="left"/>
      <w:pPr>
        <w:ind w:left="6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F1770CA"/>
    <w:multiLevelType w:val="multilevel"/>
    <w:tmpl w:val="B04A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3BCE15"/>
    <w:multiLevelType w:val="hybridMultilevel"/>
    <w:tmpl w:val="6D56D612"/>
    <w:lvl w:ilvl="0" w:tplc="E8C68224">
      <w:start w:val="1"/>
      <w:numFmt w:val="bullet"/>
      <w:lvlText w:val="·"/>
      <w:lvlJc w:val="left"/>
      <w:pPr>
        <w:ind w:left="720" w:hanging="360"/>
      </w:pPr>
      <w:rPr>
        <w:rFonts w:ascii="Symbol" w:hAnsi="Symbol" w:hint="default"/>
      </w:rPr>
    </w:lvl>
    <w:lvl w:ilvl="1" w:tplc="0B586E3C">
      <w:start w:val="1"/>
      <w:numFmt w:val="bullet"/>
      <w:lvlText w:val="o"/>
      <w:lvlJc w:val="left"/>
      <w:pPr>
        <w:ind w:left="1440" w:hanging="360"/>
      </w:pPr>
      <w:rPr>
        <w:rFonts w:ascii="Courier New" w:hAnsi="Courier New" w:hint="default"/>
      </w:rPr>
    </w:lvl>
    <w:lvl w:ilvl="2" w:tplc="7CD68FA6">
      <w:start w:val="1"/>
      <w:numFmt w:val="bullet"/>
      <w:lvlText w:val=""/>
      <w:lvlJc w:val="left"/>
      <w:pPr>
        <w:ind w:left="2160" w:hanging="360"/>
      </w:pPr>
      <w:rPr>
        <w:rFonts w:ascii="Wingdings" w:hAnsi="Wingdings" w:hint="default"/>
      </w:rPr>
    </w:lvl>
    <w:lvl w:ilvl="3" w:tplc="4AB4601C">
      <w:start w:val="1"/>
      <w:numFmt w:val="bullet"/>
      <w:lvlText w:val=""/>
      <w:lvlJc w:val="left"/>
      <w:pPr>
        <w:ind w:left="2880" w:hanging="360"/>
      </w:pPr>
      <w:rPr>
        <w:rFonts w:ascii="Symbol" w:hAnsi="Symbol" w:hint="default"/>
      </w:rPr>
    </w:lvl>
    <w:lvl w:ilvl="4" w:tplc="6CBE4938">
      <w:start w:val="1"/>
      <w:numFmt w:val="bullet"/>
      <w:lvlText w:val="o"/>
      <w:lvlJc w:val="left"/>
      <w:pPr>
        <w:ind w:left="3600" w:hanging="360"/>
      </w:pPr>
      <w:rPr>
        <w:rFonts w:ascii="Courier New" w:hAnsi="Courier New" w:hint="default"/>
      </w:rPr>
    </w:lvl>
    <w:lvl w:ilvl="5" w:tplc="5CD02B3C">
      <w:start w:val="1"/>
      <w:numFmt w:val="bullet"/>
      <w:lvlText w:val=""/>
      <w:lvlJc w:val="left"/>
      <w:pPr>
        <w:ind w:left="4320" w:hanging="360"/>
      </w:pPr>
      <w:rPr>
        <w:rFonts w:ascii="Wingdings" w:hAnsi="Wingdings" w:hint="default"/>
      </w:rPr>
    </w:lvl>
    <w:lvl w:ilvl="6" w:tplc="1166D91A">
      <w:start w:val="1"/>
      <w:numFmt w:val="bullet"/>
      <w:lvlText w:val=""/>
      <w:lvlJc w:val="left"/>
      <w:pPr>
        <w:ind w:left="5040" w:hanging="360"/>
      </w:pPr>
      <w:rPr>
        <w:rFonts w:ascii="Symbol" w:hAnsi="Symbol" w:hint="default"/>
      </w:rPr>
    </w:lvl>
    <w:lvl w:ilvl="7" w:tplc="5B1E0C12">
      <w:start w:val="1"/>
      <w:numFmt w:val="bullet"/>
      <w:lvlText w:val="o"/>
      <w:lvlJc w:val="left"/>
      <w:pPr>
        <w:ind w:left="5760" w:hanging="360"/>
      </w:pPr>
      <w:rPr>
        <w:rFonts w:ascii="Courier New" w:hAnsi="Courier New" w:hint="default"/>
      </w:rPr>
    </w:lvl>
    <w:lvl w:ilvl="8" w:tplc="53322656">
      <w:start w:val="1"/>
      <w:numFmt w:val="bullet"/>
      <w:lvlText w:val=""/>
      <w:lvlJc w:val="left"/>
      <w:pPr>
        <w:ind w:left="6480" w:hanging="360"/>
      </w:pPr>
      <w:rPr>
        <w:rFonts w:ascii="Wingdings" w:hAnsi="Wingdings" w:hint="default"/>
      </w:rPr>
    </w:lvl>
  </w:abstractNum>
  <w:abstractNum w:abstractNumId="24" w15:restartNumberingAfterBreak="0">
    <w:nsid w:val="5AB21C1D"/>
    <w:multiLevelType w:val="hybridMultilevel"/>
    <w:tmpl w:val="6EC0429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5ABB12CE"/>
    <w:multiLevelType w:val="hybridMultilevel"/>
    <w:tmpl w:val="4FFCD234"/>
    <w:lvl w:ilvl="0" w:tplc="991C368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A029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242A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348D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6A23E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6A8D3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66C2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4489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9095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E1E0233"/>
    <w:multiLevelType w:val="hybridMultilevel"/>
    <w:tmpl w:val="288CFE7A"/>
    <w:lvl w:ilvl="0" w:tplc="18946ABE">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3C3040">
      <w:start w:val="1"/>
      <w:numFmt w:val="bullet"/>
      <w:lvlText w:val="o"/>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922C3C">
      <w:start w:val="1"/>
      <w:numFmt w:val="bullet"/>
      <w:lvlText w:val="▪"/>
      <w:lvlJc w:val="left"/>
      <w:pPr>
        <w:ind w:left="1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BADCA6">
      <w:start w:val="1"/>
      <w:numFmt w:val="bullet"/>
      <w:lvlText w:val="•"/>
      <w:lvlJc w:val="left"/>
      <w:pPr>
        <w:ind w:left="2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324EE8">
      <w:start w:val="1"/>
      <w:numFmt w:val="bullet"/>
      <w:lvlText w:val="o"/>
      <w:lvlJc w:val="left"/>
      <w:pPr>
        <w:ind w:left="3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986544">
      <w:start w:val="1"/>
      <w:numFmt w:val="bullet"/>
      <w:lvlText w:val="▪"/>
      <w:lvlJc w:val="left"/>
      <w:pPr>
        <w:ind w:left="3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1633A6">
      <w:start w:val="1"/>
      <w:numFmt w:val="bullet"/>
      <w:lvlText w:val="•"/>
      <w:lvlJc w:val="left"/>
      <w:pPr>
        <w:ind w:left="4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7EB74C">
      <w:start w:val="1"/>
      <w:numFmt w:val="bullet"/>
      <w:lvlText w:val="o"/>
      <w:lvlJc w:val="left"/>
      <w:pPr>
        <w:ind w:left="5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649EAC">
      <w:start w:val="1"/>
      <w:numFmt w:val="bullet"/>
      <w:lvlText w:val="▪"/>
      <w:lvlJc w:val="left"/>
      <w:pPr>
        <w:ind w:left="6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64F2BA4"/>
    <w:multiLevelType w:val="multilevel"/>
    <w:tmpl w:val="F792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A6657B"/>
    <w:multiLevelType w:val="hybridMultilevel"/>
    <w:tmpl w:val="D3200BE8"/>
    <w:lvl w:ilvl="0" w:tplc="34D406A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FE573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606E5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FC791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203B1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349C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3A72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4CF05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88AA9B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9B519EB"/>
    <w:multiLevelType w:val="hybridMultilevel"/>
    <w:tmpl w:val="E1922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3CA69F"/>
    <w:multiLevelType w:val="hybridMultilevel"/>
    <w:tmpl w:val="2FA2ADD6"/>
    <w:lvl w:ilvl="0" w:tplc="77B6DBC6">
      <w:start w:val="1"/>
      <w:numFmt w:val="bullet"/>
      <w:lvlText w:val="·"/>
      <w:lvlJc w:val="left"/>
      <w:pPr>
        <w:ind w:left="720" w:hanging="360"/>
      </w:pPr>
      <w:rPr>
        <w:rFonts w:ascii="Symbol" w:hAnsi="Symbol" w:hint="default"/>
      </w:rPr>
    </w:lvl>
    <w:lvl w:ilvl="1" w:tplc="FCEC6F24">
      <w:start w:val="1"/>
      <w:numFmt w:val="bullet"/>
      <w:lvlText w:val="o"/>
      <w:lvlJc w:val="left"/>
      <w:pPr>
        <w:ind w:left="1440" w:hanging="360"/>
      </w:pPr>
      <w:rPr>
        <w:rFonts w:ascii="Courier New" w:hAnsi="Courier New" w:hint="default"/>
      </w:rPr>
    </w:lvl>
    <w:lvl w:ilvl="2" w:tplc="508C8002">
      <w:start w:val="1"/>
      <w:numFmt w:val="bullet"/>
      <w:lvlText w:val=""/>
      <w:lvlJc w:val="left"/>
      <w:pPr>
        <w:ind w:left="2160" w:hanging="360"/>
      </w:pPr>
      <w:rPr>
        <w:rFonts w:ascii="Wingdings" w:hAnsi="Wingdings" w:hint="default"/>
      </w:rPr>
    </w:lvl>
    <w:lvl w:ilvl="3" w:tplc="37924D26">
      <w:start w:val="1"/>
      <w:numFmt w:val="bullet"/>
      <w:lvlText w:val=""/>
      <w:lvlJc w:val="left"/>
      <w:pPr>
        <w:ind w:left="2880" w:hanging="360"/>
      </w:pPr>
      <w:rPr>
        <w:rFonts w:ascii="Symbol" w:hAnsi="Symbol" w:hint="default"/>
      </w:rPr>
    </w:lvl>
    <w:lvl w:ilvl="4" w:tplc="FB103AAC">
      <w:start w:val="1"/>
      <w:numFmt w:val="bullet"/>
      <w:lvlText w:val="o"/>
      <w:lvlJc w:val="left"/>
      <w:pPr>
        <w:ind w:left="3600" w:hanging="360"/>
      </w:pPr>
      <w:rPr>
        <w:rFonts w:ascii="Courier New" w:hAnsi="Courier New" w:hint="default"/>
      </w:rPr>
    </w:lvl>
    <w:lvl w:ilvl="5" w:tplc="325EC85E">
      <w:start w:val="1"/>
      <w:numFmt w:val="bullet"/>
      <w:lvlText w:val=""/>
      <w:lvlJc w:val="left"/>
      <w:pPr>
        <w:ind w:left="4320" w:hanging="360"/>
      </w:pPr>
      <w:rPr>
        <w:rFonts w:ascii="Wingdings" w:hAnsi="Wingdings" w:hint="default"/>
      </w:rPr>
    </w:lvl>
    <w:lvl w:ilvl="6" w:tplc="50D8DBA8">
      <w:start w:val="1"/>
      <w:numFmt w:val="bullet"/>
      <w:lvlText w:val=""/>
      <w:lvlJc w:val="left"/>
      <w:pPr>
        <w:ind w:left="5040" w:hanging="360"/>
      </w:pPr>
      <w:rPr>
        <w:rFonts w:ascii="Symbol" w:hAnsi="Symbol" w:hint="default"/>
      </w:rPr>
    </w:lvl>
    <w:lvl w:ilvl="7" w:tplc="489A9C36">
      <w:start w:val="1"/>
      <w:numFmt w:val="bullet"/>
      <w:lvlText w:val="o"/>
      <w:lvlJc w:val="left"/>
      <w:pPr>
        <w:ind w:left="5760" w:hanging="360"/>
      </w:pPr>
      <w:rPr>
        <w:rFonts w:ascii="Courier New" w:hAnsi="Courier New" w:hint="default"/>
      </w:rPr>
    </w:lvl>
    <w:lvl w:ilvl="8" w:tplc="612AEB8A">
      <w:start w:val="1"/>
      <w:numFmt w:val="bullet"/>
      <w:lvlText w:val=""/>
      <w:lvlJc w:val="left"/>
      <w:pPr>
        <w:ind w:left="6480" w:hanging="360"/>
      </w:pPr>
      <w:rPr>
        <w:rFonts w:ascii="Wingdings" w:hAnsi="Wingdings" w:hint="default"/>
      </w:rPr>
    </w:lvl>
  </w:abstractNum>
  <w:abstractNum w:abstractNumId="31" w15:restartNumberingAfterBreak="0">
    <w:nsid w:val="6D3F4DB3"/>
    <w:multiLevelType w:val="multilevel"/>
    <w:tmpl w:val="13DC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627A5D"/>
    <w:multiLevelType w:val="hybridMultilevel"/>
    <w:tmpl w:val="08563A04"/>
    <w:lvl w:ilvl="0" w:tplc="0B18D24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C851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7805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B8C6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369D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8C80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AA5A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1297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125F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2B56877"/>
    <w:multiLevelType w:val="multilevel"/>
    <w:tmpl w:val="E960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0C35A3"/>
    <w:multiLevelType w:val="hybridMultilevel"/>
    <w:tmpl w:val="FE4EA31C"/>
    <w:lvl w:ilvl="0" w:tplc="05E8F66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A4CF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88F0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223D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3CAC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949A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CAAF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36F4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66CA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84B2B19"/>
    <w:multiLevelType w:val="hybridMultilevel"/>
    <w:tmpl w:val="367A4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00CA10"/>
    <w:multiLevelType w:val="hybridMultilevel"/>
    <w:tmpl w:val="700E4BA8"/>
    <w:lvl w:ilvl="0" w:tplc="D214E83C">
      <w:start w:val="1"/>
      <w:numFmt w:val="bullet"/>
      <w:lvlText w:val="·"/>
      <w:lvlJc w:val="left"/>
      <w:pPr>
        <w:ind w:left="720" w:hanging="360"/>
      </w:pPr>
      <w:rPr>
        <w:rFonts w:ascii="Symbol" w:hAnsi="Symbol" w:hint="default"/>
      </w:rPr>
    </w:lvl>
    <w:lvl w:ilvl="1" w:tplc="07905A16">
      <w:start w:val="1"/>
      <w:numFmt w:val="bullet"/>
      <w:lvlText w:val="o"/>
      <w:lvlJc w:val="left"/>
      <w:pPr>
        <w:ind w:left="1440" w:hanging="360"/>
      </w:pPr>
      <w:rPr>
        <w:rFonts w:ascii="Courier New" w:hAnsi="Courier New" w:hint="default"/>
      </w:rPr>
    </w:lvl>
    <w:lvl w:ilvl="2" w:tplc="652CAE28">
      <w:start w:val="1"/>
      <w:numFmt w:val="bullet"/>
      <w:lvlText w:val=""/>
      <w:lvlJc w:val="left"/>
      <w:pPr>
        <w:ind w:left="2160" w:hanging="360"/>
      </w:pPr>
      <w:rPr>
        <w:rFonts w:ascii="Wingdings" w:hAnsi="Wingdings" w:hint="default"/>
      </w:rPr>
    </w:lvl>
    <w:lvl w:ilvl="3" w:tplc="A25AEBBC">
      <w:start w:val="1"/>
      <w:numFmt w:val="bullet"/>
      <w:lvlText w:val=""/>
      <w:lvlJc w:val="left"/>
      <w:pPr>
        <w:ind w:left="2880" w:hanging="360"/>
      </w:pPr>
      <w:rPr>
        <w:rFonts w:ascii="Symbol" w:hAnsi="Symbol" w:hint="default"/>
      </w:rPr>
    </w:lvl>
    <w:lvl w:ilvl="4" w:tplc="25662EEC">
      <w:start w:val="1"/>
      <w:numFmt w:val="bullet"/>
      <w:lvlText w:val="o"/>
      <w:lvlJc w:val="left"/>
      <w:pPr>
        <w:ind w:left="3600" w:hanging="360"/>
      </w:pPr>
      <w:rPr>
        <w:rFonts w:ascii="Courier New" w:hAnsi="Courier New" w:hint="default"/>
      </w:rPr>
    </w:lvl>
    <w:lvl w:ilvl="5" w:tplc="89F4DA4C">
      <w:start w:val="1"/>
      <w:numFmt w:val="bullet"/>
      <w:lvlText w:val=""/>
      <w:lvlJc w:val="left"/>
      <w:pPr>
        <w:ind w:left="4320" w:hanging="360"/>
      </w:pPr>
      <w:rPr>
        <w:rFonts w:ascii="Wingdings" w:hAnsi="Wingdings" w:hint="default"/>
      </w:rPr>
    </w:lvl>
    <w:lvl w:ilvl="6" w:tplc="50345DAA">
      <w:start w:val="1"/>
      <w:numFmt w:val="bullet"/>
      <w:lvlText w:val=""/>
      <w:lvlJc w:val="left"/>
      <w:pPr>
        <w:ind w:left="5040" w:hanging="360"/>
      </w:pPr>
      <w:rPr>
        <w:rFonts w:ascii="Symbol" w:hAnsi="Symbol" w:hint="default"/>
      </w:rPr>
    </w:lvl>
    <w:lvl w:ilvl="7" w:tplc="A788C0B0">
      <w:start w:val="1"/>
      <w:numFmt w:val="bullet"/>
      <w:lvlText w:val="o"/>
      <w:lvlJc w:val="left"/>
      <w:pPr>
        <w:ind w:left="5760" w:hanging="360"/>
      </w:pPr>
      <w:rPr>
        <w:rFonts w:ascii="Courier New" w:hAnsi="Courier New" w:hint="default"/>
      </w:rPr>
    </w:lvl>
    <w:lvl w:ilvl="8" w:tplc="BA04D97C">
      <w:start w:val="1"/>
      <w:numFmt w:val="bullet"/>
      <w:lvlText w:val=""/>
      <w:lvlJc w:val="left"/>
      <w:pPr>
        <w:ind w:left="6480" w:hanging="360"/>
      </w:pPr>
      <w:rPr>
        <w:rFonts w:ascii="Wingdings" w:hAnsi="Wingdings" w:hint="default"/>
      </w:rPr>
    </w:lvl>
  </w:abstractNum>
  <w:abstractNum w:abstractNumId="37" w15:restartNumberingAfterBreak="0">
    <w:nsid w:val="7B88628E"/>
    <w:multiLevelType w:val="hybridMultilevel"/>
    <w:tmpl w:val="6AE44434"/>
    <w:lvl w:ilvl="0" w:tplc="F06CE498">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4A6CB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B8C68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261F1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4A96F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D48D5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A4139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045F6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536CFC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E4D1584"/>
    <w:multiLevelType w:val="hybridMultilevel"/>
    <w:tmpl w:val="16E4ADAE"/>
    <w:lvl w:ilvl="0" w:tplc="613CAD7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AC24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E417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9080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CE01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1076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ACE2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667C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D098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EFA1B51"/>
    <w:multiLevelType w:val="hybridMultilevel"/>
    <w:tmpl w:val="731EA002"/>
    <w:lvl w:ilvl="0" w:tplc="EB5E1DD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9AF54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7EF3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7864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C486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44EF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B27F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D87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F282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F1643D1"/>
    <w:multiLevelType w:val="hybridMultilevel"/>
    <w:tmpl w:val="C1845C12"/>
    <w:lvl w:ilvl="0" w:tplc="7C4861A4">
      <w:start w:val="1"/>
      <w:numFmt w:val="bullet"/>
      <w:lvlText w:val="•"/>
      <w:lvlJc w:val="left"/>
      <w:pPr>
        <w:ind w:left="706"/>
      </w:pPr>
      <w:rPr>
        <w:rFonts w:ascii="Arial" w:eastAsia="Arial" w:hAnsi="Arial" w:cs="Arial"/>
        <w:b w:val="0"/>
        <w:i w:val="0"/>
        <w:strike w:val="0"/>
        <w:dstrike w:val="0"/>
        <w:color w:val="000000"/>
        <w:sz w:val="55"/>
        <w:szCs w:val="55"/>
        <w:u w:val="none" w:color="000000"/>
        <w:bdr w:val="none" w:sz="0" w:space="0" w:color="auto"/>
        <w:shd w:val="clear" w:color="auto" w:fill="auto"/>
        <w:vertAlign w:val="superscript"/>
      </w:rPr>
    </w:lvl>
    <w:lvl w:ilvl="1" w:tplc="65F27346">
      <w:start w:val="1"/>
      <w:numFmt w:val="bullet"/>
      <w:lvlText w:val="o"/>
      <w:lvlJc w:val="left"/>
      <w:pPr>
        <w:ind w:left="144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lvl w:ilvl="2" w:tplc="D69E0FA2">
      <w:start w:val="1"/>
      <w:numFmt w:val="bullet"/>
      <w:lvlText w:val="▪"/>
      <w:lvlJc w:val="left"/>
      <w:pPr>
        <w:ind w:left="216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lvl w:ilvl="3" w:tplc="1C5675F0">
      <w:start w:val="1"/>
      <w:numFmt w:val="bullet"/>
      <w:lvlText w:val="•"/>
      <w:lvlJc w:val="left"/>
      <w:pPr>
        <w:ind w:left="2880"/>
      </w:pPr>
      <w:rPr>
        <w:rFonts w:ascii="Arial" w:eastAsia="Arial" w:hAnsi="Arial" w:cs="Arial"/>
        <w:b w:val="0"/>
        <w:i w:val="0"/>
        <w:strike w:val="0"/>
        <w:dstrike w:val="0"/>
        <w:color w:val="000000"/>
        <w:sz w:val="55"/>
        <w:szCs w:val="55"/>
        <w:u w:val="none" w:color="000000"/>
        <w:bdr w:val="none" w:sz="0" w:space="0" w:color="auto"/>
        <w:shd w:val="clear" w:color="auto" w:fill="auto"/>
        <w:vertAlign w:val="superscript"/>
      </w:rPr>
    </w:lvl>
    <w:lvl w:ilvl="4" w:tplc="DF681726">
      <w:start w:val="1"/>
      <w:numFmt w:val="bullet"/>
      <w:lvlText w:val="o"/>
      <w:lvlJc w:val="left"/>
      <w:pPr>
        <w:ind w:left="360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lvl w:ilvl="5" w:tplc="884C727E">
      <w:start w:val="1"/>
      <w:numFmt w:val="bullet"/>
      <w:lvlText w:val="▪"/>
      <w:lvlJc w:val="left"/>
      <w:pPr>
        <w:ind w:left="432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lvl w:ilvl="6" w:tplc="BE1E277E">
      <w:start w:val="1"/>
      <w:numFmt w:val="bullet"/>
      <w:lvlText w:val="•"/>
      <w:lvlJc w:val="left"/>
      <w:pPr>
        <w:ind w:left="5040"/>
      </w:pPr>
      <w:rPr>
        <w:rFonts w:ascii="Arial" w:eastAsia="Arial" w:hAnsi="Arial" w:cs="Arial"/>
        <w:b w:val="0"/>
        <w:i w:val="0"/>
        <w:strike w:val="0"/>
        <w:dstrike w:val="0"/>
        <w:color w:val="000000"/>
        <w:sz w:val="55"/>
        <w:szCs w:val="55"/>
        <w:u w:val="none" w:color="000000"/>
        <w:bdr w:val="none" w:sz="0" w:space="0" w:color="auto"/>
        <w:shd w:val="clear" w:color="auto" w:fill="auto"/>
        <w:vertAlign w:val="superscript"/>
      </w:rPr>
    </w:lvl>
    <w:lvl w:ilvl="7" w:tplc="7E2001E0">
      <w:start w:val="1"/>
      <w:numFmt w:val="bullet"/>
      <w:lvlText w:val="o"/>
      <w:lvlJc w:val="left"/>
      <w:pPr>
        <w:ind w:left="576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lvl w:ilvl="8" w:tplc="662AC34A">
      <w:start w:val="1"/>
      <w:numFmt w:val="bullet"/>
      <w:lvlText w:val="▪"/>
      <w:lvlJc w:val="left"/>
      <w:pPr>
        <w:ind w:left="6480"/>
      </w:pPr>
      <w:rPr>
        <w:rFonts w:ascii="Segoe UI Symbol" w:eastAsia="Segoe UI Symbol" w:hAnsi="Segoe UI Symbol" w:cs="Segoe UI Symbol"/>
        <w:b w:val="0"/>
        <w:i w:val="0"/>
        <w:strike w:val="0"/>
        <w:dstrike w:val="0"/>
        <w:color w:val="000000"/>
        <w:sz w:val="55"/>
        <w:szCs w:val="55"/>
        <w:u w:val="none" w:color="000000"/>
        <w:bdr w:val="none" w:sz="0" w:space="0" w:color="auto"/>
        <w:shd w:val="clear" w:color="auto" w:fill="auto"/>
        <w:vertAlign w:val="superscript"/>
      </w:rPr>
    </w:lvl>
  </w:abstractNum>
  <w:abstractNum w:abstractNumId="41" w15:restartNumberingAfterBreak="0">
    <w:nsid w:val="7F1A4B70"/>
    <w:multiLevelType w:val="hybridMultilevel"/>
    <w:tmpl w:val="957C4354"/>
    <w:lvl w:ilvl="0" w:tplc="82406580">
      <w:start w:val="1"/>
      <w:numFmt w:val="decimal"/>
      <w:lvlText w:val="%1."/>
      <w:lvlJc w:val="left"/>
      <w:pPr>
        <w:ind w:left="7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2E86E8">
      <w:start w:val="1"/>
      <w:numFmt w:val="lowerLetter"/>
      <w:lvlText w:val="%2"/>
      <w:lvlJc w:val="left"/>
      <w:pPr>
        <w:ind w:left="1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74242D4">
      <w:start w:val="1"/>
      <w:numFmt w:val="lowerRoman"/>
      <w:lvlText w:val="%3"/>
      <w:lvlJc w:val="left"/>
      <w:pPr>
        <w:ind w:left="2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A49EBE">
      <w:start w:val="1"/>
      <w:numFmt w:val="decimal"/>
      <w:lvlText w:val="%4"/>
      <w:lvlJc w:val="left"/>
      <w:pPr>
        <w:ind w:left="2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9C6D9E">
      <w:start w:val="1"/>
      <w:numFmt w:val="lowerLetter"/>
      <w:lvlText w:val="%5"/>
      <w:lvlJc w:val="left"/>
      <w:pPr>
        <w:ind w:left="3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64C912">
      <w:start w:val="1"/>
      <w:numFmt w:val="lowerRoman"/>
      <w:lvlText w:val="%6"/>
      <w:lvlJc w:val="left"/>
      <w:pPr>
        <w:ind w:left="4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EE4DFE">
      <w:start w:val="1"/>
      <w:numFmt w:val="decimal"/>
      <w:lvlText w:val="%7"/>
      <w:lvlJc w:val="left"/>
      <w:pPr>
        <w:ind w:left="50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8C00A8">
      <w:start w:val="1"/>
      <w:numFmt w:val="lowerLetter"/>
      <w:lvlText w:val="%8"/>
      <w:lvlJc w:val="left"/>
      <w:pPr>
        <w:ind w:left="5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9852B4">
      <w:start w:val="1"/>
      <w:numFmt w:val="lowerRoman"/>
      <w:lvlText w:val="%9"/>
      <w:lvlJc w:val="left"/>
      <w:pPr>
        <w:ind w:left="64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5"/>
  </w:num>
  <w:num w:numId="2">
    <w:abstractNumId w:val="40"/>
  </w:num>
  <w:num w:numId="3">
    <w:abstractNumId w:val="21"/>
  </w:num>
  <w:num w:numId="4">
    <w:abstractNumId w:val="26"/>
  </w:num>
  <w:num w:numId="5">
    <w:abstractNumId w:val="9"/>
  </w:num>
  <w:num w:numId="6">
    <w:abstractNumId w:val="4"/>
  </w:num>
  <w:num w:numId="7">
    <w:abstractNumId w:val="37"/>
  </w:num>
  <w:num w:numId="8">
    <w:abstractNumId w:val="34"/>
  </w:num>
  <w:num w:numId="9">
    <w:abstractNumId w:val="39"/>
  </w:num>
  <w:num w:numId="10">
    <w:abstractNumId w:val="17"/>
  </w:num>
  <w:num w:numId="11">
    <w:abstractNumId w:val="32"/>
  </w:num>
  <w:num w:numId="12">
    <w:abstractNumId w:val="25"/>
  </w:num>
  <w:num w:numId="13">
    <w:abstractNumId w:val="38"/>
  </w:num>
  <w:num w:numId="14">
    <w:abstractNumId w:val="24"/>
  </w:num>
  <w:num w:numId="15">
    <w:abstractNumId w:val="20"/>
  </w:num>
  <w:num w:numId="16">
    <w:abstractNumId w:val="1"/>
  </w:num>
  <w:num w:numId="17">
    <w:abstractNumId w:val="31"/>
  </w:num>
  <w:num w:numId="18">
    <w:abstractNumId w:val="0"/>
  </w:num>
  <w:num w:numId="19">
    <w:abstractNumId w:val="22"/>
  </w:num>
  <w:num w:numId="20">
    <w:abstractNumId w:val="11"/>
  </w:num>
  <w:num w:numId="21">
    <w:abstractNumId w:val="27"/>
  </w:num>
  <w:num w:numId="22">
    <w:abstractNumId w:val="16"/>
  </w:num>
  <w:num w:numId="23">
    <w:abstractNumId w:val="33"/>
  </w:num>
  <w:num w:numId="24">
    <w:abstractNumId w:val="3"/>
  </w:num>
  <w:num w:numId="25">
    <w:abstractNumId w:val="12"/>
  </w:num>
  <w:num w:numId="26">
    <w:abstractNumId w:val="19"/>
  </w:num>
  <w:num w:numId="27">
    <w:abstractNumId w:val="36"/>
  </w:num>
  <w:num w:numId="28">
    <w:abstractNumId w:val="8"/>
  </w:num>
  <w:num w:numId="29">
    <w:abstractNumId w:val="23"/>
  </w:num>
  <w:num w:numId="30">
    <w:abstractNumId w:val="30"/>
  </w:num>
  <w:num w:numId="31">
    <w:abstractNumId w:val="6"/>
  </w:num>
  <w:num w:numId="32">
    <w:abstractNumId w:val="35"/>
  </w:num>
  <w:num w:numId="33">
    <w:abstractNumId w:val="18"/>
  </w:num>
  <w:num w:numId="34">
    <w:abstractNumId w:val="29"/>
  </w:num>
  <w:num w:numId="35">
    <w:abstractNumId w:val="5"/>
  </w:num>
  <w:num w:numId="36">
    <w:abstractNumId w:val="14"/>
  </w:num>
  <w:num w:numId="37">
    <w:abstractNumId w:val="41"/>
  </w:num>
  <w:num w:numId="38">
    <w:abstractNumId w:val="13"/>
  </w:num>
  <w:num w:numId="39">
    <w:abstractNumId w:val="2"/>
  </w:num>
  <w:num w:numId="40">
    <w:abstractNumId w:val="7"/>
  </w:num>
  <w:num w:numId="41">
    <w:abstractNumId w:val="10"/>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BCC"/>
    <w:rsid w:val="00013EDF"/>
    <w:rsid w:val="00022A32"/>
    <w:rsid w:val="00024703"/>
    <w:rsid w:val="00041B82"/>
    <w:rsid w:val="000551D4"/>
    <w:rsid w:val="00056907"/>
    <w:rsid w:val="00063CFD"/>
    <w:rsid w:val="00066EE0"/>
    <w:rsid w:val="0006721F"/>
    <w:rsid w:val="0006751C"/>
    <w:rsid w:val="00074517"/>
    <w:rsid w:val="000860B3"/>
    <w:rsid w:val="000A20C2"/>
    <w:rsid w:val="000A6BF7"/>
    <w:rsid w:val="000A6CE1"/>
    <w:rsid w:val="000B0145"/>
    <w:rsid w:val="000B40DC"/>
    <w:rsid w:val="000B5C23"/>
    <w:rsid w:val="000C777D"/>
    <w:rsid w:val="000D27BD"/>
    <w:rsid w:val="001018BE"/>
    <w:rsid w:val="0011586D"/>
    <w:rsid w:val="00124DF8"/>
    <w:rsid w:val="0013304B"/>
    <w:rsid w:val="0015185A"/>
    <w:rsid w:val="00183130"/>
    <w:rsid w:val="0019289D"/>
    <w:rsid w:val="00192E44"/>
    <w:rsid w:val="001A07BB"/>
    <w:rsid w:val="001B5A00"/>
    <w:rsid w:val="001C781B"/>
    <w:rsid w:val="001D3470"/>
    <w:rsid w:val="001E2DFE"/>
    <w:rsid w:val="001E70BF"/>
    <w:rsid w:val="0020689B"/>
    <w:rsid w:val="00233F86"/>
    <w:rsid w:val="002374E6"/>
    <w:rsid w:val="002409B0"/>
    <w:rsid w:val="00242373"/>
    <w:rsid w:val="00242530"/>
    <w:rsid w:val="00256AD1"/>
    <w:rsid w:val="00262C18"/>
    <w:rsid w:val="00267FA2"/>
    <w:rsid w:val="00277C73"/>
    <w:rsid w:val="002B1411"/>
    <w:rsid w:val="002E46CD"/>
    <w:rsid w:val="002E5DBF"/>
    <w:rsid w:val="002F007E"/>
    <w:rsid w:val="002F1A96"/>
    <w:rsid w:val="00302A13"/>
    <w:rsid w:val="00310701"/>
    <w:rsid w:val="00316D73"/>
    <w:rsid w:val="00357766"/>
    <w:rsid w:val="00360BFD"/>
    <w:rsid w:val="00367FBC"/>
    <w:rsid w:val="0037342F"/>
    <w:rsid w:val="003816E6"/>
    <w:rsid w:val="003824DE"/>
    <w:rsid w:val="00386E06"/>
    <w:rsid w:val="003A6746"/>
    <w:rsid w:val="003A7BCC"/>
    <w:rsid w:val="003B5427"/>
    <w:rsid w:val="003C1C2F"/>
    <w:rsid w:val="003E54F5"/>
    <w:rsid w:val="003F1AA4"/>
    <w:rsid w:val="00416AD0"/>
    <w:rsid w:val="004209F0"/>
    <w:rsid w:val="0042666C"/>
    <w:rsid w:val="00435DED"/>
    <w:rsid w:val="00442FE5"/>
    <w:rsid w:val="0045162E"/>
    <w:rsid w:val="004673ED"/>
    <w:rsid w:val="004741E2"/>
    <w:rsid w:val="004844ED"/>
    <w:rsid w:val="00496E55"/>
    <w:rsid w:val="004B1CF9"/>
    <w:rsid w:val="004C0CF7"/>
    <w:rsid w:val="004C582D"/>
    <w:rsid w:val="004C5A64"/>
    <w:rsid w:val="004C72E7"/>
    <w:rsid w:val="004E16D0"/>
    <w:rsid w:val="004E1B23"/>
    <w:rsid w:val="004E4A6B"/>
    <w:rsid w:val="004E7559"/>
    <w:rsid w:val="004F0DA7"/>
    <w:rsid w:val="004F202D"/>
    <w:rsid w:val="00550B68"/>
    <w:rsid w:val="00550FBD"/>
    <w:rsid w:val="005627D1"/>
    <w:rsid w:val="00563DB8"/>
    <w:rsid w:val="00565662"/>
    <w:rsid w:val="00571350"/>
    <w:rsid w:val="00573929"/>
    <w:rsid w:val="0057738B"/>
    <w:rsid w:val="00582283"/>
    <w:rsid w:val="005879D9"/>
    <w:rsid w:val="0059444E"/>
    <w:rsid w:val="00595458"/>
    <w:rsid w:val="005A6B45"/>
    <w:rsid w:val="005A70E4"/>
    <w:rsid w:val="005B10DC"/>
    <w:rsid w:val="005B489D"/>
    <w:rsid w:val="005B59B5"/>
    <w:rsid w:val="005B7908"/>
    <w:rsid w:val="005D1C87"/>
    <w:rsid w:val="005D7113"/>
    <w:rsid w:val="005F3A26"/>
    <w:rsid w:val="00600D05"/>
    <w:rsid w:val="00613B8D"/>
    <w:rsid w:val="006354CD"/>
    <w:rsid w:val="00642AA0"/>
    <w:rsid w:val="00647B19"/>
    <w:rsid w:val="0065556D"/>
    <w:rsid w:val="00656491"/>
    <w:rsid w:val="00673997"/>
    <w:rsid w:val="00684858"/>
    <w:rsid w:val="00685EE7"/>
    <w:rsid w:val="006861B2"/>
    <w:rsid w:val="006917D1"/>
    <w:rsid w:val="006A196C"/>
    <w:rsid w:val="006C35DF"/>
    <w:rsid w:val="00710B71"/>
    <w:rsid w:val="0071697F"/>
    <w:rsid w:val="007714C9"/>
    <w:rsid w:val="0077367A"/>
    <w:rsid w:val="00776A77"/>
    <w:rsid w:val="00777BF2"/>
    <w:rsid w:val="00780D22"/>
    <w:rsid w:val="007949EF"/>
    <w:rsid w:val="00794EAD"/>
    <w:rsid w:val="00795DDF"/>
    <w:rsid w:val="00797660"/>
    <w:rsid w:val="007B5EF4"/>
    <w:rsid w:val="007E2F93"/>
    <w:rsid w:val="007F02DE"/>
    <w:rsid w:val="007F1078"/>
    <w:rsid w:val="007F7C60"/>
    <w:rsid w:val="00807364"/>
    <w:rsid w:val="00820DC1"/>
    <w:rsid w:val="00827394"/>
    <w:rsid w:val="0083060C"/>
    <w:rsid w:val="008447A0"/>
    <w:rsid w:val="00872250"/>
    <w:rsid w:val="008752C4"/>
    <w:rsid w:val="008754B1"/>
    <w:rsid w:val="008765A9"/>
    <w:rsid w:val="00884769"/>
    <w:rsid w:val="00884B3C"/>
    <w:rsid w:val="00892161"/>
    <w:rsid w:val="008A3619"/>
    <w:rsid w:val="008A5A05"/>
    <w:rsid w:val="008A6930"/>
    <w:rsid w:val="008B1BE2"/>
    <w:rsid w:val="008B6E2E"/>
    <w:rsid w:val="008D0D20"/>
    <w:rsid w:val="008D6615"/>
    <w:rsid w:val="008E112C"/>
    <w:rsid w:val="008E3B00"/>
    <w:rsid w:val="00901769"/>
    <w:rsid w:val="009074F6"/>
    <w:rsid w:val="00910DF1"/>
    <w:rsid w:val="00921B8A"/>
    <w:rsid w:val="00942D3E"/>
    <w:rsid w:val="00944416"/>
    <w:rsid w:val="00945377"/>
    <w:rsid w:val="009513C2"/>
    <w:rsid w:val="00954458"/>
    <w:rsid w:val="0096519F"/>
    <w:rsid w:val="009679F7"/>
    <w:rsid w:val="009702F7"/>
    <w:rsid w:val="009720FA"/>
    <w:rsid w:val="0097293D"/>
    <w:rsid w:val="009745AF"/>
    <w:rsid w:val="00974D8F"/>
    <w:rsid w:val="009869F1"/>
    <w:rsid w:val="00986B05"/>
    <w:rsid w:val="009903CF"/>
    <w:rsid w:val="0099266A"/>
    <w:rsid w:val="009D2E11"/>
    <w:rsid w:val="009D49CA"/>
    <w:rsid w:val="009D7093"/>
    <w:rsid w:val="009D7251"/>
    <w:rsid w:val="009E1CED"/>
    <w:rsid w:val="009E215D"/>
    <w:rsid w:val="009F1E1A"/>
    <w:rsid w:val="00A04D7C"/>
    <w:rsid w:val="00A0738C"/>
    <w:rsid w:val="00A14AAB"/>
    <w:rsid w:val="00A14C5E"/>
    <w:rsid w:val="00A15295"/>
    <w:rsid w:val="00A2435D"/>
    <w:rsid w:val="00A316E0"/>
    <w:rsid w:val="00A326D2"/>
    <w:rsid w:val="00A33FFD"/>
    <w:rsid w:val="00A53D87"/>
    <w:rsid w:val="00A64EDA"/>
    <w:rsid w:val="00A65193"/>
    <w:rsid w:val="00A66CD5"/>
    <w:rsid w:val="00A7247E"/>
    <w:rsid w:val="00A8487C"/>
    <w:rsid w:val="00A9642C"/>
    <w:rsid w:val="00AA00FF"/>
    <w:rsid w:val="00AB0100"/>
    <w:rsid w:val="00AB0265"/>
    <w:rsid w:val="00AB77C7"/>
    <w:rsid w:val="00AC087F"/>
    <w:rsid w:val="00AC37DF"/>
    <w:rsid w:val="00AC7789"/>
    <w:rsid w:val="00AD6831"/>
    <w:rsid w:val="00B050E2"/>
    <w:rsid w:val="00B10DD3"/>
    <w:rsid w:val="00B1192C"/>
    <w:rsid w:val="00B2481E"/>
    <w:rsid w:val="00B36EEF"/>
    <w:rsid w:val="00B443B8"/>
    <w:rsid w:val="00B46B93"/>
    <w:rsid w:val="00B64D29"/>
    <w:rsid w:val="00B6752F"/>
    <w:rsid w:val="00B86218"/>
    <w:rsid w:val="00B95BE1"/>
    <w:rsid w:val="00BA68FB"/>
    <w:rsid w:val="00BB5146"/>
    <w:rsid w:val="00BB547B"/>
    <w:rsid w:val="00BC6FBD"/>
    <w:rsid w:val="00BD29FF"/>
    <w:rsid w:val="00BD56C1"/>
    <w:rsid w:val="00BE4827"/>
    <w:rsid w:val="00C30663"/>
    <w:rsid w:val="00C34D02"/>
    <w:rsid w:val="00C35040"/>
    <w:rsid w:val="00C35B57"/>
    <w:rsid w:val="00C37C4B"/>
    <w:rsid w:val="00C45E17"/>
    <w:rsid w:val="00C51980"/>
    <w:rsid w:val="00C55D17"/>
    <w:rsid w:val="00C83363"/>
    <w:rsid w:val="00C83594"/>
    <w:rsid w:val="00C86831"/>
    <w:rsid w:val="00CA00ED"/>
    <w:rsid w:val="00CB0928"/>
    <w:rsid w:val="00CB56E6"/>
    <w:rsid w:val="00CD2222"/>
    <w:rsid w:val="00CE62CC"/>
    <w:rsid w:val="00CF6D6A"/>
    <w:rsid w:val="00CF7BE2"/>
    <w:rsid w:val="00D03ABB"/>
    <w:rsid w:val="00D0732B"/>
    <w:rsid w:val="00D23D5D"/>
    <w:rsid w:val="00D25991"/>
    <w:rsid w:val="00D314AE"/>
    <w:rsid w:val="00D32074"/>
    <w:rsid w:val="00D57E7A"/>
    <w:rsid w:val="00D64677"/>
    <w:rsid w:val="00D9769F"/>
    <w:rsid w:val="00DA2F5C"/>
    <w:rsid w:val="00DB1429"/>
    <w:rsid w:val="00DB285F"/>
    <w:rsid w:val="00DC661F"/>
    <w:rsid w:val="00DD1FDA"/>
    <w:rsid w:val="00DE2460"/>
    <w:rsid w:val="00DE506E"/>
    <w:rsid w:val="00DE7682"/>
    <w:rsid w:val="00DF2B55"/>
    <w:rsid w:val="00DF5277"/>
    <w:rsid w:val="00DF65DB"/>
    <w:rsid w:val="00E00DD7"/>
    <w:rsid w:val="00E02ABD"/>
    <w:rsid w:val="00E14247"/>
    <w:rsid w:val="00E3514F"/>
    <w:rsid w:val="00E36C8A"/>
    <w:rsid w:val="00E36CDC"/>
    <w:rsid w:val="00E37492"/>
    <w:rsid w:val="00E414B9"/>
    <w:rsid w:val="00E43E7F"/>
    <w:rsid w:val="00E4725D"/>
    <w:rsid w:val="00E502EE"/>
    <w:rsid w:val="00E56A28"/>
    <w:rsid w:val="00E624CE"/>
    <w:rsid w:val="00E70BEF"/>
    <w:rsid w:val="00E7385E"/>
    <w:rsid w:val="00E7527C"/>
    <w:rsid w:val="00E80D18"/>
    <w:rsid w:val="00E9457B"/>
    <w:rsid w:val="00E97A03"/>
    <w:rsid w:val="00EA7DB9"/>
    <w:rsid w:val="00EB061D"/>
    <w:rsid w:val="00EB5621"/>
    <w:rsid w:val="00EE386D"/>
    <w:rsid w:val="00EE4BD9"/>
    <w:rsid w:val="00EF2B70"/>
    <w:rsid w:val="00EF633A"/>
    <w:rsid w:val="00F16381"/>
    <w:rsid w:val="00F21D0D"/>
    <w:rsid w:val="00F23E77"/>
    <w:rsid w:val="00F311B6"/>
    <w:rsid w:val="00F43C2B"/>
    <w:rsid w:val="00F47AFC"/>
    <w:rsid w:val="00F51657"/>
    <w:rsid w:val="00F55304"/>
    <w:rsid w:val="00F60521"/>
    <w:rsid w:val="00F609FD"/>
    <w:rsid w:val="00F60F11"/>
    <w:rsid w:val="00F72FD6"/>
    <w:rsid w:val="00FA118F"/>
    <w:rsid w:val="00FC3109"/>
    <w:rsid w:val="00FC37DE"/>
    <w:rsid w:val="00FD532E"/>
    <w:rsid w:val="00FE79F1"/>
    <w:rsid w:val="00FF7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754E"/>
  <w15:docId w15:val="{A606ECF7-689D-4E04-AAD6-2AA4CEAB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0BF"/>
    <w:pPr>
      <w:spacing w:after="5" w:line="250"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36"/>
    </w:rPr>
  </w:style>
  <w:style w:type="paragraph" w:styleId="Heading2">
    <w:name w:val="heading 2"/>
    <w:basedOn w:val="Normal"/>
    <w:next w:val="Normal"/>
    <w:link w:val="Heading2Char"/>
    <w:uiPriority w:val="9"/>
    <w:semiHidden/>
    <w:unhideWhenUsed/>
    <w:qFormat/>
    <w:rsid w:val="00BD29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6"/>
    </w:rPr>
  </w:style>
  <w:style w:type="paragraph" w:styleId="ListParagraph">
    <w:name w:val="List Paragraph"/>
    <w:basedOn w:val="Normal"/>
    <w:uiPriority w:val="34"/>
    <w:qFormat/>
    <w:rsid w:val="005879D9"/>
    <w:pPr>
      <w:ind w:left="720"/>
      <w:contextualSpacing/>
    </w:pPr>
  </w:style>
  <w:style w:type="paragraph" w:customStyle="1" w:styleId="fluidplugincopy">
    <w:name w:val="fluidplugincopy"/>
    <w:basedOn w:val="Normal"/>
    <w:rsid w:val="00642AA0"/>
    <w:pPr>
      <w:spacing w:after="0" w:line="240" w:lineRule="auto"/>
      <w:ind w:left="0" w:firstLine="0"/>
      <w:jc w:val="left"/>
    </w:pPr>
    <w:rPr>
      <w:rFonts w:eastAsiaTheme="minorHAnsi"/>
      <w:color w:val="auto"/>
      <w:sz w:val="22"/>
    </w:rPr>
  </w:style>
  <w:style w:type="paragraph" w:styleId="BalloonText">
    <w:name w:val="Balloon Text"/>
    <w:basedOn w:val="Normal"/>
    <w:link w:val="BalloonTextChar"/>
    <w:uiPriority w:val="99"/>
    <w:semiHidden/>
    <w:unhideWhenUsed/>
    <w:rsid w:val="00710B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B71"/>
    <w:rPr>
      <w:rFonts w:ascii="Segoe UI" w:eastAsia="Calibri" w:hAnsi="Segoe UI" w:cs="Segoe UI"/>
      <w:color w:val="000000"/>
      <w:sz w:val="18"/>
      <w:szCs w:val="18"/>
    </w:rPr>
  </w:style>
  <w:style w:type="paragraph" w:styleId="Header">
    <w:name w:val="header"/>
    <w:basedOn w:val="Normal"/>
    <w:link w:val="HeaderChar"/>
    <w:uiPriority w:val="99"/>
    <w:unhideWhenUsed/>
    <w:rsid w:val="00E56A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A28"/>
    <w:rPr>
      <w:rFonts w:ascii="Calibri" w:eastAsia="Calibri" w:hAnsi="Calibri" w:cs="Calibri"/>
      <w:color w:val="000000"/>
      <w:sz w:val="24"/>
    </w:rPr>
  </w:style>
  <w:style w:type="paragraph" w:customStyle="1" w:styleId="paragraph">
    <w:name w:val="paragraph"/>
    <w:basedOn w:val="Normal"/>
    <w:rsid w:val="008E3B00"/>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customStyle="1" w:styleId="normaltextrun">
    <w:name w:val="normaltextrun"/>
    <w:basedOn w:val="DefaultParagraphFont"/>
    <w:rsid w:val="008E3B00"/>
  </w:style>
  <w:style w:type="character" w:customStyle="1" w:styleId="eop">
    <w:name w:val="eop"/>
    <w:basedOn w:val="DefaultParagraphFont"/>
    <w:rsid w:val="008E3B00"/>
  </w:style>
  <w:style w:type="character" w:customStyle="1" w:styleId="Heading2Char">
    <w:name w:val="Heading 2 Char"/>
    <w:basedOn w:val="DefaultParagraphFont"/>
    <w:link w:val="Heading2"/>
    <w:uiPriority w:val="9"/>
    <w:semiHidden/>
    <w:rsid w:val="00BD29FF"/>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BD29FF"/>
    <w:pPr>
      <w:spacing w:after="0" w:line="240" w:lineRule="auto"/>
      <w:ind w:left="10" w:right="7" w:hanging="10"/>
      <w:jc w:val="both"/>
    </w:pPr>
    <w:rPr>
      <w:rFonts w:ascii="Calibri" w:eastAsia="Calibri" w:hAnsi="Calibri" w:cs="Calibri"/>
      <w:color w:val="000000"/>
    </w:rPr>
  </w:style>
  <w:style w:type="table" w:styleId="TableGrid">
    <w:name w:val="Table Grid"/>
    <w:basedOn w:val="TableNormal"/>
    <w:uiPriority w:val="39"/>
    <w:rsid w:val="00BD2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831"/>
    <w:rPr>
      <w:color w:val="0563C1" w:themeColor="hyperlink"/>
      <w:u w:val="single"/>
    </w:rPr>
  </w:style>
  <w:style w:type="character" w:styleId="UnresolvedMention">
    <w:name w:val="Unresolved Mention"/>
    <w:basedOn w:val="DefaultParagraphFont"/>
    <w:uiPriority w:val="99"/>
    <w:semiHidden/>
    <w:unhideWhenUsed/>
    <w:rsid w:val="00D32074"/>
    <w:rPr>
      <w:color w:val="605E5C"/>
      <w:shd w:val="clear" w:color="auto" w:fill="E1DFDD"/>
    </w:rPr>
  </w:style>
  <w:style w:type="table" w:customStyle="1" w:styleId="TableGrid0">
    <w:name w:val="TableGrid"/>
    <w:rsid w:val="00E80D18"/>
    <w:pPr>
      <w:spacing w:after="0" w:line="240" w:lineRule="auto"/>
    </w:pPr>
    <w:tblPr>
      <w:tblCellMar>
        <w:top w:w="0" w:type="dxa"/>
        <w:left w:w="0" w:type="dxa"/>
        <w:bottom w:w="0" w:type="dxa"/>
        <w:right w:w="0" w:type="dxa"/>
      </w:tblCellMar>
    </w:tblPr>
  </w:style>
  <w:style w:type="paragraph" w:styleId="CommentText">
    <w:name w:val="annotation text"/>
    <w:basedOn w:val="Normal"/>
    <w:link w:val="CommentTextChar"/>
    <w:uiPriority w:val="99"/>
    <w:unhideWhenUsed/>
    <w:rsid w:val="00F47AFC"/>
    <w:pPr>
      <w:spacing w:after="160" w:line="240" w:lineRule="auto"/>
      <w:ind w:left="0" w:firstLine="0"/>
      <w:jc w:val="left"/>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F47AFC"/>
    <w:rPr>
      <w:rFonts w:eastAsiaTheme="minorHAnsi"/>
      <w:sz w:val="20"/>
      <w:szCs w:val="20"/>
      <w:lang w:eastAsia="en-US"/>
    </w:rPr>
  </w:style>
  <w:style w:type="character" w:styleId="CommentReference">
    <w:name w:val="annotation reference"/>
    <w:basedOn w:val="DefaultParagraphFont"/>
    <w:uiPriority w:val="99"/>
    <w:semiHidden/>
    <w:unhideWhenUsed/>
    <w:rsid w:val="00F47AFC"/>
    <w:rPr>
      <w:sz w:val="16"/>
      <w:szCs w:val="16"/>
    </w:rPr>
  </w:style>
  <w:style w:type="paragraph" w:customStyle="1" w:styleId="Body">
    <w:name w:val="Body"/>
    <w:rsid w:val="006917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styleId="BodyText">
    <w:name w:val="Body Text"/>
    <w:link w:val="BodyTextChar"/>
    <w:rsid w:val="006917D1"/>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24"/>
      <w:szCs w:val="24"/>
      <w:u w:color="000000"/>
      <w:bdr w:val="nil"/>
      <w:lang w:val="en-US"/>
    </w:rPr>
  </w:style>
  <w:style w:type="character" w:customStyle="1" w:styleId="BodyTextChar">
    <w:name w:val="Body Text Char"/>
    <w:basedOn w:val="DefaultParagraphFont"/>
    <w:link w:val="BodyText"/>
    <w:rsid w:val="006917D1"/>
    <w:rPr>
      <w:rFonts w:ascii="Times New Roman" w:eastAsia="Arial Unicode MS" w:hAnsi="Times New Roman" w:cs="Arial Unicode MS"/>
      <w:color w:val="000000"/>
      <w:sz w:val="24"/>
      <w:szCs w:val="24"/>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10384">
      <w:bodyDiv w:val="1"/>
      <w:marLeft w:val="0"/>
      <w:marRight w:val="0"/>
      <w:marTop w:val="0"/>
      <w:marBottom w:val="0"/>
      <w:divBdr>
        <w:top w:val="none" w:sz="0" w:space="0" w:color="auto"/>
        <w:left w:val="none" w:sz="0" w:space="0" w:color="auto"/>
        <w:bottom w:val="none" w:sz="0" w:space="0" w:color="auto"/>
        <w:right w:val="none" w:sz="0" w:space="0" w:color="auto"/>
      </w:divBdr>
    </w:div>
    <w:div w:id="372577140">
      <w:bodyDiv w:val="1"/>
      <w:marLeft w:val="0"/>
      <w:marRight w:val="0"/>
      <w:marTop w:val="0"/>
      <w:marBottom w:val="0"/>
      <w:divBdr>
        <w:top w:val="none" w:sz="0" w:space="0" w:color="auto"/>
        <w:left w:val="none" w:sz="0" w:space="0" w:color="auto"/>
        <w:bottom w:val="none" w:sz="0" w:space="0" w:color="auto"/>
        <w:right w:val="none" w:sz="0" w:space="0" w:color="auto"/>
      </w:divBdr>
    </w:div>
    <w:div w:id="554857296">
      <w:bodyDiv w:val="1"/>
      <w:marLeft w:val="0"/>
      <w:marRight w:val="0"/>
      <w:marTop w:val="0"/>
      <w:marBottom w:val="0"/>
      <w:divBdr>
        <w:top w:val="none" w:sz="0" w:space="0" w:color="auto"/>
        <w:left w:val="none" w:sz="0" w:space="0" w:color="auto"/>
        <w:bottom w:val="none" w:sz="0" w:space="0" w:color="auto"/>
        <w:right w:val="none" w:sz="0" w:space="0" w:color="auto"/>
      </w:divBdr>
      <w:divsChild>
        <w:div w:id="1598631989">
          <w:marLeft w:val="0"/>
          <w:marRight w:val="0"/>
          <w:marTop w:val="0"/>
          <w:marBottom w:val="0"/>
          <w:divBdr>
            <w:top w:val="none" w:sz="0" w:space="0" w:color="auto"/>
            <w:left w:val="none" w:sz="0" w:space="0" w:color="auto"/>
            <w:bottom w:val="none" w:sz="0" w:space="0" w:color="auto"/>
            <w:right w:val="none" w:sz="0" w:space="0" w:color="auto"/>
          </w:divBdr>
        </w:div>
        <w:div w:id="1807773012">
          <w:marLeft w:val="0"/>
          <w:marRight w:val="0"/>
          <w:marTop w:val="0"/>
          <w:marBottom w:val="0"/>
          <w:divBdr>
            <w:top w:val="none" w:sz="0" w:space="0" w:color="auto"/>
            <w:left w:val="none" w:sz="0" w:space="0" w:color="auto"/>
            <w:bottom w:val="none" w:sz="0" w:space="0" w:color="auto"/>
            <w:right w:val="none" w:sz="0" w:space="0" w:color="auto"/>
          </w:divBdr>
        </w:div>
        <w:div w:id="562759727">
          <w:marLeft w:val="0"/>
          <w:marRight w:val="0"/>
          <w:marTop w:val="0"/>
          <w:marBottom w:val="0"/>
          <w:divBdr>
            <w:top w:val="none" w:sz="0" w:space="0" w:color="auto"/>
            <w:left w:val="none" w:sz="0" w:space="0" w:color="auto"/>
            <w:bottom w:val="none" w:sz="0" w:space="0" w:color="auto"/>
            <w:right w:val="none" w:sz="0" w:space="0" w:color="auto"/>
          </w:divBdr>
          <w:divsChild>
            <w:div w:id="1786778011">
              <w:marLeft w:val="0"/>
              <w:marRight w:val="0"/>
              <w:marTop w:val="0"/>
              <w:marBottom w:val="0"/>
              <w:divBdr>
                <w:top w:val="none" w:sz="0" w:space="0" w:color="auto"/>
                <w:left w:val="none" w:sz="0" w:space="0" w:color="auto"/>
                <w:bottom w:val="none" w:sz="0" w:space="0" w:color="auto"/>
                <w:right w:val="none" w:sz="0" w:space="0" w:color="auto"/>
              </w:divBdr>
            </w:div>
            <w:div w:id="1005742061">
              <w:marLeft w:val="0"/>
              <w:marRight w:val="0"/>
              <w:marTop w:val="0"/>
              <w:marBottom w:val="0"/>
              <w:divBdr>
                <w:top w:val="none" w:sz="0" w:space="0" w:color="auto"/>
                <w:left w:val="none" w:sz="0" w:space="0" w:color="auto"/>
                <w:bottom w:val="none" w:sz="0" w:space="0" w:color="auto"/>
                <w:right w:val="none" w:sz="0" w:space="0" w:color="auto"/>
              </w:divBdr>
            </w:div>
          </w:divsChild>
        </w:div>
        <w:div w:id="1874154716">
          <w:marLeft w:val="0"/>
          <w:marRight w:val="0"/>
          <w:marTop w:val="0"/>
          <w:marBottom w:val="0"/>
          <w:divBdr>
            <w:top w:val="none" w:sz="0" w:space="0" w:color="auto"/>
            <w:left w:val="none" w:sz="0" w:space="0" w:color="auto"/>
            <w:bottom w:val="none" w:sz="0" w:space="0" w:color="auto"/>
            <w:right w:val="none" w:sz="0" w:space="0" w:color="auto"/>
          </w:divBdr>
          <w:divsChild>
            <w:div w:id="1725638451">
              <w:marLeft w:val="0"/>
              <w:marRight w:val="0"/>
              <w:marTop w:val="0"/>
              <w:marBottom w:val="0"/>
              <w:divBdr>
                <w:top w:val="none" w:sz="0" w:space="0" w:color="auto"/>
                <w:left w:val="none" w:sz="0" w:space="0" w:color="auto"/>
                <w:bottom w:val="none" w:sz="0" w:space="0" w:color="auto"/>
                <w:right w:val="none" w:sz="0" w:space="0" w:color="auto"/>
              </w:divBdr>
            </w:div>
            <w:div w:id="1771899886">
              <w:marLeft w:val="0"/>
              <w:marRight w:val="0"/>
              <w:marTop w:val="0"/>
              <w:marBottom w:val="0"/>
              <w:divBdr>
                <w:top w:val="none" w:sz="0" w:space="0" w:color="auto"/>
                <w:left w:val="none" w:sz="0" w:space="0" w:color="auto"/>
                <w:bottom w:val="none" w:sz="0" w:space="0" w:color="auto"/>
                <w:right w:val="none" w:sz="0" w:space="0" w:color="auto"/>
              </w:divBdr>
            </w:div>
            <w:div w:id="722368322">
              <w:marLeft w:val="0"/>
              <w:marRight w:val="0"/>
              <w:marTop w:val="0"/>
              <w:marBottom w:val="0"/>
              <w:divBdr>
                <w:top w:val="none" w:sz="0" w:space="0" w:color="auto"/>
                <w:left w:val="none" w:sz="0" w:space="0" w:color="auto"/>
                <w:bottom w:val="none" w:sz="0" w:space="0" w:color="auto"/>
                <w:right w:val="none" w:sz="0" w:space="0" w:color="auto"/>
              </w:divBdr>
            </w:div>
            <w:div w:id="180899651">
              <w:marLeft w:val="0"/>
              <w:marRight w:val="0"/>
              <w:marTop w:val="0"/>
              <w:marBottom w:val="0"/>
              <w:divBdr>
                <w:top w:val="none" w:sz="0" w:space="0" w:color="auto"/>
                <w:left w:val="none" w:sz="0" w:space="0" w:color="auto"/>
                <w:bottom w:val="none" w:sz="0" w:space="0" w:color="auto"/>
                <w:right w:val="none" w:sz="0" w:space="0" w:color="auto"/>
              </w:divBdr>
            </w:div>
          </w:divsChild>
        </w:div>
        <w:div w:id="2057580444">
          <w:marLeft w:val="0"/>
          <w:marRight w:val="0"/>
          <w:marTop w:val="0"/>
          <w:marBottom w:val="0"/>
          <w:divBdr>
            <w:top w:val="none" w:sz="0" w:space="0" w:color="auto"/>
            <w:left w:val="none" w:sz="0" w:space="0" w:color="auto"/>
            <w:bottom w:val="none" w:sz="0" w:space="0" w:color="auto"/>
            <w:right w:val="none" w:sz="0" w:space="0" w:color="auto"/>
          </w:divBdr>
          <w:divsChild>
            <w:div w:id="455569480">
              <w:marLeft w:val="0"/>
              <w:marRight w:val="0"/>
              <w:marTop w:val="0"/>
              <w:marBottom w:val="0"/>
              <w:divBdr>
                <w:top w:val="none" w:sz="0" w:space="0" w:color="auto"/>
                <w:left w:val="none" w:sz="0" w:space="0" w:color="auto"/>
                <w:bottom w:val="none" w:sz="0" w:space="0" w:color="auto"/>
                <w:right w:val="none" w:sz="0" w:space="0" w:color="auto"/>
              </w:divBdr>
            </w:div>
            <w:div w:id="407461558">
              <w:marLeft w:val="0"/>
              <w:marRight w:val="0"/>
              <w:marTop w:val="0"/>
              <w:marBottom w:val="0"/>
              <w:divBdr>
                <w:top w:val="none" w:sz="0" w:space="0" w:color="auto"/>
                <w:left w:val="none" w:sz="0" w:space="0" w:color="auto"/>
                <w:bottom w:val="none" w:sz="0" w:space="0" w:color="auto"/>
                <w:right w:val="none" w:sz="0" w:space="0" w:color="auto"/>
              </w:divBdr>
            </w:div>
            <w:div w:id="36861089">
              <w:marLeft w:val="0"/>
              <w:marRight w:val="0"/>
              <w:marTop w:val="0"/>
              <w:marBottom w:val="0"/>
              <w:divBdr>
                <w:top w:val="none" w:sz="0" w:space="0" w:color="auto"/>
                <w:left w:val="none" w:sz="0" w:space="0" w:color="auto"/>
                <w:bottom w:val="none" w:sz="0" w:space="0" w:color="auto"/>
                <w:right w:val="none" w:sz="0" w:space="0" w:color="auto"/>
              </w:divBdr>
            </w:div>
            <w:div w:id="1979721290">
              <w:marLeft w:val="0"/>
              <w:marRight w:val="0"/>
              <w:marTop w:val="0"/>
              <w:marBottom w:val="0"/>
              <w:divBdr>
                <w:top w:val="none" w:sz="0" w:space="0" w:color="auto"/>
                <w:left w:val="none" w:sz="0" w:space="0" w:color="auto"/>
                <w:bottom w:val="none" w:sz="0" w:space="0" w:color="auto"/>
                <w:right w:val="none" w:sz="0" w:space="0" w:color="auto"/>
              </w:divBdr>
            </w:div>
          </w:divsChild>
        </w:div>
        <w:div w:id="1595896679">
          <w:marLeft w:val="0"/>
          <w:marRight w:val="0"/>
          <w:marTop w:val="0"/>
          <w:marBottom w:val="0"/>
          <w:divBdr>
            <w:top w:val="none" w:sz="0" w:space="0" w:color="auto"/>
            <w:left w:val="none" w:sz="0" w:space="0" w:color="auto"/>
            <w:bottom w:val="none" w:sz="0" w:space="0" w:color="auto"/>
            <w:right w:val="none" w:sz="0" w:space="0" w:color="auto"/>
          </w:divBdr>
          <w:divsChild>
            <w:div w:id="390420721">
              <w:marLeft w:val="0"/>
              <w:marRight w:val="0"/>
              <w:marTop w:val="0"/>
              <w:marBottom w:val="0"/>
              <w:divBdr>
                <w:top w:val="none" w:sz="0" w:space="0" w:color="auto"/>
                <w:left w:val="none" w:sz="0" w:space="0" w:color="auto"/>
                <w:bottom w:val="none" w:sz="0" w:space="0" w:color="auto"/>
                <w:right w:val="none" w:sz="0" w:space="0" w:color="auto"/>
              </w:divBdr>
            </w:div>
            <w:div w:id="2011711105">
              <w:marLeft w:val="0"/>
              <w:marRight w:val="0"/>
              <w:marTop w:val="0"/>
              <w:marBottom w:val="0"/>
              <w:divBdr>
                <w:top w:val="none" w:sz="0" w:space="0" w:color="auto"/>
                <w:left w:val="none" w:sz="0" w:space="0" w:color="auto"/>
                <w:bottom w:val="none" w:sz="0" w:space="0" w:color="auto"/>
                <w:right w:val="none" w:sz="0" w:space="0" w:color="auto"/>
              </w:divBdr>
            </w:div>
          </w:divsChild>
        </w:div>
        <w:div w:id="2046517125">
          <w:marLeft w:val="0"/>
          <w:marRight w:val="0"/>
          <w:marTop w:val="0"/>
          <w:marBottom w:val="0"/>
          <w:divBdr>
            <w:top w:val="none" w:sz="0" w:space="0" w:color="auto"/>
            <w:left w:val="none" w:sz="0" w:space="0" w:color="auto"/>
            <w:bottom w:val="none" w:sz="0" w:space="0" w:color="auto"/>
            <w:right w:val="none" w:sz="0" w:space="0" w:color="auto"/>
          </w:divBdr>
          <w:divsChild>
            <w:div w:id="1135875340">
              <w:marLeft w:val="0"/>
              <w:marRight w:val="0"/>
              <w:marTop w:val="0"/>
              <w:marBottom w:val="0"/>
              <w:divBdr>
                <w:top w:val="none" w:sz="0" w:space="0" w:color="auto"/>
                <w:left w:val="none" w:sz="0" w:space="0" w:color="auto"/>
                <w:bottom w:val="none" w:sz="0" w:space="0" w:color="auto"/>
                <w:right w:val="none" w:sz="0" w:space="0" w:color="auto"/>
              </w:divBdr>
            </w:div>
          </w:divsChild>
        </w:div>
        <w:div w:id="279384824">
          <w:marLeft w:val="0"/>
          <w:marRight w:val="0"/>
          <w:marTop w:val="0"/>
          <w:marBottom w:val="0"/>
          <w:divBdr>
            <w:top w:val="none" w:sz="0" w:space="0" w:color="auto"/>
            <w:left w:val="none" w:sz="0" w:space="0" w:color="auto"/>
            <w:bottom w:val="none" w:sz="0" w:space="0" w:color="auto"/>
            <w:right w:val="none" w:sz="0" w:space="0" w:color="auto"/>
          </w:divBdr>
          <w:divsChild>
            <w:div w:id="326249805">
              <w:marLeft w:val="0"/>
              <w:marRight w:val="0"/>
              <w:marTop w:val="0"/>
              <w:marBottom w:val="0"/>
              <w:divBdr>
                <w:top w:val="none" w:sz="0" w:space="0" w:color="auto"/>
                <w:left w:val="none" w:sz="0" w:space="0" w:color="auto"/>
                <w:bottom w:val="none" w:sz="0" w:space="0" w:color="auto"/>
                <w:right w:val="none" w:sz="0" w:space="0" w:color="auto"/>
              </w:divBdr>
            </w:div>
            <w:div w:id="1842961273">
              <w:marLeft w:val="0"/>
              <w:marRight w:val="0"/>
              <w:marTop w:val="0"/>
              <w:marBottom w:val="0"/>
              <w:divBdr>
                <w:top w:val="none" w:sz="0" w:space="0" w:color="auto"/>
                <w:left w:val="none" w:sz="0" w:space="0" w:color="auto"/>
                <w:bottom w:val="none" w:sz="0" w:space="0" w:color="auto"/>
                <w:right w:val="none" w:sz="0" w:space="0" w:color="auto"/>
              </w:divBdr>
            </w:div>
            <w:div w:id="1534684357">
              <w:marLeft w:val="0"/>
              <w:marRight w:val="0"/>
              <w:marTop w:val="0"/>
              <w:marBottom w:val="0"/>
              <w:divBdr>
                <w:top w:val="none" w:sz="0" w:space="0" w:color="auto"/>
                <w:left w:val="none" w:sz="0" w:space="0" w:color="auto"/>
                <w:bottom w:val="none" w:sz="0" w:space="0" w:color="auto"/>
                <w:right w:val="none" w:sz="0" w:space="0" w:color="auto"/>
              </w:divBdr>
            </w:div>
            <w:div w:id="1826312758">
              <w:marLeft w:val="0"/>
              <w:marRight w:val="0"/>
              <w:marTop w:val="0"/>
              <w:marBottom w:val="0"/>
              <w:divBdr>
                <w:top w:val="none" w:sz="0" w:space="0" w:color="auto"/>
                <w:left w:val="none" w:sz="0" w:space="0" w:color="auto"/>
                <w:bottom w:val="none" w:sz="0" w:space="0" w:color="auto"/>
                <w:right w:val="none" w:sz="0" w:space="0" w:color="auto"/>
              </w:divBdr>
            </w:div>
            <w:div w:id="2110154780">
              <w:marLeft w:val="0"/>
              <w:marRight w:val="0"/>
              <w:marTop w:val="0"/>
              <w:marBottom w:val="0"/>
              <w:divBdr>
                <w:top w:val="none" w:sz="0" w:space="0" w:color="auto"/>
                <w:left w:val="none" w:sz="0" w:space="0" w:color="auto"/>
                <w:bottom w:val="none" w:sz="0" w:space="0" w:color="auto"/>
                <w:right w:val="none" w:sz="0" w:space="0" w:color="auto"/>
              </w:divBdr>
            </w:div>
          </w:divsChild>
        </w:div>
        <w:div w:id="1026255461">
          <w:marLeft w:val="0"/>
          <w:marRight w:val="0"/>
          <w:marTop w:val="0"/>
          <w:marBottom w:val="0"/>
          <w:divBdr>
            <w:top w:val="none" w:sz="0" w:space="0" w:color="auto"/>
            <w:left w:val="none" w:sz="0" w:space="0" w:color="auto"/>
            <w:bottom w:val="none" w:sz="0" w:space="0" w:color="auto"/>
            <w:right w:val="none" w:sz="0" w:space="0" w:color="auto"/>
          </w:divBdr>
        </w:div>
        <w:div w:id="1083068513">
          <w:marLeft w:val="0"/>
          <w:marRight w:val="0"/>
          <w:marTop w:val="0"/>
          <w:marBottom w:val="0"/>
          <w:divBdr>
            <w:top w:val="none" w:sz="0" w:space="0" w:color="auto"/>
            <w:left w:val="none" w:sz="0" w:space="0" w:color="auto"/>
            <w:bottom w:val="none" w:sz="0" w:space="0" w:color="auto"/>
            <w:right w:val="none" w:sz="0" w:space="0" w:color="auto"/>
          </w:divBdr>
        </w:div>
        <w:div w:id="908004934">
          <w:marLeft w:val="0"/>
          <w:marRight w:val="0"/>
          <w:marTop w:val="0"/>
          <w:marBottom w:val="0"/>
          <w:divBdr>
            <w:top w:val="none" w:sz="0" w:space="0" w:color="auto"/>
            <w:left w:val="none" w:sz="0" w:space="0" w:color="auto"/>
            <w:bottom w:val="none" w:sz="0" w:space="0" w:color="auto"/>
            <w:right w:val="none" w:sz="0" w:space="0" w:color="auto"/>
          </w:divBdr>
        </w:div>
        <w:div w:id="273489476">
          <w:marLeft w:val="0"/>
          <w:marRight w:val="0"/>
          <w:marTop w:val="0"/>
          <w:marBottom w:val="0"/>
          <w:divBdr>
            <w:top w:val="none" w:sz="0" w:space="0" w:color="auto"/>
            <w:left w:val="none" w:sz="0" w:space="0" w:color="auto"/>
            <w:bottom w:val="none" w:sz="0" w:space="0" w:color="auto"/>
            <w:right w:val="none" w:sz="0" w:space="0" w:color="auto"/>
          </w:divBdr>
        </w:div>
        <w:div w:id="704210128">
          <w:marLeft w:val="0"/>
          <w:marRight w:val="0"/>
          <w:marTop w:val="0"/>
          <w:marBottom w:val="0"/>
          <w:divBdr>
            <w:top w:val="none" w:sz="0" w:space="0" w:color="auto"/>
            <w:left w:val="none" w:sz="0" w:space="0" w:color="auto"/>
            <w:bottom w:val="none" w:sz="0" w:space="0" w:color="auto"/>
            <w:right w:val="none" w:sz="0" w:space="0" w:color="auto"/>
          </w:divBdr>
        </w:div>
        <w:div w:id="853155141">
          <w:marLeft w:val="0"/>
          <w:marRight w:val="0"/>
          <w:marTop w:val="0"/>
          <w:marBottom w:val="0"/>
          <w:divBdr>
            <w:top w:val="none" w:sz="0" w:space="0" w:color="auto"/>
            <w:left w:val="none" w:sz="0" w:space="0" w:color="auto"/>
            <w:bottom w:val="none" w:sz="0" w:space="0" w:color="auto"/>
            <w:right w:val="none" w:sz="0" w:space="0" w:color="auto"/>
          </w:divBdr>
        </w:div>
        <w:div w:id="1606229180">
          <w:marLeft w:val="0"/>
          <w:marRight w:val="0"/>
          <w:marTop w:val="0"/>
          <w:marBottom w:val="0"/>
          <w:divBdr>
            <w:top w:val="none" w:sz="0" w:space="0" w:color="auto"/>
            <w:left w:val="none" w:sz="0" w:space="0" w:color="auto"/>
            <w:bottom w:val="none" w:sz="0" w:space="0" w:color="auto"/>
            <w:right w:val="none" w:sz="0" w:space="0" w:color="auto"/>
          </w:divBdr>
        </w:div>
        <w:div w:id="1538354469">
          <w:marLeft w:val="0"/>
          <w:marRight w:val="0"/>
          <w:marTop w:val="0"/>
          <w:marBottom w:val="0"/>
          <w:divBdr>
            <w:top w:val="none" w:sz="0" w:space="0" w:color="auto"/>
            <w:left w:val="none" w:sz="0" w:space="0" w:color="auto"/>
            <w:bottom w:val="none" w:sz="0" w:space="0" w:color="auto"/>
            <w:right w:val="none" w:sz="0" w:space="0" w:color="auto"/>
          </w:divBdr>
        </w:div>
        <w:div w:id="303123496">
          <w:marLeft w:val="0"/>
          <w:marRight w:val="0"/>
          <w:marTop w:val="0"/>
          <w:marBottom w:val="0"/>
          <w:divBdr>
            <w:top w:val="none" w:sz="0" w:space="0" w:color="auto"/>
            <w:left w:val="none" w:sz="0" w:space="0" w:color="auto"/>
            <w:bottom w:val="none" w:sz="0" w:space="0" w:color="auto"/>
            <w:right w:val="none" w:sz="0" w:space="0" w:color="auto"/>
          </w:divBdr>
          <w:divsChild>
            <w:div w:id="1039430307">
              <w:marLeft w:val="-75"/>
              <w:marRight w:val="0"/>
              <w:marTop w:val="30"/>
              <w:marBottom w:val="30"/>
              <w:divBdr>
                <w:top w:val="none" w:sz="0" w:space="0" w:color="auto"/>
                <w:left w:val="none" w:sz="0" w:space="0" w:color="auto"/>
                <w:bottom w:val="none" w:sz="0" w:space="0" w:color="auto"/>
                <w:right w:val="none" w:sz="0" w:space="0" w:color="auto"/>
              </w:divBdr>
              <w:divsChild>
                <w:div w:id="1868524433">
                  <w:marLeft w:val="0"/>
                  <w:marRight w:val="0"/>
                  <w:marTop w:val="0"/>
                  <w:marBottom w:val="0"/>
                  <w:divBdr>
                    <w:top w:val="none" w:sz="0" w:space="0" w:color="auto"/>
                    <w:left w:val="none" w:sz="0" w:space="0" w:color="auto"/>
                    <w:bottom w:val="none" w:sz="0" w:space="0" w:color="auto"/>
                    <w:right w:val="none" w:sz="0" w:space="0" w:color="auto"/>
                  </w:divBdr>
                  <w:divsChild>
                    <w:div w:id="1390416206">
                      <w:marLeft w:val="0"/>
                      <w:marRight w:val="0"/>
                      <w:marTop w:val="0"/>
                      <w:marBottom w:val="0"/>
                      <w:divBdr>
                        <w:top w:val="none" w:sz="0" w:space="0" w:color="auto"/>
                        <w:left w:val="none" w:sz="0" w:space="0" w:color="auto"/>
                        <w:bottom w:val="none" w:sz="0" w:space="0" w:color="auto"/>
                        <w:right w:val="none" w:sz="0" w:space="0" w:color="auto"/>
                      </w:divBdr>
                    </w:div>
                  </w:divsChild>
                </w:div>
                <w:div w:id="1320890074">
                  <w:marLeft w:val="0"/>
                  <w:marRight w:val="0"/>
                  <w:marTop w:val="0"/>
                  <w:marBottom w:val="0"/>
                  <w:divBdr>
                    <w:top w:val="none" w:sz="0" w:space="0" w:color="auto"/>
                    <w:left w:val="none" w:sz="0" w:space="0" w:color="auto"/>
                    <w:bottom w:val="none" w:sz="0" w:space="0" w:color="auto"/>
                    <w:right w:val="none" w:sz="0" w:space="0" w:color="auto"/>
                  </w:divBdr>
                  <w:divsChild>
                    <w:div w:id="987827456">
                      <w:marLeft w:val="0"/>
                      <w:marRight w:val="0"/>
                      <w:marTop w:val="0"/>
                      <w:marBottom w:val="0"/>
                      <w:divBdr>
                        <w:top w:val="none" w:sz="0" w:space="0" w:color="auto"/>
                        <w:left w:val="none" w:sz="0" w:space="0" w:color="auto"/>
                        <w:bottom w:val="none" w:sz="0" w:space="0" w:color="auto"/>
                        <w:right w:val="none" w:sz="0" w:space="0" w:color="auto"/>
                      </w:divBdr>
                    </w:div>
                  </w:divsChild>
                </w:div>
                <w:div w:id="1465929633">
                  <w:marLeft w:val="0"/>
                  <w:marRight w:val="0"/>
                  <w:marTop w:val="0"/>
                  <w:marBottom w:val="0"/>
                  <w:divBdr>
                    <w:top w:val="none" w:sz="0" w:space="0" w:color="auto"/>
                    <w:left w:val="none" w:sz="0" w:space="0" w:color="auto"/>
                    <w:bottom w:val="none" w:sz="0" w:space="0" w:color="auto"/>
                    <w:right w:val="none" w:sz="0" w:space="0" w:color="auto"/>
                  </w:divBdr>
                  <w:divsChild>
                    <w:div w:id="1781989625">
                      <w:marLeft w:val="0"/>
                      <w:marRight w:val="0"/>
                      <w:marTop w:val="0"/>
                      <w:marBottom w:val="0"/>
                      <w:divBdr>
                        <w:top w:val="none" w:sz="0" w:space="0" w:color="auto"/>
                        <w:left w:val="none" w:sz="0" w:space="0" w:color="auto"/>
                        <w:bottom w:val="none" w:sz="0" w:space="0" w:color="auto"/>
                        <w:right w:val="none" w:sz="0" w:space="0" w:color="auto"/>
                      </w:divBdr>
                    </w:div>
                  </w:divsChild>
                </w:div>
                <w:div w:id="1628270463">
                  <w:marLeft w:val="0"/>
                  <w:marRight w:val="0"/>
                  <w:marTop w:val="0"/>
                  <w:marBottom w:val="0"/>
                  <w:divBdr>
                    <w:top w:val="none" w:sz="0" w:space="0" w:color="auto"/>
                    <w:left w:val="none" w:sz="0" w:space="0" w:color="auto"/>
                    <w:bottom w:val="none" w:sz="0" w:space="0" w:color="auto"/>
                    <w:right w:val="none" w:sz="0" w:space="0" w:color="auto"/>
                  </w:divBdr>
                  <w:divsChild>
                    <w:div w:id="1890914324">
                      <w:marLeft w:val="0"/>
                      <w:marRight w:val="0"/>
                      <w:marTop w:val="0"/>
                      <w:marBottom w:val="0"/>
                      <w:divBdr>
                        <w:top w:val="none" w:sz="0" w:space="0" w:color="auto"/>
                        <w:left w:val="none" w:sz="0" w:space="0" w:color="auto"/>
                        <w:bottom w:val="none" w:sz="0" w:space="0" w:color="auto"/>
                        <w:right w:val="none" w:sz="0" w:space="0" w:color="auto"/>
                      </w:divBdr>
                    </w:div>
                  </w:divsChild>
                </w:div>
                <w:div w:id="1657152583">
                  <w:marLeft w:val="0"/>
                  <w:marRight w:val="0"/>
                  <w:marTop w:val="0"/>
                  <w:marBottom w:val="0"/>
                  <w:divBdr>
                    <w:top w:val="none" w:sz="0" w:space="0" w:color="auto"/>
                    <w:left w:val="none" w:sz="0" w:space="0" w:color="auto"/>
                    <w:bottom w:val="none" w:sz="0" w:space="0" w:color="auto"/>
                    <w:right w:val="none" w:sz="0" w:space="0" w:color="auto"/>
                  </w:divBdr>
                  <w:divsChild>
                    <w:div w:id="170996185">
                      <w:marLeft w:val="0"/>
                      <w:marRight w:val="0"/>
                      <w:marTop w:val="0"/>
                      <w:marBottom w:val="0"/>
                      <w:divBdr>
                        <w:top w:val="none" w:sz="0" w:space="0" w:color="auto"/>
                        <w:left w:val="none" w:sz="0" w:space="0" w:color="auto"/>
                        <w:bottom w:val="none" w:sz="0" w:space="0" w:color="auto"/>
                        <w:right w:val="none" w:sz="0" w:space="0" w:color="auto"/>
                      </w:divBdr>
                    </w:div>
                  </w:divsChild>
                </w:div>
                <w:div w:id="343871296">
                  <w:marLeft w:val="0"/>
                  <w:marRight w:val="0"/>
                  <w:marTop w:val="0"/>
                  <w:marBottom w:val="0"/>
                  <w:divBdr>
                    <w:top w:val="none" w:sz="0" w:space="0" w:color="auto"/>
                    <w:left w:val="none" w:sz="0" w:space="0" w:color="auto"/>
                    <w:bottom w:val="none" w:sz="0" w:space="0" w:color="auto"/>
                    <w:right w:val="none" w:sz="0" w:space="0" w:color="auto"/>
                  </w:divBdr>
                  <w:divsChild>
                    <w:div w:id="1284340905">
                      <w:marLeft w:val="0"/>
                      <w:marRight w:val="0"/>
                      <w:marTop w:val="0"/>
                      <w:marBottom w:val="0"/>
                      <w:divBdr>
                        <w:top w:val="none" w:sz="0" w:space="0" w:color="auto"/>
                        <w:left w:val="none" w:sz="0" w:space="0" w:color="auto"/>
                        <w:bottom w:val="none" w:sz="0" w:space="0" w:color="auto"/>
                        <w:right w:val="none" w:sz="0" w:space="0" w:color="auto"/>
                      </w:divBdr>
                    </w:div>
                  </w:divsChild>
                </w:div>
                <w:div w:id="469710693">
                  <w:marLeft w:val="0"/>
                  <w:marRight w:val="0"/>
                  <w:marTop w:val="0"/>
                  <w:marBottom w:val="0"/>
                  <w:divBdr>
                    <w:top w:val="none" w:sz="0" w:space="0" w:color="auto"/>
                    <w:left w:val="none" w:sz="0" w:space="0" w:color="auto"/>
                    <w:bottom w:val="none" w:sz="0" w:space="0" w:color="auto"/>
                    <w:right w:val="none" w:sz="0" w:space="0" w:color="auto"/>
                  </w:divBdr>
                  <w:divsChild>
                    <w:div w:id="640382988">
                      <w:marLeft w:val="0"/>
                      <w:marRight w:val="0"/>
                      <w:marTop w:val="0"/>
                      <w:marBottom w:val="0"/>
                      <w:divBdr>
                        <w:top w:val="none" w:sz="0" w:space="0" w:color="auto"/>
                        <w:left w:val="none" w:sz="0" w:space="0" w:color="auto"/>
                        <w:bottom w:val="none" w:sz="0" w:space="0" w:color="auto"/>
                        <w:right w:val="none" w:sz="0" w:space="0" w:color="auto"/>
                      </w:divBdr>
                    </w:div>
                  </w:divsChild>
                </w:div>
                <w:div w:id="821387058">
                  <w:marLeft w:val="0"/>
                  <w:marRight w:val="0"/>
                  <w:marTop w:val="0"/>
                  <w:marBottom w:val="0"/>
                  <w:divBdr>
                    <w:top w:val="none" w:sz="0" w:space="0" w:color="auto"/>
                    <w:left w:val="none" w:sz="0" w:space="0" w:color="auto"/>
                    <w:bottom w:val="none" w:sz="0" w:space="0" w:color="auto"/>
                    <w:right w:val="none" w:sz="0" w:space="0" w:color="auto"/>
                  </w:divBdr>
                  <w:divsChild>
                    <w:div w:id="1037270153">
                      <w:marLeft w:val="0"/>
                      <w:marRight w:val="0"/>
                      <w:marTop w:val="0"/>
                      <w:marBottom w:val="0"/>
                      <w:divBdr>
                        <w:top w:val="none" w:sz="0" w:space="0" w:color="auto"/>
                        <w:left w:val="none" w:sz="0" w:space="0" w:color="auto"/>
                        <w:bottom w:val="none" w:sz="0" w:space="0" w:color="auto"/>
                        <w:right w:val="none" w:sz="0" w:space="0" w:color="auto"/>
                      </w:divBdr>
                    </w:div>
                  </w:divsChild>
                </w:div>
                <w:div w:id="186991846">
                  <w:marLeft w:val="0"/>
                  <w:marRight w:val="0"/>
                  <w:marTop w:val="0"/>
                  <w:marBottom w:val="0"/>
                  <w:divBdr>
                    <w:top w:val="none" w:sz="0" w:space="0" w:color="auto"/>
                    <w:left w:val="none" w:sz="0" w:space="0" w:color="auto"/>
                    <w:bottom w:val="none" w:sz="0" w:space="0" w:color="auto"/>
                    <w:right w:val="none" w:sz="0" w:space="0" w:color="auto"/>
                  </w:divBdr>
                  <w:divsChild>
                    <w:div w:id="510294565">
                      <w:marLeft w:val="0"/>
                      <w:marRight w:val="0"/>
                      <w:marTop w:val="0"/>
                      <w:marBottom w:val="0"/>
                      <w:divBdr>
                        <w:top w:val="none" w:sz="0" w:space="0" w:color="auto"/>
                        <w:left w:val="none" w:sz="0" w:space="0" w:color="auto"/>
                        <w:bottom w:val="none" w:sz="0" w:space="0" w:color="auto"/>
                        <w:right w:val="none" w:sz="0" w:space="0" w:color="auto"/>
                      </w:divBdr>
                    </w:div>
                  </w:divsChild>
                </w:div>
                <w:div w:id="1495995588">
                  <w:marLeft w:val="0"/>
                  <w:marRight w:val="0"/>
                  <w:marTop w:val="0"/>
                  <w:marBottom w:val="0"/>
                  <w:divBdr>
                    <w:top w:val="none" w:sz="0" w:space="0" w:color="auto"/>
                    <w:left w:val="none" w:sz="0" w:space="0" w:color="auto"/>
                    <w:bottom w:val="none" w:sz="0" w:space="0" w:color="auto"/>
                    <w:right w:val="none" w:sz="0" w:space="0" w:color="auto"/>
                  </w:divBdr>
                  <w:divsChild>
                    <w:div w:id="1150561002">
                      <w:marLeft w:val="0"/>
                      <w:marRight w:val="0"/>
                      <w:marTop w:val="0"/>
                      <w:marBottom w:val="0"/>
                      <w:divBdr>
                        <w:top w:val="none" w:sz="0" w:space="0" w:color="auto"/>
                        <w:left w:val="none" w:sz="0" w:space="0" w:color="auto"/>
                        <w:bottom w:val="none" w:sz="0" w:space="0" w:color="auto"/>
                        <w:right w:val="none" w:sz="0" w:space="0" w:color="auto"/>
                      </w:divBdr>
                    </w:div>
                  </w:divsChild>
                </w:div>
                <w:div w:id="1645309382">
                  <w:marLeft w:val="0"/>
                  <w:marRight w:val="0"/>
                  <w:marTop w:val="0"/>
                  <w:marBottom w:val="0"/>
                  <w:divBdr>
                    <w:top w:val="none" w:sz="0" w:space="0" w:color="auto"/>
                    <w:left w:val="none" w:sz="0" w:space="0" w:color="auto"/>
                    <w:bottom w:val="none" w:sz="0" w:space="0" w:color="auto"/>
                    <w:right w:val="none" w:sz="0" w:space="0" w:color="auto"/>
                  </w:divBdr>
                  <w:divsChild>
                    <w:div w:id="923492168">
                      <w:marLeft w:val="0"/>
                      <w:marRight w:val="0"/>
                      <w:marTop w:val="0"/>
                      <w:marBottom w:val="0"/>
                      <w:divBdr>
                        <w:top w:val="none" w:sz="0" w:space="0" w:color="auto"/>
                        <w:left w:val="none" w:sz="0" w:space="0" w:color="auto"/>
                        <w:bottom w:val="none" w:sz="0" w:space="0" w:color="auto"/>
                        <w:right w:val="none" w:sz="0" w:space="0" w:color="auto"/>
                      </w:divBdr>
                    </w:div>
                  </w:divsChild>
                </w:div>
                <w:div w:id="1411654845">
                  <w:marLeft w:val="0"/>
                  <w:marRight w:val="0"/>
                  <w:marTop w:val="0"/>
                  <w:marBottom w:val="0"/>
                  <w:divBdr>
                    <w:top w:val="none" w:sz="0" w:space="0" w:color="auto"/>
                    <w:left w:val="none" w:sz="0" w:space="0" w:color="auto"/>
                    <w:bottom w:val="none" w:sz="0" w:space="0" w:color="auto"/>
                    <w:right w:val="none" w:sz="0" w:space="0" w:color="auto"/>
                  </w:divBdr>
                  <w:divsChild>
                    <w:div w:id="1770005902">
                      <w:marLeft w:val="0"/>
                      <w:marRight w:val="0"/>
                      <w:marTop w:val="0"/>
                      <w:marBottom w:val="0"/>
                      <w:divBdr>
                        <w:top w:val="none" w:sz="0" w:space="0" w:color="auto"/>
                        <w:left w:val="none" w:sz="0" w:space="0" w:color="auto"/>
                        <w:bottom w:val="none" w:sz="0" w:space="0" w:color="auto"/>
                        <w:right w:val="none" w:sz="0" w:space="0" w:color="auto"/>
                      </w:divBdr>
                    </w:div>
                  </w:divsChild>
                </w:div>
                <w:div w:id="785002415">
                  <w:marLeft w:val="0"/>
                  <w:marRight w:val="0"/>
                  <w:marTop w:val="0"/>
                  <w:marBottom w:val="0"/>
                  <w:divBdr>
                    <w:top w:val="none" w:sz="0" w:space="0" w:color="auto"/>
                    <w:left w:val="none" w:sz="0" w:space="0" w:color="auto"/>
                    <w:bottom w:val="none" w:sz="0" w:space="0" w:color="auto"/>
                    <w:right w:val="none" w:sz="0" w:space="0" w:color="auto"/>
                  </w:divBdr>
                  <w:divsChild>
                    <w:div w:id="104232402">
                      <w:marLeft w:val="0"/>
                      <w:marRight w:val="0"/>
                      <w:marTop w:val="0"/>
                      <w:marBottom w:val="0"/>
                      <w:divBdr>
                        <w:top w:val="none" w:sz="0" w:space="0" w:color="auto"/>
                        <w:left w:val="none" w:sz="0" w:space="0" w:color="auto"/>
                        <w:bottom w:val="none" w:sz="0" w:space="0" w:color="auto"/>
                        <w:right w:val="none" w:sz="0" w:space="0" w:color="auto"/>
                      </w:divBdr>
                    </w:div>
                  </w:divsChild>
                </w:div>
                <w:div w:id="1998143090">
                  <w:marLeft w:val="0"/>
                  <w:marRight w:val="0"/>
                  <w:marTop w:val="0"/>
                  <w:marBottom w:val="0"/>
                  <w:divBdr>
                    <w:top w:val="none" w:sz="0" w:space="0" w:color="auto"/>
                    <w:left w:val="none" w:sz="0" w:space="0" w:color="auto"/>
                    <w:bottom w:val="none" w:sz="0" w:space="0" w:color="auto"/>
                    <w:right w:val="none" w:sz="0" w:space="0" w:color="auto"/>
                  </w:divBdr>
                  <w:divsChild>
                    <w:div w:id="1666544697">
                      <w:marLeft w:val="0"/>
                      <w:marRight w:val="0"/>
                      <w:marTop w:val="0"/>
                      <w:marBottom w:val="0"/>
                      <w:divBdr>
                        <w:top w:val="none" w:sz="0" w:space="0" w:color="auto"/>
                        <w:left w:val="none" w:sz="0" w:space="0" w:color="auto"/>
                        <w:bottom w:val="none" w:sz="0" w:space="0" w:color="auto"/>
                        <w:right w:val="none" w:sz="0" w:space="0" w:color="auto"/>
                      </w:divBdr>
                    </w:div>
                    <w:div w:id="1513378619">
                      <w:marLeft w:val="0"/>
                      <w:marRight w:val="0"/>
                      <w:marTop w:val="0"/>
                      <w:marBottom w:val="0"/>
                      <w:divBdr>
                        <w:top w:val="none" w:sz="0" w:space="0" w:color="auto"/>
                        <w:left w:val="none" w:sz="0" w:space="0" w:color="auto"/>
                        <w:bottom w:val="none" w:sz="0" w:space="0" w:color="auto"/>
                        <w:right w:val="none" w:sz="0" w:space="0" w:color="auto"/>
                      </w:divBdr>
                    </w:div>
                    <w:div w:id="350382531">
                      <w:marLeft w:val="0"/>
                      <w:marRight w:val="0"/>
                      <w:marTop w:val="0"/>
                      <w:marBottom w:val="0"/>
                      <w:divBdr>
                        <w:top w:val="none" w:sz="0" w:space="0" w:color="auto"/>
                        <w:left w:val="none" w:sz="0" w:space="0" w:color="auto"/>
                        <w:bottom w:val="none" w:sz="0" w:space="0" w:color="auto"/>
                        <w:right w:val="none" w:sz="0" w:space="0" w:color="auto"/>
                      </w:divBdr>
                    </w:div>
                  </w:divsChild>
                </w:div>
                <w:div w:id="1047531871">
                  <w:marLeft w:val="0"/>
                  <w:marRight w:val="0"/>
                  <w:marTop w:val="0"/>
                  <w:marBottom w:val="0"/>
                  <w:divBdr>
                    <w:top w:val="none" w:sz="0" w:space="0" w:color="auto"/>
                    <w:left w:val="none" w:sz="0" w:space="0" w:color="auto"/>
                    <w:bottom w:val="none" w:sz="0" w:space="0" w:color="auto"/>
                    <w:right w:val="none" w:sz="0" w:space="0" w:color="auto"/>
                  </w:divBdr>
                  <w:divsChild>
                    <w:div w:id="824319046">
                      <w:marLeft w:val="0"/>
                      <w:marRight w:val="0"/>
                      <w:marTop w:val="0"/>
                      <w:marBottom w:val="0"/>
                      <w:divBdr>
                        <w:top w:val="none" w:sz="0" w:space="0" w:color="auto"/>
                        <w:left w:val="none" w:sz="0" w:space="0" w:color="auto"/>
                        <w:bottom w:val="none" w:sz="0" w:space="0" w:color="auto"/>
                        <w:right w:val="none" w:sz="0" w:space="0" w:color="auto"/>
                      </w:divBdr>
                    </w:div>
                  </w:divsChild>
                </w:div>
                <w:div w:id="119963077">
                  <w:marLeft w:val="0"/>
                  <w:marRight w:val="0"/>
                  <w:marTop w:val="0"/>
                  <w:marBottom w:val="0"/>
                  <w:divBdr>
                    <w:top w:val="none" w:sz="0" w:space="0" w:color="auto"/>
                    <w:left w:val="none" w:sz="0" w:space="0" w:color="auto"/>
                    <w:bottom w:val="none" w:sz="0" w:space="0" w:color="auto"/>
                    <w:right w:val="none" w:sz="0" w:space="0" w:color="auto"/>
                  </w:divBdr>
                  <w:divsChild>
                    <w:div w:id="1705666934">
                      <w:marLeft w:val="0"/>
                      <w:marRight w:val="0"/>
                      <w:marTop w:val="0"/>
                      <w:marBottom w:val="0"/>
                      <w:divBdr>
                        <w:top w:val="none" w:sz="0" w:space="0" w:color="auto"/>
                        <w:left w:val="none" w:sz="0" w:space="0" w:color="auto"/>
                        <w:bottom w:val="none" w:sz="0" w:space="0" w:color="auto"/>
                        <w:right w:val="none" w:sz="0" w:space="0" w:color="auto"/>
                      </w:divBdr>
                    </w:div>
                  </w:divsChild>
                </w:div>
                <w:div w:id="1117337927">
                  <w:marLeft w:val="0"/>
                  <w:marRight w:val="0"/>
                  <w:marTop w:val="0"/>
                  <w:marBottom w:val="0"/>
                  <w:divBdr>
                    <w:top w:val="none" w:sz="0" w:space="0" w:color="auto"/>
                    <w:left w:val="none" w:sz="0" w:space="0" w:color="auto"/>
                    <w:bottom w:val="none" w:sz="0" w:space="0" w:color="auto"/>
                    <w:right w:val="none" w:sz="0" w:space="0" w:color="auto"/>
                  </w:divBdr>
                  <w:divsChild>
                    <w:div w:id="359596711">
                      <w:marLeft w:val="0"/>
                      <w:marRight w:val="0"/>
                      <w:marTop w:val="0"/>
                      <w:marBottom w:val="0"/>
                      <w:divBdr>
                        <w:top w:val="none" w:sz="0" w:space="0" w:color="auto"/>
                        <w:left w:val="none" w:sz="0" w:space="0" w:color="auto"/>
                        <w:bottom w:val="none" w:sz="0" w:space="0" w:color="auto"/>
                        <w:right w:val="none" w:sz="0" w:space="0" w:color="auto"/>
                      </w:divBdr>
                    </w:div>
                  </w:divsChild>
                </w:div>
                <w:div w:id="1174150849">
                  <w:marLeft w:val="0"/>
                  <w:marRight w:val="0"/>
                  <w:marTop w:val="0"/>
                  <w:marBottom w:val="0"/>
                  <w:divBdr>
                    <w:top w:val="none" w:sz="0" w:space="0" w:color="auto"/>
                    <w:left w:val="none" w:sz="0" w:space="0" w:color="auto"/>
                    <w:bottom w:val="none" w:sz="0" w:space="0" w:color="auto"/>
                    <w:right w:val="none" w:sz="0" w:space="0" w:color="auto"/>
                  </w:divBdr>
                  <w:divsChild>
                    <w:div w:id="1721630878">
                      <w:marLeft w:val="0"/>
                      <w:marRight w:val="0"/>
                      <w:marTop w:val="0"/>
                      <w:marBottom w:val="0"/>
                      <w:divBdr>
                        <w:top w:val="none" w:sz="0" w:space="0" w:color="auto"/>
                        <w:left w:val="none" w:sz="0" w:space="0" w:color="auto"/>
                        <w:bottom w:val="none" w:sz="0" w:space="0" w:color="auto"/>
                        <w:right w:val="none" w:sz="0" w:space="0" w:color="auto"/>
                      </w:divBdr>
                    </w:div>
                  </w:divsChild>
                </w:div>
                <w:div w:id="1109545485">
                  <w:marLeft w:val="0"/>
                  <w:marRight w:val="0"/>
                  <w:marTop w:val="0"/>
                  <w:marBottom w:val="0"/>
                  <w:divBdr>
                    <w:top w:val="none" w:sz="0" w:space="0" w:color="auto"/>
                    <w:left w:val="none" w:sz="0" w:space="0" w:color="auto"/>
                    <w:bottom w:val="none" w:sz="0" w:space="0" w:color="auto"/>
                    <w:right w:val="none" w:sz="0" w:space="0" w:color="auto"/>
                  </w:divBdr>
                  <w:divsChild>
                    <w:div w:id="1409496713">
                      <w:marLeft w:val="0"/>
                      <w:marRight w:val="0"/>
                      <w:marTop w:val="0"/>
                      <w:marBottom w:val="0"/>
                      <w:divBdr>
                        <w:top w:val="none" w:sz="0" w:space="0" w:color="auto"/>
                        <w:left w:val="none" w:sz="0" w:space="0" w:color="auto"/>
                        <w:bottom w:val="none" w:sz="0" w:space="0" w:color="auto"/>
                        <w:right w:val="none" w:sz="0" w:space="0" w:color="auto"/>
                      </w:divBdr>
                    </w:div>
                  </w:divsChild>
                </w:div>
                <w:div w:id="537085790">
                  <w:marLeft w:val="0"/>
                  <w:marRight w:val="0"/>
                  <w:marTop w:val="0"/>
                  <w:marBottom w:val="0"/>
                  <w:divBdr>
                    <w:top w:val="none" w:sz="0" w:space="0" w:color="auto"/>
                    <w:left w:val="none" w:sz="0" w:space="0" w:color="auto"/>
                    <w:bottom w:val="none" w:sz="0" w:space="0" w:color="auto"/>
                    <w:right w:val="none" w:sz="0" w:space="0" w:color="auto"/>
                  </w:divBdr>
                  <w:divsChild>
                    <w:div w:id="1572038978">
                      <w:marLeft w:val="0"/>
                      <w:marRight w:val="0"/>
                      <w:marTop w:val="0"/>
                      <w:marBottom w:val="0"/>
                      <w:divBdr>
                        <w:top w:val="none" w:sz="0" w:space="0" w:color="auto"/>
                        <w:left w:val="none" w:sz="0" w:space="0" w:color="auto"/>
                        <w:bottom w:val="none" w:sz="0" w:space="0" w:color="auto"/>
                        <w:right w:val="none" w:sz="0" w:space="0" w:color="auto"/>
                      </w:divBdr>
                    </w:div>
                  </w:divsChild>
                </w:div>
                <w:div w:id="1798986543">
                  <w:marLeft w:val="0"/>
                  <w:marRight w:val="0"/>
                  <w:marTop w:val="0"/>
                  <w:marBottom w:val="0"/>
                  <w:divBdr>
                    <w:top w:val="none" w:sz="0" w:space="0" w:color="auto"/>
                    <w:left w:val="none" w:sz="0" w:space="0" w:color="auto"/>
                    <w:bottom w:val="none" w:sz="0" w:space="0" w:color="auto"/>
                    <w:right w:val="none" w:sz="0" w:space="0" w:color="auto"/>
                  </w:divBdr>
                  <w:divsChild>
                    <w:div w:id="210456907">
                      <w:marLeft w:val="0"/>
                      <w:marRight w:val="0"/>
                      <w:marTop w:val="0"/>
                      <w:marBottom w:val="0"/>
                      <w:divBdr>
                        <w:top w:val="none" w:sz="0" w:space="0" w:color="auto"/>
                        <w:left w:val="none" w:sz="0" w:space="0" w:color="auto"/>
                        <w:bottom w:val="none" w:sz="0" w:space="0" w:color="auto"/>
                        <w:right w:val="none" w:sz="0" w:space="0" w:color="auto"/>
                      </w:divBdr>
                    </w:div>
                    <w:div w:id="1268731884">
                      <w:marLeft w:val="0"/>
                      <w:marRight w:val="0"/>
                      <w:marTop w:val="0"/>
                      <w:marBottom w:val="0"/>
                      <w:divBdr>
                        <w:top w:val="none" w:sz="0" w:space="0" w:color="auto"/>
                        <w:left w:val="none" w:sz="0" w:space="0" w:color="auto"/>
                        <w:bottom w:val="none" w:sz="0" w:space="0" w:color="auto"/>
                        <w:right w:val="none" w:sz="0" w:space="0" w:color="auto"/>
                      </w:divBdr>
                    </w:div>
                    <w:div w:id="616718272">
                      <w:marLeft w:val="0"/>
                      <w:marRight w:val="0"/>
                      <w:marTop w:val="0"/>
                      <w:marBottom w:val="0"/>
                      <w:divBdr>
                        <w:top w:val="none" w:sz="0" w:space="0" w:color="auto"/>
                        <w:left w:val="none" w:sz="0" w:space="0" w:color="auto"/>
                        <w:bottom w:val="none" w:sz="0" w:space="0" w:color="auto"/>
                        <w:right w:val="none" w:sz="0" w:space="0" w:color="auto"/>
                      </w:divBdr>
                    </w:div>
                  </w:divsChild>
                </w:div>
                <w:div w:id="178933510">
                  <w:marLeft w:val="0"/>
                  <w:marRight w:val="0"/>
                  <w:marTop w:val="0"/>
                  <w:marBottom w:val="0"/>
                  <w:divBdr>
                    <w:top w:val="none" w:sz="0" w:space="0" w:color="auto"/>
                    <w:left w:val="none" w:sz="0" w:space="0" w:color="auto"/>
                    <w:bottom w:val="none" w:sz="0" w:space="0" w:color="auto"/>
                    <w:right w:val="none" w:sz="0" w:space="0" w:color="auto"/>
                  </w:divBdr>
                  <w:divsChild>
                    <w:div w:id="864516952">
                      <w:marLeft w:val="0"/>
                      <w:marRight w:val="0"/>
                      <w:marTop w:val="0"/>
                      <w:marBottom w:val="0"/>
                      <w:divBdr>
                        <w:top w:val="none" w:sz="0" w:space="0" w:color="auto"/>
                        <w:left w:val="none" w:sz="0" w:space="0" w:color="auto"/>
                        <w:bottom w:val="none" w:sz="0" w:space="0" w:color="auto"/>
                        <w:right w:val="none" w:sz="0" w:space="0" w:color="auto"/>
                      </w:divBdr>
                    </w:div>
                  </w:divsChild>
                </w:div>
                <w:div w:id="39060384">
                  <w:marLeft w:val="0"/>
                  <w:marRight w:val="0"/>
                  <w:marTop w:val="0"/>
                  <w:marBottom w:val="0"/>
                  <w:divBdr>
                    <w:top w:val="none" w:sz="0" w:space="0" w:color="auto"/>
                    <w:left w:val="none" w:sz="0" w:space="0" w:color="auto"/>
                    <w:bottom w:val="none" w:sz="0" w:space="0" w:color="auto"/>
                    <w:right w:val="none" w:sz="0" w:space="0" w:color="auto"/>
                  </w:divBdr>
                  <w:divsChild>
                    <w:div w:id="913391080">
                      <w:marLeft w:val="0"/>
                      <w:marRight w:val="0"/>
                      <w:marTop w:val="0"/>
                      <w:marBottom w:val="0"/>
                      <w:divBdr>
                        <w:top w:val="none" w:sz="0" w:space="0" w:color="auto"/>
                        <w:left w:val="none" w:sz="0" w:space="0" w:color="auto"/>
                        <w:bottom w:val="none" w:sz="0" w:space="0" w:color="auto"/>
                        <w:right w:val="none" w:sz="0" w:space="0" w:color="auto"/>
                      </w:divBdr>
                    </w:div>
                  </w:divsChild>
                </w:div>
                <w:div w:id="643317085">
                  <w:marLeft w:val="0"/>
                  <w:marRight w:val="0"/>
                  <w:marTop w:val="0"/>
                  <w:marBottom w:val="0"/>
                  <w:divBdr>
                    <w:top w:val="none" w:sz="0" w:space="0" w:color="auto"/>
                    <w:left w:val="none" w:sz="0" w:space="0" w:color="auto"/>
                    <w:bottom w:val="none" w:sz="0" w:space="0" w:color="auto"/>
                    <w:right w:val="none" w:sz="0" w:space="0" w:color="auto"/>
                  </w:divBdr>
                  <w:divsChild>
                    <w:div w:id="265115930">
                      <w:marLeft w:val="0"/>
                      <w:marRight w:val="0"/>
                      <w:marTop w:val="0"/>
                      <w:marBottom w:val="0"/>
                      <w:divBdr>
                        <w:top w:val="none" w:sz="0" w:space="0" w:color="auto"/>
                        <w:left w:val="none" w:sz="0" w:space="0" w:color="auto"/>
                        <w:bottom w:val="none" w:sz="0" w:space="0" w:color="auto"/>
                        <w:right w:val="none" w:sz="0" w:space="0" w:color="auto"/>
                      </w:divBdr>
                    </w:div>
                    <w:div w:id="1512723737">
                      <w:marLeft w:val="0"/>
                      <w:marRight w:val="0"/>
                      <w:marTop w:val="0"/>
                      <w:marBottom w:val="0"/>
                      <w:divBdr>
                        <w:top w:val="none" w:sz="0" w:space="0" w:color="auto"/>
                        <w:left w:val="none" w:sz="0" w:space="0" w:color="auto"/>
                        <w:bottom w:val="none" w:sz="0" w:space="0" w:color="auto"/>
                        <w:right w:val="none" w:sz="0" w:space="0" w:color="auto"/>
                      </w:divBdr>
                    </w:div>
                    <w:div w:id="831722752">
                      <w:marLeft w:val="0"/>
                      <w:marRight w:val="0"/>
                      <w:marTop w:val="0"/>
                      <w:marBottom w:val="0"/>
                      <w:divBdr>
                        <w:top w:val="none" w:sz="0" w:space="0" w:color="auto"/>
                        <w:left w:val="none" w:sz="0" w:space="0" w:color="auto"/>
                        <w:bottom w:val="none" w:sz="0" w:space="0" w:color="auto"/>
                        <w:right w:val="none" w:sz="0" w:space="0" w:color="auto"/>
                      </w:divBdr>
                    </w:div>
                  </w:divsChild>
                </w:div>
                <w:div w:id="2041121449">
                  <w:marLeft w:val="0"/>
                  <w:marRight w:val="0"/>
                  <w:marTop w:val="0"/>
                  <w:marBottom w:val="0"/>
                  <w:divBdr>
                    <w:top w:val="none" w:sz="0" w:space="0" w:color="auto"/>
                    <w:left w:val="none" w:sz="0" w:space="0" w:color="auto"/>
                    <w:bottom w:val="none" w:sz="0" w:space="0" w:color="auto"/>
                    <w:right w:val="none" w:sz="0" w:space="0" w:color="auto"/>
                  </w:divBdr>
                  <w:divsChild>
                    <w:div w:id="923494766">
                      <w:marLeft w:val="0"/>
                      <w:marRight w:val="0"/>
                      <w:marTop w:val="0"/>
                      <w:marBottom w:val="0"/>
                      <w:divBdr>
                        <w:top w:val="none" w:sz="0" w:space="0" w:color="auto"/>
                        <w:left w:val="none" w:sz="0" w:space="0" w:color="auto"/>
                        <w:bottom w:val="none" w:sz="0" w:space="0" w:color="auto"/>
                        <w:right w:val="none" w:sz="0" w:space="0" w:color="auto"/>
                      </w:divBdr>
                    </w:div>
                    <w:div w:id="1025403946">
                      <w:marLeft w:val="0"/>
                      <w:marRight w:val="0"/>
                      <w:marTop w:val="0"/>
                      <w:marBottom w:val="0"/>
                      <w:divBdr>
                        <w:top w:val="none" w:sz="0" w:space="0" w:color="auto"/>
                        <w:left w:val="none" w:sz="0" w:space="0" w:color="auto"/>
                        <w:bottom w:val="none" w:sz="0" w:space="0" w:color="auto"/>
                        <w:right w:val="none" w:sz="0" w:space="0" w:color="auto"/>
                      </w:divBdr>
                    </w:div>
                    <w:div w:id="930771919">
                      <w:marLeft w:val="0"/>
                      <w:marRight w:val="0"/>
                      <w:marTop w:val="0"/>
                      <w:marBottom w:val="0"/>
                      <w:divBdr>
                        <w:top w:val="none" w:sz="0" w:space="0" w:color="auto"/>
                        <w:left w:val="none" w:sz="0" w:space="0" w:color="auto"/>
                        <w:bottom w:val="none" w:sz="0" w:space="0" w:color="auto"/>
                        <w:right w:val="none" w:sz="0" w:space="0" w:color="auto"/>
                      </w:divBdr>
                    </w:div>
                  </w:divsChild>
                </w:div>
                <w:div w:id="668287921">
                  <w:marLeft w:val="0"/>
                  <w:marRight w:val="0"/>
                  <w:marTop w:val="0"/>
                  <w:marBottom w:val="0"/>
                  <w:divBdr>
                    <w:top w:val="none" w:sz="0" w:space="0" w:color="auto"/>
                    <w:left w:val="none" w:sz="0" w:space="0" w:color="auto"/>
                    <w:bottom w:val="none" w:sz="0" w:space="0" w:color="auto"/>
                    <w:right w:val="none" w:sz="0" w:space="0" w:color="auto"/>
                  </w:divBdr>
                  <w:divsChild>
                    <w:div w:id="2010328185">
                      <w:marLeft w:val="0"/>
                      <w:marRight w:val="0"/>
                      <w:marTop w:val="0"/>
                      <w:marBottom w:val="0"/>
                      <w:divBdr>
                        <w:top w:val="none" w:sz="0" w:space="0" w:color="auto"/>
                        <w:left w:val="none" w:sz="0" w:space="0" w:color="auto"/>
                        <w:bottom w:val="none" w:sz="0" w:space="0" w:color="auto"/>
                        <w:right w:val="none" w:sz="0" w:space="0" w:color="auto"/>
                      </w:divBdr>
                    </w:div>
                  </w:divsChild>
                </w:div>
                <w:div w:id="1072506829">
                  <w:marLeft w:val="0"/>
                  <w:marRight w:val="0"/>
                  <w:marTop w:val="0"/>
                  <w:marBottom w:val="0"/>
                  <w:divBdr>
                    <w:top w:val="none" w:sz="0" w:space="0" w:color="auto"/>
                    <w:left w:val="none" w:sz="0" w:space="0" w:color="auto"/>
                    <w:bottom w:val="none" w:sz="0" w:space="0" w:color="auto"/>
                    <w:right w:val="none" w:sz="0" w:space="0" w:color="auto"/>
                  </w:divBdr>
                  <w:divsChild>
                    <w:div w:id="2014408223">
                      <w:marLeft w:val="0"/>
                      <w:marRight w:val="0"/>
                      <w:marTop w:val="0"/>
                      <w:marBottom w:val="0"/>
                      <w:divBdr>
                        <w:top w:val="none" w:sz="0" w:space="0" w:color="auto"/>
                        <w:left w:val="none" w:sz="0" w:space="0" w:color="auto"/>
                        <w:bottom w:val="none" w:sz="0" w:space="0" w:color="auto"/>
                        <w:right w:val="none" w:sz="0" w:space="0" w:color="auto"/>
                      </w:divBdr>
                    </w:div>
                  </w:divsChild>
                </w:div>
                <w:div w:id="2144350648">
                  <w:marLeft w:val="0"/>
                  <w:marRight w:val="0"/>
                  <w:marTop w:val="0"/>
                  <w:marBottom w:val="0"/>
                  <w:divBdr>
                    <w:top w:val="none" w:sz="0" w:space="0" w:color="auto"/>
                    <w:left w:val="none" w:sz="0" w:space="0" w:color="auto"/>
                    <w:bottom w:val="none" w:sz="0" w:space="0" w:color="auto"/>
                    <w:right w:val="none" w:sz="0" w:space="0" w:color="auto"/>
                  </w:divBdr>
                  <w:divsChild>
                    <w:div w:id="1958366225">
                      <w:marLeft w:val="0"/>
                      <w:marRight w:val="0"/>
                      <w:marTop w:val="0"/>
                      <w:marBottom w:val="0"/>
                      <w:divBdr>
                        <w:top w:val="none" w:sz="0" w:space="0" w:color="auto"/>
                        <w:left w:val="none" w:sz="0" w:space="0" w:color="auto"/>
                        <w:bottom w:val="none" w:sz="0" w:space="0" w:color="auto"/>
                        <w:right w:val="none" w:sz="0" w:space="0" w:color="auto"/>
                      </w:divBdr>
                    </w:div>
                    <w:div w:id="1121073542">
                      <w:marLeft w:val="0"/>
                      <w:marRight w:val="0"/>
                      <w:marTop w:val="0"/>
                      <w:marBottom w:val="0"/>
                      <w:divBdr>
                        <w:top w:val="none" w:sz="0" w:space="0" w:color="auto"/>
                        <w:left w:val="none" w:sz="0" w:space="0" w:color="auto"/>
                        <w:bottom w:val="none" w:sz="0" w:space="0" w:color="auto"/>
                        <w:right w:val="none" w:sz="0" w:space="0" w:color="auto"/>
                      </w:divBdr>
                    </w:div>
                    <w:div w:id="1933540658">
                      <w:marLeft w:val="0"/>
                      <w:marRight w:val="0"/>
                      <w:marTop w:val="0"/>
                      <w:marBottom w:val="0"/>
                      <w:divBdr>
                        <w:top w:val="none" w:sz="0" w:space="0" w:color="auto"/>
                        <w:left w:val="none" w:sz="0" w:space="0" w:color="auto"/>
                        <w:bottom w:val="none" w:sz="0" w:space="0" w:color="auto"/>
                        <w:right w:val="none" w:sz="0" w:space="0" w:color="auto"/>
                      </w:divBdr>
                    </w:div>
                    <w:div w:id="624699976">
                      <w:marLeft w:val="0"/>
                      <w:marRight w:val="0"/>
                      <w:marTop w:val="0"/>
                      <w:marBottom w:val="0"/>
                      <w:divBdr>
                        <w:top w:val="none" w:sz="0" w:space="0" w:color="auto"/>
                        <w:left w:val="none" w:sz="0" w:space="0" w:color="auto"/>
                        <w:bottom w:val="none" w:sz="0" w:space="0" w:color="auto"/>
                        <w:right w:val="none" w:sz="0" w:space="0" w:color="auto"/>
                      </w:divBdr>
                    </w:div>
                    <w:div w:id="725951476">
                      <w:marLeft w:val="0"/>
                      <w:marRight w:val="0"/>
                      <w:marTop w:val="0"/>
                      <w:marBottom w:val="0"/>
                      <w:divBdr>
                        <w:top w:val="none" w:sz="0" w:space="0" w:color="auto"/>
                        <w:left w:val="none" w:sz="0" w:space="0" w:color="auto"/>
                        <w:bottom w:val="none" w:sz="0" w:space="0" w:color="auto"/>
                        <w:right w:val="none" w:sz="0" w:space="0" w:color="auto"/>
                      </w:divBdr>
                    </w:div>
                    <w:div w:id="1240865093">
                      <w:marLeft w:val="0"/>
                      <w:marRight w:val="0"/>
                      <w:marTop w:val="0"/>
                      <w:marBottom w:val="0"/>
                      <w:divBdr>
                        <w:top w:val="none" w:sz="0" w:space="0" w:color="auto"/>
                        <w:left w:val="none" w:sz="0" w:space="0" w:color="auto"/>
                        <w:bottom w:val="none" w:sz="0" w:space="0" w:color="auto"/>
                        <w:right w:val="none" w:sz="0" w:space="0" w:color="auto"/>
                      </w:divBdr>
                    </w:div>
                    <w:div w:id="126555957">
                      <w:marLeft w:val="0"/>
                      <w:marRight w:val="0"/>
                      <w:marTop w:val="0"/>
                      <w:marBottom w:val="0"/>
                      <w:divBdr>
                        <w:top w:val="none" w:sz="0" w:space="0" w:color="auto"/>
                        <w:left w:val="none" w:sz="0" w:space="0" w:color="auto"/>
                        <w:bottom w:val="none" w:sz="0" w:space="0" w:color="auto"/>
                        <w:right w:val="none" w:sz="0" w:space="0" w:color="auto"/>
                      </w:divBdr>
                    </w:div>
                    <w:div w:id="1292251292">
                      <w:marLeft w:val="0"/>
                      <w:marRight w:val="0"/>
                      <w:marTop w:val="0"/>
                      <w:marBottom w:val="0"/>
                      <w:divBdr>
                        <w:top w:val="none" w:sz="0" w:space="0" w:color="auto"/>
                        <w:left w:val="none" w:sz="0" w:space="0" w:color="auto"/>
                        <w:bottom w:val="none" w:sz="0" w:space="0" w:color="auto"/>
                        <w:right w:val="none" w:sz="0" w:space="0" w:color="auto"/>
                      </w:divBdr>
                    </w:div>
                    <w:div w:id="1509826599">
                      <w:marLeft w:val="0"/>
                      <w:marRight w:val="0"/>
                      <w:marTop w:val="0"/>
                      <w:marBottom w:val="0"/>
                      <w:divBdr>
                        <w:top w:val="none" w:sz="0" w:space="0" w:color="auto"/>
                        <w:left w:val="none" w:sz="0" w:space="0" w:color="auto"/>
                        <w:bottom w:val="none" w:sz="0" w:space="0" w:color="auto"/>
                        <w:right w:val="none" w:sz="0" w:space="0" w:color="auto"/>
                      </w:divBdr>
                    </w:div>
                    <w:div w:id="385881109">
                      <w:marLeft w:val="0"/>
                      <w:marRight w:val="0"/>
                      <w:marTop w:val="0"/>
                      <w:marBottom w:val="0"/>
                      <w:divBdr>
                        <w:top w:val="none" w:sz="0" w:space="0" w:color="auto"/>
                        <w:left w:val="none" w:sz="0" w:space="0" w:color="auto"/>
                        <w:bottom w:val="none" w:sz="0" w:space="0" w:color="auto"/>
                        <w:right w:val="none" w:sz="0" w:space="0" w:color="auto"/>
                      </w:divBdr>
                    </w:div>
                  </w:divsChild>
                </w:div>
                <w:div w:id="1120346458">
                  <w:marLeft w:val="0"/>
                  <w:marRight w:val="0"/>
                  <w:marTop w:val="0"/>
                  <w:marBottom w:val="0"/>
                  <w:divBdr>
                    <w:top w:val="none" w:sz="0" w:space="0" w:color="auto"/>
                    <w:left w:val="none" w:sz="0" w:space="0" w:color="auto"/>
                    <w:bottom w:val="none" w:sz="0" w:space="0" w:color="auto"/>
                    <w:right w:val="none" w:sz="0" w:space="0" w:color="auto"/>
                  </w:divBdr>
                  <w:divsChild>
                    <w:div w:id="2115784571">
                      <w:marLeft w:val="0"/>
                      <w:marRight w:val="0"/>
                      <w:marTop w:val="0"/>
                      <w:marBottom w:val="0"/>
                      <w:divBdr>
                        <w:top w:val="none" w:sz="0" w:space="0" w:color="auto"/>
                        <w:left w:val="none" w:sz="0" w:space="0" w:color="auto"/>
                        <w:bottom w:val="none" w:sz="0" w:space="0" w:color="auto"/>
                        <w:right w:val="none" w:sz="0" w:space="0" w:color="auto"/>
                      </w:divBdr>
                    </w:div>
                  </w:divsChild>
                </w:div>
                <w:div w:id="1499467558">
                  <w:marLeft w:val="0"/>
                  <w:marRight w:val="0"/>
                  <w:marTop w:val="0"/>
                  <w:marBottom w:val="0"/>
                  <w:divBdr>
                    <w:top w:val="none" w:sz="0" w:space="0" w:color="auto"/>
                    <w:left w:val="none" w:sz="0" w:space="0" w:color="auto"/>
                    <w:bottom w:val="none" w:sz="0" w:space="0" w:color="auto"/>
                    <w:right w:val="none" w:sz="0" w:space="0" w:color="auto"/>
                  </w:divBdr>
                  <w:divsChild>
                    <w:div w:id="2101832570">
                      <w:marLeft w:val="0"/>
                      <w:marRight w:val="0"/>
                      <w:marTop w:val="0"/>
                      <w:marBottom w:val="0"/>
                      <w:divBdr>
                        <w:top w:val="none" w:sz="0" w:space="0" w:color="auto"/>
                        <w:left w:val="none" w:sz="0" w:space="0" w:color="auto"/>
                        <w:bottom w:val="none" w:sz="0" w:space="0" w:color="auto"/>
                        <w:right w:val="none" w:sz="0" w:space="0" w:color="auto"/>
                      </w:divBdr>
                    </w:div>
                  </w:divsChild>
                </w:div>
                <w:div w:id="105975186">
                  <w:marLeft w:val="0"/>
                  <w:marRight w:val="0"/>
                  <w:marTop w:val="0"/>
                  <w:marBottom w:val="0"/>
                  <w:divBdr>
                    <w:top w:val="none" w:sz="0" w:space="0" w:color="auto"/>
                    <w:left w:val="none" w:sz="0" w:space="0" w:color="auto"/>
                    <w:bottom w:val="none" w:sz="0" w:space="0" w:color="auto"/>
                    <w:right w:val="none" w:sz="0" w:space="0" w:color="auto"/>
                  </w:divBdr>
                  <w:divsChild>
                    <w:div w:id="760612928">
                      <w:marLeft w:val="0"/>
                      <w:marRight w:val="0"/>
                      <w:marTop w:val="0"/>
                      <w:marBottom w:val="0"/>
                      <w:divBdr>
                        <w:top w:val="none" w:sz="0" w:space="0" w:color="auto"/>
                        <w:left w:val="none" w:sz="0" w:space="0" w:color="auto"/>
                        <w:bottom w:val="none" w:sz="0" w:space="0" w:color="auto"/>
                        <w:right w:val="none" w:sz="0" w:space="0" w:color="auto"/>
                      </w:divBdr>
                    </w:div>
                  </w:divsChild>
                </w:div>
                <w:div w:id="256377332">
                  <w:marLeft w:val="0"/>
                  <w:marRight w:val="0"/>
                  <w:marTop w:val="0"/>
                  <w:marBottom w:val="0"/>
                  <w:divBdr>
                    <w:top w:val="none" w:sz="0" w:space="0" w:color="auto"/>
                    <w:left w:val="none" w:sz="0" w:space="0" w:color="auto"/>
                    <w:bottom w:val="none" w:sz="0" w:space="0" w:color="auto"/>
                    <w:right w:val="none" w:sz="0" w:space="0" w:color="auto"/>
                  </w:divBdr>
                  <w:divsChild>
                    <w:div w:id="370108147">
                      <w:marLeft w:val="0"/>
                      <w:marRight w:val="0"/>
                      <w:marTop w:val="0"/>
                      <w:marBottom w:val="0"/>
                      <w:divBdr>
                        <w:top w:val="none" w:sz="0" w:space="0" w:color="auto"/>
                        <w:left w:val="none" w:sz="0" w:space="0" w:color="auto"/>
                        <w:bottom w:val="none" w:sz="0" w:space="0" w:color="auto"/>
                        <w:right w:val="none" w:sz="0" w:space="0" w:color="auto"/>
                      </w:divBdr>
                    </w:div>
                  </w:divsChild>
                </w:div>
                <w:div w:id="129982172">
                  <w:marLeft w:val="0"/>
                  <w:marRight w:val="0"/>
                  <w:marTop w:val="0"/>
                  <w:marBottom w:val="0"/>
                  <w:divBdr>
                    <w:top w:val="none" w:sz="0" w:space="0" w:color="auto"/>
                    <w:left w:val="none" w:sz="0" w:space="0" w:color="auto"/>
                    <w:bottom w:val="none" w:sz="0" w:space="0" w:color="auto"/>
                    <w:right w:val="none" w:sz="0" w:space="0" w:color="auto"/>
                  </w:divBdr>
                  <w:divsChild>
                    <w:div w:id="1804695133">
                      <w:marLeft w:val="0"/>
                      <w:marRight w:val="0"/>
                      <w:marTop w:val="0"/>
                      <w:marBottom w:val="0"/>
                      <w:divBdr>
                        <w:top w:val="none" w:sz="0" w:space="0" w:color="auto"/>
                        <w:left w:val="none" w:sz="0" w:space="0" w:color="auto"/>
                        <w:bottom w:val="none" w:sz="0" w:space="0" w:color="auto"/>
                        <w:right w:val="none" w:sz="0" w:space="0" w:color="auto"/>
                      </w:divBdr>
                    </w:div>
                  </w:divsChild>
                </w:div>
                <w:div w:id="2028362158">
                  <w:marLeft w:val="0"/>
                  <w:marRight w:val="0"/>
                  <w:marTop w:val="0"/>
                  <w:marBottom w:val="0"/>
                  <w:divBdr>
                    <w:top w:val="none" w:sz="0" w:space="0" w:color="auto"/>
                    <w:left w:val="none" w:sz="0" w:space="0" w:color="auto"/>
                    <w:bottom w:val="none" w:sz="0" w:space="0" w:color="auto"/>
                    <w:right w:val="none" w:sz="0" w:space="0" w:color="auto"/>
                  </w:divBdr>
                  <w:divsChild>
                    <w:div w:id="1064252741">
                      <w:marLeft w:val="0"/>
                      <w:marRight w:val="0"/>
                      <w:marTop w:val="0"/>
                      <w:marBottom w:val="0"/>
                      <w:divBdr>
                        <w:top w:val="none" w:sz="0" w:space="0" w:color="auto"/>
                        <w:left w:val="none" w:sz="0" w:space="0" w:color="auto"/>
                        <w:bottom w:val="none" w:sz="0" w:space="0" w:color="auto"/>
                        <w:right w:val="none" w:sz="0" w:space="0" w:color="auto"/>
                      </w:divBdr>
                    </w:div>
                    <w:div w:id="536819256">
                      <w:marLeft w:val="0"/>
                      <w:marRight w:val="0"/>
                      <w:marTop w:val="0"/>
                      <w:marBottom w:val="0"/>
                      <w:divBdr>
                        <w:top w:val="none" w:sz="0" w:space="0" w:color="auto"/>
                        <w:left w:val="none" w:sz="0" w:space="0" w:color="auto"/>
                        <w:bottom w:val="none" w:sz="0" w:space="0" w:color="auto"/>
                        <w:right w:val="none" w:sz="0" w:space="0" w:color="auto"/>
                      </w:divBdr>
                    </w:div>
                    <w:div w:id="638803921">
                      <w:marLeft w:val="0"/>
                      <w:marRight w:val="0"/>
                      <w:marTop w:val="0"/>
                      <w:marBottom w:val="0"/>
                      <w:divBdr>
                        <w:top w:val="none" w:sz="0" w:space="0" w:color="auto"/>
                        <w:left w:val="none" w:sz="0" w:space="0" w:color="auto"/>
                        <w:bottom w:val="none" w:sz="0" w:space="0" w:color="auto"/>
                        <w:right w:val="none" w:sz="0" w:space="0" w:color="auto"/>
                      </w:divBdr>
                    </w:div>
                  </w:divsChild>
                </w:div>
                <w:div w:id="859511185">
                  <w:marLeft w:val="0"/>
                  <w:marRight w:val="0"/>
                  <w:marTop w:val="0"/>
                  <w:marBottom w:val="0"/>
                  <w:divBdr>
                    <w:top w:val="none" w:sz="0" w:space="0" w:color="auto"/>
                    <w:left w:val="none" w:sz="0" w:space="0" w:color="auto"/>
                    <w:bottom w:val="none" w:sz="0" w:space="0" w:color="auto"/>
                    <w:right w:val="none" w:sz="0" w:space="0" w:color="auto"/>
                  </w:divBdr>
                  <w:divsChild>
                    <w:div w:id="181282703">
                      <w:marLeft w:val="0"/>
                      <w:marRight w:val="0"/>
                      <w:marTop w:val="0"/>
                      <w:marBottom w:val="0"/>
                      <w:divBdr>
                        <w:top w:val="none" w:sz="0" w:space="0" w:color="auto"/>
                        <w:left w:val="none" w:sz="0" w:space="0" w:color="auto"/>
                        <w:bottom w:val="none" w:sz="0" w:space="0" w:color="auto"/>
                        <w:right w:val="none" w:sz="0" w:space="0" w:color="auto"/>
                      </w:divBdr>
                    </w:div>
                    <w:div w:id="673384456">
                      <w:marLeft w:val="0"/>
                      <w:marRight w:val="0"/>
                      <w:marTop w:val="0"/>
                      <w:marBottom w:val="0"/>
                      <w:divBdr>
                        <w:top w:val="none" w:sz="0" w:space="0" w:color="auto"/>
                        <w:left w:val="none" w:sz="0" w:space="0" w:color="auto"/>
                        <w:bottom w:val="none" w:sz="0" w:space="0" w:color="auto"/>
                        <w:right w:val="none" w:sz="0" w:space="0" w:color="auto"/>
                      </w:divBdr>
                    </w:div>
                    <w:div w:id="898202882">
                      <w:marLeft w:val="0"/>
                      <w:marRight w:val="0"/>
                      <w:marTop w:val="0"/>
                      <w:marBottom w:val="0"/>
                      <w:divBdr>
                        <w:top w:val="none" w:sz="0" w:space="0" w:color="auto"/>
                        <w:left w:val="none" w:sz="0" w:space="0" w:color="auto"/>
                        <w:bottom w:val="none" w:sz="0" w:space="0" w:color="auto"/>
                        <w:right w:val="none" w:sz="0" w:space="0" w:color="auto"/>
                      </w:divBdr>
                    </w:div>
                    <w:div w:id="1926067878">
                      <w:marLeft w:val="0"/>
                      <w:marRight w:val="0"/>
                      <w:marTop w:val="0"/>
                      <w:marBottom w:val="0"/>
                      <w:divBdr>
                        <w:top w:val="none" w:sz="0" w:space="0" w:color="auto"/>
                        <w:left w:val="none" w:sz="0" w:space="0" w:color="auto"/>
                        <w:bottom w:val="none" w:sz="0" w:space="0" w:color="auto"/>
                        <w:right w:val="none" w:sz="0" w:space="0" w:color="auto"/>
                      </w:divBdr>
                    </w:div>
                    <w:div w:id="1739668681">
                      <w:marLeft w:val="0"/>
                      <w:marRight w:val="0"/>
                      <w:marTop w:val="0"/>
                      <w:marBottom w:val="0"/>
                      <w:divBdr>
                        <w:top w:val="none" w:sz="0" w:space="0" w:color="auto"/>
                        <w:left w:val="none" w:sz="0" w:space="0" w:color="auto"/>
                        <w:bottom w:val="none" w:sz="0" w:space="0" w:color="auto"/>
                        <w:right w:val="none" w:sz="0" w:space="0" w:color="auto"/>
                      </w:divBdr>
                    </w:div>
                    <w:div w:id="2108501815">
                      <w:marLeft w:val="0"/>
                      <w:marRight w:val="0"/>
                      <w:marTop w:val="0"/>
                      <w:marBottom w:val="0"/>
                      <w:divBdr>
                        <w:top w:val="none" w:sz="0" w:space="0" w:color="auto"/>
                        <w:left w:val="none" w:sz="0" w:space="0" w:color="auto"/>
                        <w:bottom w:val="none" w:sz="0" w:space="0" w:color="auto"/>
                        <w:right w:val="none" w:sz="0" w:space="0" w:color="auto"/>
                      </w:divBdr>
                    </w:div>
                    <w:div w:id="1714691345">
                      <w:marLeft w:val="0"/>
                      <w:marRight w:val="0"/>
                      <w:marTop w:val="0"/>
                      <w:marBottom w:val="0"/>
                      <w:divBdr>
                        <w:top w:val="none" w:sz="0" w:space="0" w:color="auto"/>
                        <w:left w:val="none" w:sz="0" w:space="0" w:color="auto"/>
                        <w:bottom w:val="none" w:sz="0" w:space="0" w:color="auto"/>
                        <w:right w:val="none" w:sz="0" w:space="0" w:color="auto"/>
                      </w:divBdr>
                    </w:div>
                    <w:div w:id="453671297">
                      <w:marLeft w:val="0"/>
                      <w:marRight w:val="0"/>
                      <w:marTop w:val="0"/>
                      <w:marBottom w:val="0"/>
                      <w:divBdr>
                        <w:top w:val="none" w:sz="0" w:space="0" w:color="auto"/>
                        <w:left w:val="none" w:sz="0" w:space="0" w:color="auto"/>
                        <w:bottom w:val="none" w:sz="0" w:space="0" w:color="auto"/>
                        <w:right w:val="none" w:sz="0" w:space="0" w:color="auto"/>
                      </w:divBdr>
                    </w:div>
                    <w:div w:id="1660617693">
                      <w:marLeft w:val="0"/>
                      <w:marRight w:val="0"/>
                      <w:marTop w:val="0"/>
                      <w:marBottom w:val="0"/>
                      <w:divBdr>
                        <w:top w:val="none" w:sz="0" w:space="0" w:color="auto"/>
                        <w:left w:val="none" w:sz="0" w:space="0" w:color="auto"/>
                        <w:bottom w:val="none" w:sz="0" w:space="0" w:color="auto"/>
                        <w:right w:val="none" w:sz="0" w:space="0" w:color="auto"/>
                      </w:divBdr>
                    </w:div>
                    <w:div w:id="1185629949">
                      <w:marLeft w:val="0"/>
                      <w:marRight w:val="0"/>
                      <w:marTop w:val="0"/>
                      <w:marBottom w:val="0"/>
                      <w:divBdr>
                        <w:top w:val="none" w:sz="0" w:space="0" w:color="auto"/>
                        <w:left w:val="none" w:sz="0" w:space="0" w:color="auto"/>
                        <w:bottom w:val="none" w:sz="0" w:space="0" w:color="auto"/>
                        <w:right w:val="none" w:sz="0" w:space="0" w:color="auto"/>
                      </w:divBdr>
                    </w:div>
                    <w:div w:id="2079748522">
                      <w:marLeft w:val="0"/>
                      <w:marRight w:val="0"/>
                      <w:marTop w:val="0"/>
                      <w:marBottom w:val="0"/>
                      <w:divBdr>
                        <w:top w:val="none" w:sz="0" w:space="0" w:color="auto"/>
                        <w:left w:val="none" w:sz="0" w:space="0" w:color="auto"/>
                        <w:bottom w:val="none" w:sz="0" w:space="0" w:color="auto"/>
                        <w:right w:val="none" w:sz="0" w:space="0" w:color="auto"/>
                      </w:divBdr>
                    </w:div>
                  </w:divsChild>
                </w:div>
                <w:div w:id="1248072352">
                  <w:marLeft w:val="0"/>
                  <w:marRight w:val="0"/>
                  <w:marTop w:val="0"/>
                  <w:marBottom w:val="0"/>
                  <w:divBdr>
                    <w:top w:val="none" w:sz="0" w:space="0" w:color="auto"/>
                    <w:left w:val="none" w:sz="0" w:space="0" w:color="auto"/>
                    <w:bottom w:val="none" w:sz="0" w:space="0" w:color="auto"/>
                    <w:right w:val="none" w:sz="0" w:space="0" w:color="auto"/>
                  </w:divBdr>
                  <w:divsChild>
                    <w:div w:id="1617178646">
                      <w:marLeft w:val="0"/>
                      <w:marRight w:val="0"/>
                      <w:marTop w:val="0"/>
                      <w:marBottom w:val="0"/>
                      <w:divBdr>
                        <w:top w:val="none" w:sz="0" w:space="0" w:color="auto"/>
                        <w:left w:val="none" w:sz="0" w:space="0" w:color="auto"/>
                        <w:bottom w:val="none" w:sz="0" w:space="0" w:color="auto"/>
                        <w:right w:val="none" w:sz="0" w:space="0" w:color="auto"/>
                      </w:divBdr>
                    </w:div>
                  </w:divsChild>
                </w:div>
                <w:div w:id="793869578">
                  <w:marLeft w:val="0"/>
                  <w:marRight w:val="0"/>
                  <w:marTop w:val="0"/>
                  <w:marBottom w:val="0"/>
                  <w:divBdr>
                    <w:top w:val="none" w:sz="0" w:space="0" w:color="auto"/>
                    <w:left w:val="none" w:sz="0" w:space="0" w:color="auto"/>
                    <w:bottom w:val="none" w:sz="0" w:space="0" w:color="auto"/>
                    <w:right w:val="none" w:sz="0" w:space="0" w:color="auto"/>
                  </w:divBdr>
                  <w:divsChild>
                    <w:div w:id="105345447">
                      <w:marLeft w:val="0"/>
                      <w:marRight w:val="0"/>
                      <w:marTop w:val="0"/>
                      <w:marBottom w:val="0"/>
                      <w:divBdr>
                        <w:top w:val="none" w:sz="0" w:space="0" w:color="auto"/>
                        <w:left w:val="none" w:sz="0" w:space="0" w:color="auto"/>
                        <w:bottom w:val="none" w:sz="0" w:space="0" w:color="auto"/>
                        <w:right w:val="none" w:sz="0" w:space="0" w:color="auto"/>
                      </w:divBdr>
                    </w:div>
                  </w:divsChild>
                </w:div>
                <w:div w:id="2001955673">
                  <w:marLeft w:val="0"/>
                  <w:marRight w:val="0"/>
                  <w:marTop w:val="0"/>
                  <w:marBottom w:val="0"/>
                  <w:divBdr>
                    <w:top w:val="none" w:sz="0" w:space="0" w:color="auto"/>
                    <w:left w:val="none" w:sz="0" w:space="0" w:color="auto"/>
                    <w:bottom w:val="none" w:sz="0" w:space="0" w:color="auto"/>
                    <w:right w:val="none" w:sz="0" w:space="0" w:color="auto"/>
                  </w:divBdr>
                  <w:divsChild>
                    <w:div w:id="351804847">
                      <w:marLeft w:val="0"/>
                      <w:marRight w:val="0"/>
                      <w:marTop w:val="0"/>
                      <w:marBottom w:val="0"/>
                      <w:divBdr>
                        <w:top w:val="none" w:sz="0" w:space="0" w:color="auto"/>
                        <w:left w:val="none" w:sz="0" w:space="0" w:color="auto"/>
                        <w:bottom w:val="none" w:sz="0" w:space="0" w:color="auto"/>
                        <w:right w:val="none" w:sz="0" w:space="0" w:color="auto"/>
                      </w:divBdr>
                    </w:div>
                    <w:div w:id="1432433494">
                      <w:marLeft w:val="0"/>
                      <w:marRight w:val="0"/>
                      <w:marTop w:val="0"/>
                      <w:marBottom w:val="0"/>
                      <w:divBdr>
                        <w:top w:val="none" w:sz="0" w:space="0" w:color="auto"/>
                        <w:left w:val="none" w:sz="0" w:space="0" w:color="auto"/>
                        <w:bottom w:val="none" w:sz="0" w:space="0" w:color="auto"/>
                        <w:right w:val="none" w:sz="0" w:space="0" w:color="auto"/>
                      </w:divBdr>
                    </w:div>
                    <w:div w:id="244726617">
                      <w:marLeft w:val="0"/>
                      <w:marRight w:val="0"/>
                      <w:marTop w:val="0"/>
                      <w:marBottom w:val="0"/>
                      <w:divBdr>
                        <w:top w:val="none" w:sz="0" w:space="0" w:color="auto"/>
                        <w:left w:val="none" w:sz="0" w:space="0" w:color="auto"/>
                        <w:bottom w:val="none" w:sz="0" w:space="0" w:color="auto"/>
                        <w:right w:val="none" w:sz="0" w:space="0" w:color="auto"/>
                      </w:divBdr>
                    </w:div>
                    <w:div w:id="1381437424">
                      <w:marLeft w:val="0"/>
                      <w:marRight w:val="0"/>
                      <w:marTop w:val="0"/>
                      <w:marBottom w:val="0"/>
                      <w:divBdr>
                        <w:top w:val="none" w:sz="0" w:space="0" w:color="auto"/>
                        <w:left w:val="none" w:sz="0" w:space="0" w:color="auto"/>
                        <w:bottom w:val="none" w:sz="0" w:space="0" w:color="auto"/>
                        <w:right w:val="none" w:sz="0" w:space="0" w:color="auto"/>
                      </w:divBdr>
                    </w:div>
                    <w:div w:id="2038192958">
                      <w:marLeft w:val="0"/>
                      <w:marRight w:val="0"/>
                      <w:marTop w:val="0"/>
                      <w:marBottom w:val="0"/>
                      <w:divBdr>
                        <w:top w:val="none" w:sz="0" w:space="0" w:color="auto"/>
                        <w:left w:val="none" w:sz="0" w:space="0" w:color="auto"/>
                        <w:bottom w:val="none" w:sz="0" w:space="0" w:color="auto"/>
                        <w:right w:val="none" w:sz="0" w:space="0" w:color="auto"/>
                      </w:divBdr>
                    </w:div>
                  </w:divsChild>
                </w:div>
                <w:div w:id="1942183462">
                  <w:marLeft w:val="0"/>
                  <w:marRight w:val="0"/>
                  <w:marTop w:val="0"/>
                  <w:marBottom w:val="0"/>
                  <w:divBdr>
                    <w:top w:val="none" w:sz="0" w:space="0" w:color="auto"/>
                    <w:left w:val="none" w:sz="0" w:space="0" w:color="auto"/>
                    <w:bottom w:val="none" w:sz="0" w:space="0" w:color="auto"/>
                    <w:right w:val="none" w:sz="0" w:space="0" w:color="auto"/>
                  </w:divBdr>
                  <w:divsChild>
                    <w:div w:id="1246260855">
                      <w:marLeft w:val="0"/>
                      <w:marRight w:val="0"/>
                      <w:marTop w:val="0"/>
                      <w:marBottom w:val="0"/>
                      <w:divBdr>
                        <w:top w:val="none" w:sz="0" w:space="0" w:color="auto"/>
                        <w:left w:val="none" w:sz="0" w:space="0" w:color="auto"/>
                        <w:bottom w:val="none" w:sz="0" w:space="0" w:color="auto"/>
                        <w:right w:val="none" w:sz="0" w:space="0" w:color="auto"/>
                      </w:divBdr>
                    </w:div>
                  </w:divsChild>
                </w:div>
                <w:div w:id="598951384">
                  <w:marLeft w:val="0"/>
                  <w:marRight w:val="0"/>
                  <w:marTop w:val="0"/>
                  <w:marBottom w:val="0"/>
                  <w:divBdr>
                    <w:top w:val="none" w:sz="0" w:space="0" w:color="auto"/>
                    <w:left w:val="none" w:sz="0" w:space="0" w:color="auto"/>
                    <w:bottom w:val="none" w:sz="0" w:space="0" w:color="auto"/>
                    <w:right w:val="none" w:sz="0" w:space="0" w:color="auto"/>
                  </w:divBdr>
                  <w:divsChild>
                    <w:div w:id="1799910602">
                      <w:marLeft w:val="0"/>
                      <w:marRight w:val="0"/>
                      <w:marTop w:val="0"/>
                      <w:marBottom w:val="0"/>
                      <w:divBdr>
                        <w:top w:val="none" w:sz="0" w:space="0" w:color="auto"/>
                        <w:left w:val="none" w:sz="0" w:space="0" w:color="auto"/>
                        <w:bottom w:val="none" w:sz="0" w:space="0" w:color="auto"/>
                        <w:right w:val="none" w:sz="0" w:space="0" w:color="auto"/>
                      </w:divBdr>
                    </w:div>
                    <w:div w:id="159319844">
                      <w:marLeft w:val="0"/>
                      <w:marRight w:val="0"/>
                      <w:marTop w:val="0"/>
                      <w:marBottom w:val="0"/>
                      <w:divBdr>
                        <w:top w:val="none" w:sz="0" w:space="0" w:color="auto"/>
                        <w:left w:val="none" w:sz="0" w:space="0" w:color="auto"/>
                        <w:bottom w:val="none" w:sz="0" w:space="0" w:color="auto"/>
                        <w:right w:val="none" w:sz="0" w:space="0" w:color="auto"/>
                      </w:divBdr>
                    </w:div>
                    <w:div w:id="77748848">
                      <w:marLeft w:val="0"/>
                      <w:marRight w:val="0"/>
                      <w:marTop w:val="0"/>
                      <w:marBottom w:val="0"/>
                      <w:divBdr>
                        <w:top w:val="none" w:sz="0" w:space="0" w:color="auto"/>
                        <w:left w:val="none" w:sz="0" w:space="0" w:color="auto"/>
                        <w:bottom w:val="none" w:sz="0" w:space="0" w:color="auto"/>
                        <w:right w:val="none" w:sz="0" w:space="0" w:color="auto"/>
                      </w:divBdr>
                    </w:div>
                  </w:divsChild>
                </w:div>
                <w:div w:id="1217205343">
                  <w:marLeft w:val="0"/>
                  <w:marRight w:val="0"/>
                  <w:marTop w:val="0"/>
                  <w:marBottom w:val="0"/>
                  <w:divBdr>
                    <w:top w:val="none" w:sz="0" w:space="0" w:color="auto"/>
                    <w:left w:val="none" w:sz="0" w:space="0" w:color="auto"/>
                    <w:bottom w:val="none" w:sz="0" w:space="0" w:color="auto"/>
                    <w:right w:val="none" w:sz="0" w:space="0" w:color="auto"/>
                  </w:divBdr>
                  <w:divsChild>
                    <w:div w:id="51931491">
                      <w:marLeft w:val="0"/>
                      <w:marRight w:val="0"/>
                      <w:marTop w:val="0"/>
                      <w:marBottom w:val="0"/>
                      <w:divBdr>
                        <w:top w:val="none" w:sz="0" w:space="0" w:color="auto"/>
                        <w:left w:val="none" w:sz="0" w:space="0" w:color="auto"/>
                        <w:bottom w:val="none" w:sz="0" w:space="0" w:color="auto"/>
                        <w:right w:val="none" w:sz="0" w:space="0" w:color="auto"/>
                      </w:divBdr>
                    </w:div>
                    <w:div w:id="676615154">
                      <w:marLeft w:val="0"/>
                      <w:marRight w:val="0"/>
                      <w:marTop w:val="0"/>
                      <w:marBottom w:val="0"/>
                      <w:divBdr>
                        <w:top w:val="none" w:sz="0" w:space="0" w:color="auto"/>
                        <w:left w:val="none" w:sz="0" w:space="0" w:color="auto"/>
                        <w:bottom w:val="none" w:sz="0" w:space="0" w:color="auto"/>
                        <w:right w:val="none" w:sz="0" w:space="0" w:color="auto"/>
                      </w:divBdr>
                    </w:div>
                    <w:div w:id="51737432">
                      <w:marLeft w:val="0"/>
                      <w:marRight w:val="0"/>
                      <w:marTop w:val="0"/>
                      <w:marBottom w:val="0"/>
                      <w:divBdr>
                        <w:top w:val="none" w:sz="0" w:space="0" w:color="auto"/>
                        <w:left w:val="none" w:sz="0" w:space="0" w:color="auto"/>
                        <w:bottom w:val="none" w:sz="0" w:space="0" w:color="auto"/>
                        <w:right w:val="none" w:sz="0" w:space="0" w:color="auto"/>
                      </w:divBdr>
                    </w:div>
                    <w:div w:id="239755553">
                      <w:marLeft w:val="0"/>
                      <w:marRight w:val="0"/>
                      <w:marTop w:val="0"/>
                      <w:marBottom w:val="0"/>
                      <w:divBdr>
                        <w:top w:val="none" w:sz="0" w:space="0" w:color="auto"/>
                        <w:left w:val="none" w:sz="0" w:space="0" w:color="auto"/>
                        <w:bottom w:val="none" w:sz="0" w:space="0" w:color="auto"/>
                        <w:right w:val="none" w:sz="0" w:space="0" w:color="auto"/>
                      </w:divBdr>
                    </w:div>
                    <w:div w:id="1496143160">
                      <w:marLeft w:val="0"/>
                      <w:marRight w:val="0"/>
                      <w:marTop w:val="0"/>
                      <w:marBottom w:val="0"/>
                      <w:divBdr>
                        <w:top w:val="none" w:sz="0" w:space="0" w:color="auto"/>
                        <w:left w:val="none" w:sz="0" w:space="0" w:color="auto"/>
                        <w:bottom w:val="none" w:sz="0" w:space="0" w:color="auto"/>
                        <w:right w:val="none" w:sz="0" w:space="0" w:color="auto"/>
                      </w:divBdr>
                    </w:div>
                    <w:div w:id="1623266170">
                      <w:marLeft w:val="0"/>
                      <w:marRight w:val="0"/>
                      <w:marTop w:val="0"/>
                      <w:marBottom w:val="0"/>
                      <w:divBdr>
                        <w:top w:val="none" w:sz="0" w:space="0" w:color="auto"/>
                        <w:left w:val="none" w:sz="0" w:space="0" w:color="auto"/>
                        <w:bottom w:val="none" w:sz="0" w:space="0" w:color="auto"/>
                        <w:right w:val="none" w:sz="0" w:space="0" w:color="auto"/>
                      </w:divBdr>
                    </w:div>
                  </w:divsChild>
                </w:div>
                <w:div w:id="907881152">
                  <w:marLeft w:val="0"/>
                  <w:marRight w:val="0"/>
                  <w:marTop w:val="0"/>
                  <w:marBottom w:val="0"/>
                  <w:divBdr>
                    <w:top w:val="none" w:sz="0" w:space="0" w:color="auto"/>
                    <w:left w:val="none" w:sz="0" w:space="0" w:color="auto"/>
                    <w:bottom w:val="none" w:sz="0" w:space="0" w:color="auto"/>
                    <w:right w:val="none" w:sz="0" w:space="0" w:color="auto"/>
                  </w:divBdr>
                  <w:divsChild>
                    <w:div w:id="229275234">
                      <w:marLeft w:val="0"/>
                      <w:marRight w:val="0"/>
                      <w:marTop w:val="0"/>
                      <w:marBottom w:val="0"/>
                      <w:divBdr>
                        <w:top w:val="none" w:sz="0" w:space="0" w:color="auto"/>
                        <w:left w:val="none" w:sz="0" w:space="0" w:color="auto"/>
                        <w:bottom w:val="none" w:sz="0" w:space="0" w:color="auto"/>
                        <w:right w:val="none" w:sz="0" w:space="0" w:color="auto"/>
                      </w:divBdr>
                    </w:div>
                    <w:div w:id="1006203076">
                      <w:marLeft w:val="0"/>
                      <w:marRight w:val="0"/>
                      <w:marTop w:val="0"/>
                      <w:marBottom w:val="0"/>
                      <w:divBdr>
                        <w:top w:val="none" w:sz="0" w:space="0" w:color="auto"/>
                        <w:left w:val="none" w:sz="0" w:space="0" w:color="auto"/>
                        <w:bottom w:val="none" w:sz="0" w:space="0" w:color="auto"/>
                        <w:right w:val="none" w:sz="0" w:space="0" w:color="auto"/>
                      </w:divBdr>
                    </w:div>
                    <w:div w:id="846332341">
                      <w:marLeft w:val="0"/>
                      <w:marRight w:val="0"/>
                      <w:marTop w:val="0"/>
                      <w:marBottom w:val="0"/>
                      <w:divBdr>
                        <w:top w:val="none" w:sz="0" w:space="0" w:color="auto"/>
                        <w:left w:val="none" w:sz="0" w:space="0" w:color="auto"/>
                        <w:bottom w:val="none" w:sz="0" w:space="0" w:color="auto"/>
                        <w:right w:val="none" w:sz="0" w:space="0" w:color="auto"/>
                      </w:divBdr>
                    </w:div>
                    <w:div w:id="116654310">
                      <w:marLeft w:val="0"/>
                      <w:marRight w:val="0"/>
                      <w:marTop w:val="0"/>
                      <w:marBottom w:val="0"/>
                      <w:divBdr>
                        <w:top w:val="none" w:sz="0" w:space="0" w:color="auto"/>
                        <w:left w:val="none" w:sz="0" w:space="0" w:color="auto"/>
                        <w:bottom w:val="none" w:sz="0" w:space="0" w:color="auto"/>
                        <w:right w:val="none" w:sz="0" w:space="0" w:color="auto"/>
                      </w:divBdr>
                    </w:div>
                    <w:div w:id="2084837061">
                      <w:marLeft w:val="0"/>
                      <w:marRight w:val="0"/>
                      <w:marTop w:val="0"/>
                      <w:marBottom w:val="0"/>
                      <w:divBdr>
                        <w:top w:val="none" w:sz="0" w:space="0" w:color="auto"/>
                        <w:left w:val="none" w:sz="0" w:space="0" w:color="auto"/>
                        <w:bottom w:val="none" w:sz="0" w:space="0" w:color="auto"/>
                        <w:right w:val="none" w:sz="0" w:space="0" w:color="auto"/>
                      </w:divBdr>
                    </w:div>
                    <w:div w:id="118300445">
                      <w:marLeft w:val="0"/>
                      <w:marRight w:val="0"/>
                      <w:marTop w:val="0"/>
                      <w:marBottom w:val="0"/>
                      <w:divBdr>
                        <w:top w:val="none" w:sz="0" w:space="0" w:color="auto"/>
                        <w:left w:val="none" w:sz="0" w:space="0" w:color="auto"/>
                        <w:bottom w:val="none" w:sz="0" w:space="0" w:color="auto"/>
                        <w:right w:val="none" w:sz="0" w:space="0" w:color="auto"/>
                      </w:divBdr>
                    </w:div>
                    <w:div w:id="759642386">
                      <w:marLeft w:val="0"/>
                      <w:marRight w:val="0"/>
                      <w:marTop w:val="0"/>
                      <w:marBottom w:val="0"/>
                      <w:divBdr>
                        <w:top w:val="none" w:sz="0" w:space="0" w:color="auto"/>
                        <w:left w:val="none" w:sz="0" w:space="0" w:color="auto"/>
                        <w:bottom w:val="none" w:sz="0" w:space="0" w:color="auto"/>
                        <w:right w:val="none" w:sz="0" w:space="0" w:color="auto"/>
                      </w:divBdr>
                    </w:div>
                    <w:div w:id="310404362">
                      <w:marLeft w:val="0"/>
                      <w:marRight w:val="0"/>
                      <w:marTop w:val="0"/>
                      <w:marBottom w:val="0"/>
                      <w:divBdr>
                        <w:top w:val="none" w:sz="0" w:space="0" w:color="auto"/>
                        <w:left w:val="none" w:sz="0" w:space="0" w:color="auto"/>
                        <w:bottom w:val="none" w:sz="0" w:space="0" w:color="auto"/>
                        <w:right w:val="none" w:sz="0" w:space="0" w:color="auto"/>
                      </w:divBdr>
                    </w:div>
                    <w:div w:id="1171336398">
                      <w:marLeft w:val="0"/>
                      <w:marRight w:val="0"/>
                      <w:marTop w:val="0"/>
                      <w:marBottom w:val="0"/>
                      <w:divBdr>
                        <w:top w:val="none" w:sz="0" w:space="0" w:color="auto"/>
                        <w:left w:val="none" w:sz="0" w:space="0" w:color="auto"/>
                        <w:bottom w:val="none" w:sz="0" w:space="0" w:color="auto"/>
                        <w:right w:val="none" w:sz="0" w:space="0" w:color="auto"/>
                      </w:divBdr>
                    </w:div>
                    <w:div w:id="1785344091">
                      <w:marLeft w:val="0"/>
                      <w:marRight w:val="0"/>
                      <w:marTop w:val="0"/>
                      <w:marBottom w:val="0"/>
                      <w:divBdr>
                        <w:top w:val="none" w:sz="0" w:space="0" w:color="auto"/>
                        <w:left w:val="none" w:sz="0" w:space="0" w:color="auto"/>
                        <w:bottom w:val="none" w:sz="0" w:space="0" w:color="auto"/>
                        <w:right w:val="none" w:sz="0" w:space="0" w:color="auto"/>
                      </w:divBdr>
                    </w:div>
                    <w:div w:id="880173183">
                      <w:marLeft w:val="0"/>
                      <w:marRight w:val="0"/>
                      <w:marTop w:val="0"/>
                      <w:marBottom w:val="0"/>
                      <w:divBdr>
                        <w:top w:val="none" w:sz="0" w:space="0" w:color="auto"/>
                        <w:left w:val="none" w:sz="0" w:space="0" w:color="auto"/>
                        <w:bottom w:val="none" w:sz="0" w:space="0" w:color="auto"/>
                        <w:right w:val="none" w:sz="0" w:space="0" w:color="auto"/>
                      </w:divBdr>
                    </w:div>
                    <w:div w:id="130051956">
                      <w:marLeft w:val="0"/>
                      <w:marRight w:val="0"/>
                      <w:marTop w:val="0"/>
                      <w:marBottom w:val="0"/>
                      <w:divBdr>
                        <w:top w:val="none" w:sz="0" w:space="0" w:color="auto"/>
                        <w:left w:val="none" w:sz="0" w:space="0" w:color="auto"/>
                        <w:bottom w:val="none" w:sz="0" w:space="0" w:color="auto"/>
                        <w:right w:val="none" w:sz="0" w:space="0" w:color="auto"/>
                      </w:divBdr>
                    </w:div>
                    <w:div w:id="1658074931">
                      <w:marLeft w:val="0"/>
                      <w:marRight w:val="0"/>
                      <w:marTop w:val="0"/>
                      <w:marBottom w:val="0"/>
                      <w:divBdr>
                        <w:top w:val="none" w:sz="0" w:space="0" w:color="auto"/>
                        <w:left w:val="none" w:sz="0" w:space="0" w:color="auto"/>
                        <w:bottom w:val="none" w:sz="0" w:space="0" w:color="auto"/>
                        <w:right w:val="none" w:sz="0" w:space="0" w:color="auto"/>
                      </w:divBdr>
                    </w:div>
                    <w:div w:id="911356399">
                      <w:marLeft w:val="0"/>
                      <w:marRight w:val="0"/>
                      <w:marTop w:val="0"/>
                      <w:marBottom w:val="0"/>
                      <w:divBdr>
                        <w:top w:val="none" w:sz="0" w:space="0" w:color="auto"/>
                        <w:left w:val="none" w:sz="0" w:space="0" w:color="auto"/>
                        <w:bottom w:val="none" w:sz="0" w:space="0" w:color="auto"/>
                        <w:right w:val="none" w:sz="0" w:space="0" w:color="auto"/>
                      </w:divBdr>
                    </w:div>
                    <w:div w:id="763721337">
                      <w:marLeft w:val="0"/>
                      <w:marRight w:val="0"/>
                      <w:marTop w:val="0"/>
                      <w:marBottom w:val="0"/>
                      <w:divBdr>
                        <w:top w:val="none" w:sz="0" w:space="0" w:color="auto"/>
                        <w:left w:val="none" w:sz="0" w:space="0" w:color="auto"/>
                        <w:bottom w:val="none" w:sz="0" w:space="0" w:color="auto"/>
                        <w:right w:val="none" w:sz="0" w:space="0" w:color="auto"/>
                      </w:divBdr>
                    </w:div>
                    <w:div w:id="96897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2897">
          <w:marLeft w:val="0"/>
          <w:marRight w:val="0"/>
          <w:marTop w:val="0"/>
          <w:marBottom w:val="0"/>
          <w:divBdr>
            <w:top w:val="none" w:sz="0" w:space="0" w:color="auto"/>
            <w:left w:val="none" w:sz="0" w:space="0" w:color="auto"/>
            <w:bottom w:val="none" w:sz="0" w:space="0" w:color="auto"/>
            <w:right w:val="none" w:sz="0" w:space="0" w:color="auto"/>
          </w:divBdr>
        </w:div>
        <w:div w:id="1474179410">
          <w:marLeft w:val="0"/>
          <w:marRight w:val="0"/>
          <w:marTop w:val="0"/>
          <w:marBottom w:val="0"/>
          <w:divBdr>
            <w:top w:val="none" w:sz="0" w:space="0" w:color="auto"/>
            <w:left w:val="none" w:sz="0" w:space="0" w:color="auto"/>
            <w:bottom w:val="none" w:sz="0" w:space="0" w:color="auto"/>
            <w:right w:val="none" w:sz="0" w:space="0" w:color="auto"/>
          </w:divBdr>
        </w:div>
        <w:div w:id="1078752053">
          <w:marLeft w:val="0"/>
          <w:marRight w:val="0"/>
          <w:marTop w:val="0"/>
          <w:marBottom w:val="0"/>
          <w:divBdr>
            <w:top w:val="none" w:sz="0" w:space="0" w:color="auto"/>
            <w:left w:val="none" w:sz="0" w:space="0" w:color="auto"/>
            <w:bottom w:val="none" w:sz="0" w:space="0" w:color="auto"/>
            <w:right w:val="none" w:sz="0" w:space="0" w:color="auto"/>
          </w:divBdr>
        </w:div>
        <w:div w:id="1375082650">
          <w:marLeft w:val="0"/>
          <w:marRight w:val="0"/>
          <w:marTop w:val="0"/>
          <w:marBottom w:val="0"/>
          <w:divBdr>
            <w:top w:val="none" w:sz="0" w:space="0" w:color="auto"/>
            <w:left w:val="none" w:sz="0" w:space="0" w:color="auto"/>
            <w:bottom w:val="none" w:sz="0" w:space="0" w:color="auto"/>
            <w:right w:val="none" w:sz="0" w:space="0" w:color="auto"/>
          </w:divBdr>
        </w:div>
        <w:div w:id="1359507471">
          <w:marLeft w:val="0"/>
          <w:marRight w:val="0"/>
          <w:marTop w:val="0"/>
          <w:marBottom w:val="0"/>
          <w:divBdr>
            <w:top w:val="none" w:sz="0" w:space="0" w:color="auto"/>
            <w:left w:val="none" w:sz="0" w:space="0" w:color="auto"/>
            <w:bottom w:val="none" w:sz="0" w:space="0" w:color="auto"/>
            <w:right w:val="none" w:sz="0" w:space="0" w:color="auto"/>
          </w:divBdr>
        </w:div>
        <w:div w:id="575434785">
          <w:marLeft w:val="0"/>
          <w:marRight w:val="0"/>
          <w:marTop w:val="0"/>
          <w:marBottom w:val="0"/>
          <w:divBdr>
            <w:top w:val="none" w:sz="0" w:space="0" w:color="auto"/>
            <w:left w:val="none" w:sz="0" w:space="0" w:color="auto"/>
            <w:bottom w:val="none" w:sz="0" w:space="0" w:color="auto"/>
            <w:right w:val="none" w:sz="0" w:space="0" w:color="auto"/>
          </w:divBdr>
        </w:div>
        <w:div w:id="1454245459">
          <w:marLeft w:val="0"/>
          <w:marRight w:val="0"/>
          <w:marTop w:val="0"/>
          <w:marBottom w:val="0"/>
          <w:divBdr>
            <w:top w:val="none" w:sz="0" w:space="0" w:color="auto"/>
            <w:left w:val="none" w:sz="0" w:space="0" w:color="auto"/>
            <w:bottom w:val="none" w:sz="0" w:space="0" w:color="auto"/>
            <w:right w:val="none" w:sz="0" w:space="0" w:color="auto"/>
          </w:divBdr>
        </w:div>
        <w:div w:id="723259132">
          <w:marLeft w:val="0"/>
          <w:marRight w:val="0"/>
          <w:marTop w:val="0"/>
          <w:marBottom w:val="0"/>
          <w:divBdr>
            <w:top w:val="none" w:sz="0" w:space="0" w:color="auto"/>
            <w:left w:val="none" w:sz="0" w:space="0" w:color="auto"/>
            <w:bottom w:val="none" w:sz="0" w:space="0" w:color="auto"/>
            <w:right w:val="none" w:sz="0" w:space="0" w:color="auto"/>
          </w:divBdr>
        </w:div>
        <w:div w:id="1676223062">
          <w:marLeft w:val="0"/>
          <w:marRight w:val="0"/>
          <w:marTop w:val="0"/>
          <w:marBottom w:val="0"/>
          <w:divBdr>
            <w:top w:val="none" w:sz="0" w:space="0" w:color="auto"/>
            <w:left w:val="none" w:sz="0" w:space="0" w:color="auto"/>
            <w:bottom w:val="none" w:sz="0" w:space="0" w:color="auto"/>
            <w:right w:val="none" w:sz="0" w:space="0" w:color="auto"/>
          </w:divBdr>
        </w:div>
        <w:div w:id="1639801890">
          <w:marLeft w:val="0"/>
          <w:marRight w:val="0"/>
          <w:marTop w:val="0"/>
          <w:marBottom w:val="0"/>
          <w:divBdr>
            <w:top w:val="none" w:sz="0" w:space="0" w:color="auto"/>
            <w:left w:val="none" w:sz="0" w:space="0" w:color="auto"/>
            <w:bottom w:val="none" w:sz="0" w:space="0" w:color="auto"/>
            <w:right w:val="none" w:sz="0" w:space="0" w:color="auto"/>
          </w:divBdr>
        </w:div>
        <w:div w:id="251401923">
          <w:marLeft w:val="0"/>
          <w:marRight w:val="0"/>
          <w:marTop w:val="0"/>
          <w:marBottom w:val="0"/>
          <w:divBdr>
            <w:top w:val="none" w:sz="0" w:space="0" w:color="auto"/>
            <w:left w:val="none" w:sz="0" w:space="0" w:color="auto"/>
            <w:bottom w:val="none" w:sz="0" w:space="0" w:color="auto"/>
            <w:right w:val="none" w:sz="0" w:space="0" w:color="auto"/>
          </w:divBdr>
        </w:div>
        <w:div w:id="919483820">
          <w:marLeft w:val="0"/>
          <w:marRight w:val="0"/>
          <w:marTop w:val="0"/>
          <w:marBottom w:val="0"/>
          <w:divBdr>
            <w:top w:val="none" w:sz="0" w:space="0" w:color="auto"/>
            <w:left w:val="none" w:sz="0" w:space="0" w:color="auto"/>
            <w:bottom w:val="none" w:sz="0" w:space="0" w:color="auto"/>
            <w:right w:val="none" w:sz="0" w:space="0" w:color="auto"/>
          </w:divBdr>
        </w:div>
        <w:div w:id="225000026">
          <w:marLeft w:val="0"/>
          <w:marRight w:val="0"/>
          <w:marTop w:val="0"/>
          <w:marBottom w:val="0"/>
          <w:divBdr>
            <w:top w:val="none" w:sz="0" w:space="0" w:color="auto"/>
            <w:left w:val="none" w:sz="0" w:space="0" w:color="auto"/>
            <w:bottom w:val="none" w:sz="0" w:space="0" w:color="auto"/>
            <w:right w:val="none" w:sz="0" w:space="0" w:color="auto"/>
          </w:divBdr>
        </w:div>
      </w:divsChild>
    </w:div>
    <w:div w:id="820847365">
      <w:bodyDiv w:val="1"/>
      <w:marLeft w:val="0"/>
      <w:marRight w:val="0"/>
      <w:marTop w:val="0"/>
      <w:marBottom w:val="0"/>
      <w:divBdr>
        <w:top w:val="none" w:sz="0" w:space="0" w:color="auto"/>
        <w:left w:val="none" w:sz="0" w:space="0" w:color="auto"/>
        <w:bottom w:val="none" w:sz="0" w:space="0" w:color="auto"/>
        <w:right w:val="none" w:sz="0" w:space="0" w:color="auto"/>
      </w:divBdr>
    </w:div>
    <w:div w:id="1200515391">
      <w:bodyDiv w:val="1"/>
      <w:marLeft w:val="0"/>
      <w:marRight w:val="0"/>
      <w:marTop w:val="0"/>
      <w:marBottom w:val="0"/>
      <w:divBdr>
        <w:top w:val="none" w:sz="0" w:space="0" w:color="auto"/>
        <w:left w:val="none" w:sz="0" w:space="0" w:color="auto"/>
        <w:bottom w:val="none" w:sz="0" w:space="0" w:color="auto"/>
        <w:right w:val="none" w:sz="0" w:space="0" w:color="auto"/>
      </w:divBdr>
    </w:div>
    <w:div w:id="1291397877">
      <w:bodyDiv w:val="1"/>
      <w:marLeft w:val="0"/>
      <w:marRight w:val="0"/>
      <w:marTop w:val="0"/>
      <w:marBottom w:val="0"/>
      <w:divBdr>
        <w:top w:val="none" w:sz="0" w:space="0" w:color="auto"/>
        <w:left w:val="none" w:sz="0" w:space="0" w:color="auto"/>
        <w:bottom w:val="none" w:sz="0" w:space="0" w:color="auto"/>
        <w:right w:val="none" w:sz="0" w:space="0" w:color="auto"/>
      </w:divBdr>
    </w:div>
    <w:div w:id="1463886847">
      <w:bodyDiv w:val="1"/>
      <w:marLeft w:val="0"/>
      <w:marRight w:val="0"/>
      <w:marTop w:val="0"/>
      <w:marBottom w:val="0"/>
      <w:divBdr>
        <w:top w:val="none" w:sz="0" w:space="0" w:color="auto"/>
        <w:left w:val="none" w:sz="0" w:space="0" w:color="auto"/>
        <w:bottom w:val="none" w:sz="0" w:space="0" w:color="auto"/>
        <w:right w:val="none" w:sz="0" w:space="0" w:color="auto"/>
      </w:divBdr>
    </w:div>
    <w:div w:id="1595243231">
      <w:bodyDiv w:val="1"/>
      <w:marLeft w:val="0"/>
      <w:marRight w:val="0"/>
      <w:marTop w:val="0"/>
      <w:marBottom w:val="0"/>
      <w:divBdr>
        <w:top w:val="none" w:sz="0" w:space="0" w:color="auto"/>
        <w:left w:val="none" w:sz="0" w:space="0" w:color="auto"/>
        <w:bottom w:val="none" w:sz="0" w:space="0" w:color="auto"/>
        <w:right w:val="none" w:sz="0" w:space="0" w:color="auto"/>
      </w:divBdr>
    </w:div>
    <w:div w:id="1662000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hyperlink" Target="https://assets.publishing.service.gov.uk/government/uploads/system/uploads/attachment_%20data/file/444051/Use_of_reasonable_force_advice_Reviewed_July_2015.pdf" TargetMode="External"/><Relationship Id="rId26"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yperlink" Target="https://assets.publishing.service.gov.uk/media/62d1643e8fa8f50bfbefa55c/Searching__Screening_and_Confiscation_guidance_July_2022.pdf" TargetMode="External"/><Relationship Id="rId25"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hyperlink" Target="https://8875436-my.sharepoint.com/:v:/g/personal/c_nicholas_stjohnfisher_school/ERPX6GmnRzZCmc-R4o9TqoABIincC_MdAmB6m4-UqUWfSQ?e=CZAo4r" TargetMode="External"/><Relationship Id="rId20" Type="http://schemas.openxmlformats.org/officeDocument/2006/relationships/image" Target="media/image3.jp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image" Target="media/image7.jpg"/><Relationship Id="rId5"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image" Target="media/image6.jpg"/><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image" Target="media/image5.jpg"/><Relationship Id="rId27" Type="http://schemas.openxmlformats.org/officeDocument/2006/relationships/footer" Target="footer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F01A01-4E89-499D-9E16-E3B811543179}"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GB"/>
        </a:p>
      </dgm:t>
    </dgm:pt>
    <dgm:pt modelId="{4C2DB9DF-9906-484E-90D7-41C685B6A805}">
      <dgm:prSet phldrT="[Text]"/>
      <dgm:spPr/>
      <dgm:t>
        <a:bodyPr/>
        <a:lstStyle/>
        <a:p>
          <a:pPr algn="ctr"/>
          <a:r>
            <a:rPr lang="en-GB"/>
            <a:t>Moving from one lesson to another</a:t>
          </a:r>
        </a:p>
      </dgm:t>
    </dgm:pt>
    <dgm:pt modelId="{B0E52EBE-E1CD-4667-A479-83B659F8FB32}" type="parTrans" cxnId="{3B949B6A-B1FB-4BD1-B180-77BA86E11501}">
      <dgm:prSet/>
      <dgm:spPr/>
      <dgm:t>
        <a:bodyPr/>
        <a:lstStyle/>
        <a:p>
          <a:pPr algn="ctr"/>
          <a:endParaRPr lang="en-GB"/>
        </a:p>
      </dgm:t>
    </dgm:pt>
    <dgm:pt modelId="{AD658B09-631A-43D4-9076-912F9D266E48}" type="sibTrans" cxnId="{3B949B6A-B1FB-4BD1-B180-77BA86E11501}">
      <dgm:prSet/>
      <dgm:spPr/>
      <dgm:t>
        <a:bodyPr/>
        <a:lstStyle/>
        <a:p>
          <a:pPr algn="ctr"/>
          <a:endParaRPr lang="en-GB"/>
        </a:p>
      </dgm:t>
    </dgm:pt>
    <dgm:pt modelId="{AC8A4574-3097-48CE-81FF-E7483DFB6575}">
      <dgm:prSet phldrT="[Text]"/>
      <dgm:spPr/>
      <dgm:t>
        <a:bodyPr/>
        <a:lstStyle/>
        <a:p>
          <a:pPr algn="ctr"/>
          <a:r>
            <a:rPr lang="en-GB"/>
            <a:t>Entering and exiting lesson routines</a:t>
          </a:r>
        </a:p>
      </dgm:t>
    </dgm:pt>
    <dgm:pt modelId="{20626764-1EC9-4B3C-8733-24BA2801D882}" type="parTrans" cxnId="{F880AF8E-3A05-4038-BE3C-E15894578E41}">
      <dgm:prSet/>
      <dgm:spPr/>
      <dgm:t>
        <a:bodyPr/>
        <a:lstStyle/>
        <a:p>
          <a:pPr algn="ctr"/>
          <a:endParaRPr lang="en-GB"/>
        </a:p>
      </dgm:t>
    </dgm:pt>
    <dgm:pt modelId="{5EF54B56-434A-4CC1-A484-9DF8B3B10955}" type="sibTrans" cxnId="{F880AF8E-3A05-4038-BE3C-E15894578E41}">
      <dgm:prSet/>
      <dgm:spPr/>
      <dgm:t>
        <a:bodyPr/>
        <a:lstStyle/>
        <a:p>
          <a:pPr algn="ctr"/>
          <a:endParaRPr lang="en-GB"/>
        </a:p>
      </dgm:t>
    </dgm:pt>
    <dgm:pt modelId="{6A006C1F-3C50-4CBC-846A-A0A6896E8C07}">
      <dgm:prSet phldrT="[Text]"/>
      <dgm:spPr/>
      <dgm:t>
        <a:bodyPr/>
        <a:lstStyle/>
        <a:p>
          <a:pPr algn="ctr"/>
          <a:r>
            <a:rPr lang="en-GB"/>
            <a:t>How to behave in unsructred times</a:t>
          </a:r>
        </a:p>
      </dgm:t>
    </dgm:pt>
    <dgm:pt modelId="{8043B589-5724-448E-8705-9B9E7FB6EDC2}" type="parTrans" cxnId="{557E0D59-AD4E-4A16-94B9-84D6F41E6EE7}">
      <dgm:prSet/>
      <dgm:spPr/>
      <dgm:t>
        <a:bodyPr/>
        <a:lstStyle/>
        <a:p>
          <a:pPr algn="ctr"/>
          <a:endParaRPr lang="en-GB"/>
        </a:p>
      </dgm:t>
    </dgm:pt>
    <dgm:pt modelId="{22EA3A76-A275-49CB-B733-A6AC6B825A94}" type="sibTrans" cxnId="{557E0D59-AD4E-4A16-94B9-84D6F41E6EE7}">
      <dgm:prSet/>
      <dgm:spPr/>
      <dgm:t>
        <a:bodyPr/>
        <a:lstStyle/>
        <a:p>
          <a:pPr algn="ctr"/>
          <a:endParaRPr lang="en-GB"/>
        </a:p>
      </dgm:t>
    </dgm:pt>
    <dgm:pt modelId="{F8D2D4CD-50F0-4A7E-A663-33DC28279D3D}">
      <dgm:prSet phldrT="[Text]"/>
      <dgm:spPr/>
      <dgm:t>
        <a:bodyPr/>
        <a:lstStyle/>
        <a:p>
          <a:pPr algn="ctr"/>
          <a:r>
            <a:rPr lang="en-GB"/>
            <a:t>Owning your own behaviour</a:t>
          </a:r>
        </a:p>
      </dgm:t>
    </dgm:pt>
    <dgm:pt modelId="{D77F9473-E0B7-457B-8943-4F7514BBE1A0}" type="parTrans" cxnId="{A4F60A95-5E37-43CC-AC5B-8B3736E5DBBA}">
      <dgm:prSet/>
      <dgm:spPr/>
      <dgm:t>
        <a:bodyPr/>
        <a:lstStyle/>
        <a:p>
          <a:pPr algn="ctr"/>
          <a:endParaRPr lang="en-GB"/>
        </a:p>
      </dgm:t>
    </dgm:pt>
    <dgm:pt modelId="{3C065B71-88C1-42D0-8532-79616857334A}" type="sibTrans" cxnId="{A4F60A95-5E37-43CC-AC5B-8B3736E5DBBA}">
      <dgm:prSet/>
      <dgm:spPr/>
      <dgm:t>
        <a:bodyPr/>
        <a:lstStyle/>
        <a:p>
          <a:pPr algn="ctr"/>
          <a:endParaRPr lang="en-GB"/>
        </a:p>
      </dgm:t>
    </dgm:pt>
    <dgm:pt modelId="{66690FC2-6072-4541-B613-5B904897789D}">
      <dgm:prSet phldrT="[Text]"/>
      <dgm:spPr/>
      <dgm:t>
        <a:bodyPr/>
        <a:lstStyle/>
        <a:p>
          <a:pPr algn="ctr"/>
          <a:r>
            <a:rPr lang="en-GB"/>
            <a:t>Understanding my impact</a:t>
          </a:r>
        </a:p>
      </dgm:t>
    </dgm:pt>
    <dgm:pt modelId="{B2546540-E84A-4D06-BB8C-0DFBE3415A48}" type="parTrans" cxnId="{A9FA1207-FF7D-421C-9BB0-C11B91BBD20E}">
      <dgm:prSet/>
      <dgm:spPr/>
      <dgm:t>
        <a:bodyPr/>
        <a:lstStyle/>
        <a:p>
          <a:pPr algn="ctr"/>
          <a:endParaRPr lang="en-GB"/>
        </a:p>
      </dgm:t>
    </dgm:pt>
    <dgm:pt modelId="{1C23A57C-B1BA-418B-A045-6281E40D1773}" type="sibTrans" cxnId="{A9FA1207-FF7D-421C-9BB0-C11B91BBD20E}">
      <dgm:prSet/>
      <dgm:spPr/>
      <dgm:t>
        <a:bodyPr/>
        <a:lstStyle/>
        <a:p>
          <a:pPr algn="ctr"/>
          <a:endParaRPr lang="en-GB"/>
        </a:p>
      </dgm:t>
    </dgm:pt>
    <dgm:pt modelId="{0D0730CF-4364-4192-8562-A346A01F9187}">
      <dgm:prSet phldrT="[Text]"/>
      <dgm:spPr/>
      <dgm:t>
        <a:bodyPr/>
        <a:lstStyle/>
        <a:p>
          <a:pPr algn="ctr"/>
          <a:r>
            <a:rPr lang="en-GB"/>
            <a:t>Challenging a poor routine</a:t>
          </a:r>
        </a:p>
      </dgm:t>
    </dgm:pt>
    <dgm:pt modelId="{491EA850-54F3-486E-A1B2-7706170ADE4F}" type="parTrans" cxnId="{002DE4C9-D3F3-4DFC-AFD5-C760D98DB65A}">
      <dgm:prSet/>
      <dgm:spPr/>
      <dgm:t>
        <a:bodyPr/>
        <a:lstStyle/>
        <a:p>
          <a:endParaRPr lang="en-GB"/>
        </a:p>
      </dgm:t>
    </dgm:pt>
    <dgm:pt modelId="{05277725-985D-4024-A09E-A399618A48F8}" type="sibTrans" cxnId="{002DE4C9-D3F3-4DFC-AFD5-C760D98DB65A}">
      <dgm:prSet/>
      <dgm:spPr/>
      <dgm:t>
        <a:bodyPr/>
        <a:lstStyle/>
        <a:p>
          <a:endParaRPr lang="en-GB"/>
        </a:p>
      </dgm:t>
    </dgm:pt>
    <dgm:pt modelId="{144C2488-7846-4CEB-9C72-AA607F558A3C}" type="pres">
      <dgm:prSet presAssocID="{E1F01A01-4E89-499D-9E16-E3B811543179}" presName="cycle" presStyleCnt="0">
        <dgm:presLayoutVars>
          <dgm:dir/>
          <dgm:resizeHandles val="exact"/>
        </dgm:presLayoutVars>
      </dgm:prSet>
      <dgm:spPr/>
    </dgm:pt>
    <dgm:pt modelId="{D73FB51E-53E3-42F8-AC45-90D65E13E21D}" type="pres">
      <dgm:prSet presAssocID="{4C2DB9DF-9906-484E-90D7-41C685B6A805}" presName="node" presStyleLbl="node1" presStyleIdx="0" presStyleCnt="6">
        <dgm:presLayoutVars>
          <dgm:bulletEnabled val="1"/>
        </dgm:presLayoutVars>
      </dgm:prSet>
      <dgm:spPr/>
    </dgm:pt>
    <dgm:pt modelId="{257D89EF-51F6-400F-AB78-F8529A095ABF}" type="pres">
      <dgm:prSet presAssocID="{4C2DB9DF-9906-484E-90D7-41C685B6A805}" presName="spNode" presStyleCnt="0"/>
      <dgm:spPr/>
    </dgm:pt>
    <dgm:pt modelId="{A89BB2EF-0404-4275-8875-A16D67848A18}" type="pres">
      <dgm:prSet presAssocID="{AD658B09-631A-43D4-9076-912F9D266E48}" presName="sibTrans" presStyleLbl="sibTrans1D1" presStyleIdx="0" presStyleCnt="6"/>
      <dgm:spPr/>
    </dgm:pt>
    <dgm:pt modelId="{AFAA72AC-97A1-4E45-B7A8-215F94872BB5}" type="pres">
      <dgm:prSet presAssocID="{AC8A4574-3097-48CE-81FF-E7483DFB6575}" presName="node" presStyleLbl="node1" presStyleIdx="1" presStyleCnt="6">
        <dgm:presLayoutVars>
          <dgm:bulletEnabled val="1"/>
        </dgm:presLayoutVars>
      </dgm:prSet>
      <dgm:spPr/>
    </dgm:pt>
    <dgm:pt modelId="{DFFE113E-844D-4DFD-9AF4-EFC263BECAFA}" type="pres">
      <dgm:prSet presAssocID="{AC8A4574-3097-48CE-81FF-E7483DFB6575}" presName="spNode" presStyleCnt="0"/>
      <dgm:spPr/>
    </dgm:pt>
    <dgm:pt modelId="{97E45856-A9FF-4A32-9219-1BF866AD352A}" type="pres">
      <dgm:prSet presAssocID="{5EF54B56-434A-4CC1-A484-9DF8B3B10955}" presName="sibTrans" presStyleLbl="sibTrans1D1" presStyleIdx="1" presStyleCnt="6"/>
      <dgm:spPr/>
    </dgm:pt>
    <dgm:pt modelId="{89FB6BB7-C88B-4601-B876-A885F9B7D4DE}" type="pres">
      <dgm:prSet presAssocID="{6A006C1F-3C50-4CBC-846A-A0A6896E8C07}" presName="node" presStyleLbl="node1" presStyleIdx="2" presStyleCnt="6">
        <dgm:presLayoutVars>
          <dgm:bulletEnabled val="1"/>
        </dgm:presLayoutVars>
      </dgm:prSet>
      <dgm:spPr/>
    </dgm:pt>
    <dgm:pt modelId="{5B4C314F-664D-4D52-BCC5-41E084A211BE}" type="pres">
      <dgm:prSet presAssocID="{6A006C1F-3C50-4CBC-846A-A0A6896E8C07}" presName="spNode" presStyleCnt="0"/>
      <dgm:spPr/>
    </dgm:pt>
    <dgm:pt modelId="{00D6FAA4-73C8-42A2-948F-BF3DD9D33CF3}" type="pres">
      <dgm:prSet presAssocID="{22EA3A76-A275-49CB-B733-A6AC6B825A94}" presName="sibTrans" presStyleLbl="sibTrans1D1" presStyleIdx="2" presStyleCnt="6"/>
      <dgm:spPr/>
    </dgm:pt>
    <dgm:pt modelId="{75761456-E651-4113-97D4-7865E276B937}" type="pres">
      <dgm:prSet presAssocID="{F8D2D4CD-50F0-4A7E-A663-33DC28279D3D}" presName="node" presStyleLbl="node1" presStyleIdx="3" presStyleCnt="6">
        <dgm:presLayoutVars>
          <dgm:bulletEnabled val="1"/>
        </dgm:presLayoutVars>
      </dgm:prSet>
      <dgm:spPr/>
    </dgm:pt>
    <dgm:pt modelId="{B0E3ACFE-5024-46D9-80A9-2E61888A8DD2}" type="pres">
      <dgm:prSet presAssocID="{F8D2D4CD-50F0-4A7E-A663-33DC28279D3D}" presName="spNode" presStyleCnt="0"/>
      <dgm:spPr/>
    </dgm:pt>
    <dgm:pt modelId="{640C6C8B-FA0E-4CDC-9206-4A373AA36F65}" type="pres">
      <dgm:prSet presAssocID="{3C065B71-88C1-42D0-8532-79616857334A}" presName="sibTrans" presStyleLbl="sibTrans1D1" presStyleIdx="3" presStyleCnt="6"/>
      <dgm:spPr/>
    </dgm:pt>
    <dgm:pt modelId="{4C97DF6A-29A0-4E28-9F3E-EB521D2E6685}" type="pres">
      <dgm:prSet presAssocID="{66690FC2-6072-4541-B613-5B904897789D}" presName="node" presStyleLbl="node1" presStyleIdx="4" presStyleCnt="6">
        <dgm:presLayoutVars>
          <dgm:bulletEnabled val="1"/>
        </dgm:presLayoutVars>
      </dgm:prSet>
      <dgm:spPr/>
    </dgm:pt>
    <dgm:pt modelId="{878DD61C-15B5-4490-97A4-03AEA5BC3D8C}" type="pres">
      <dgm:prSet presAssocID="{66690FC2-6072-4541-B613-5B904897789D}" presName="spNode" presStyleCnt="0"/>
      <dgm:spPr/>
    </dgm:pt>
    <dgm:pt modelId="{8A653733-0F72-49BB-9273-52AE1BE98FD8}" type="pres">
      <dgm:prSet presAssocID="{1C23A57C-B1BA-418B-A045-6281E40D1773}" presName="sibTrans" presStyleLbl="sibTrans1D1" presStyleIdx="4" presStyleCnt="6"/>
      <dgm:spPr/>
    </dgm:pt>
    <dgm:pt modelId="{E8B9C90C-0837-480A-9C67-B961A9145112}" type="pres">
      <dgm:prSet presAssocID="{0D0730CF-4364-4192-8562-A346A01F9187}" presName="node" presStyleLbl="node1" presStyleIdx="5" presStyleCnt="6">
        <dgm:presLayoutVars>
          <dgm:bulletEnabled val="1"/>
        </dgm:presLayoutVars>
      </dgm:prSet>
      <dgm:spPr/>
    </dgm:pt>
    <dgm:pt modelId="{F583B03E-3DFA-4921-8F4E-ABE4C3308D33}" type="pres">
      <dgm:prSet presAssocID="{0D0730CF-4364-4192-8562-A346A01F9187}" presName="spNode" presStyleCnt="0"/>
      <dgm:spPr/>
    </dgm:pt>
    <dgm:pt modelId="{DC5DF3EB-A37D-4FF1-8999-E355282E1130}" type="pres">
      <dgm:prSet presAssocID="{05277725-985D-4024-A09E-A399618A48F8}" presName="sibTrans" presStyleLbl="sibTrans1D1" presStyleIdx="5" presStyleCnt="6"/>
      <dgm:spPr/>
    </dgm:pt>
  </dgm:ptLst>
  <dgm:cxnLst>
    <dgm:cxn modelId="{A9FA1207-FF7D-421C-9BB0-C11B91BBD20E}" srcId="{E1F01A01-4E89-499D-9E16-E3B811543179}" destId="{66690FC2-6072-4541-B613-5B904897789D}" srcOrd="4" destOrd="0" parTransId="{B2546540-E84A-4D06-BB8C-0DFBE3415A48}" sibTransId="{1C23A57C-B1BA-418B-A045-6281E40D1773}"/>
    <dgm:cxn modelId="{019CBE31-CD6D-4ECF-B48B-77C14C112B0E}" type="presOf" srcId="{6A006C1F-3C50-4CBC-846A-A0A6896E8C07}" destId="{89FB6BB7-C88B-4601-B876-A885F9B7D4DE}" srcOrd="0" destOrd="0" presId="urn:microsoft.com/office/officeart/2005/8/layout/cycle5"/>
    <dgm:cxn modelId="{351EC85D-D745-4BB7-AEF3-CE4469509B0F}" type="presOf" srcId="{4C2DB9DF-9906-484E-90D7-41C685B6A805}" destId="{D73FB51E-53E3-42F8-AC45-90D65E13E21D}" srcOrd="0" destOrd="0" presId="urn:microsoft.com/office/officeart/2005/8/layout/cycle5"/>
    <dgm:cxn modelId="{8FBA6068-680A-43AC-892A-8904FD426A78}" type="presOf" srcId="{5EF54B56-434A-4CC1-A484-9DF8B3B10955}" destId="{97E45856-A9FF-4A32-9219-1BF866AD352A}" srcOrd="0" destOrd="0" presId="urn:microsoft.com/office/officeart/2005/8/layout/cycle5"/>
    <dgm:cxn modelId="{3B949B6A-B1FB-4BD1-B180-77BA86E11501}" srcId="{E1F01A01-4E89-499D-9E16-E3B811543179}" destId="{4C2DB9DF-9906-484E-90D7-41C685B6A805}" srcOrd="0" destOrd="0" parTransId="{B0E52EBE-E1CD-4667-A479-83B659F8FB32}" sibTransId="{AD658B09-631A-43D4-9076-912F9D266E48}"/>
    <dgm:cxn modelId="{417ACF6F-BA3A-4E70-A969-BD0AF68852F3}" type="presOf" srcId="{0D0730CF-4364-4192-8562-A346A01F9187}" destId="{E8B9C90C-0837-480A-9C67-B961A9145112}" srcOrd="0" destOrd="0" presId="urn:microsoft.com/office/officeart/2005/8/layout/cycle5"/>
    <dgm:cxn modelId="{557E0D59-AD4E-4A16-94B9-84D6F41E6EE7}" srcId="{E1F01A01-4E89-499D-9E16-E3B811543179}" destId="{6A006C1F-3C50-4CBC-846A-A0A6896E8C07}" srcOrd="2" destOrd="0" parTransId="{8043B589-5724-448E-8705-9B9E7FB6EDC2}" sibTransId="{22EA3A76-A275-49CB-B733-A6AC6B825A94}"/>
    <dgm:cxn modelId="{B226C78A-44E7-411E-9E44-5F6B99E43950}" type="presOf" srcId="{3C065B71-88C1-42D0-8532-79616857334A}" destId="{640C6C8B-FA0E-4CDC-9206-4A373AA36F65}" srcOrd="0" destOrd="0" presId="urn:microsoft.com/office/officeart/2005/8/layout/cycle5"/>
    <dgm:cxn modelId="{F880AF8E-3A05-4038-BE3C-E15894578E41}" srcId="{E1F01A01-4E89-499D-9E16-E3B811543179}" destId="{AC8A4574-3097-48CE-81FF-E7483DFB6575}" srcOrd="1" destOrd="0" parTransId="{20626764-1EC9-4B3C-8733-24BA2801D882}" sibTransId="{5EF54B56-434A-4CC1-A484-9DF8B3B10955}"/>
    <dgm:cxn modelId="{A4F60A95-5E37-43CC-AC5B-8B3736E5DBBA}" srcId="{E1F01A01-4E89-499D-9E16-E3B811543179}" destId="{F8D2D4CD-50F0-4A7E-A663-33DC28279D3D}" srcOrd="3" destOrd="0" parTransId="{D77F9473-E0B7-457B-8943-4F7514BBE1A0}" sibTransId="{3C065B71-88C1-42D0-8532-79616857334A}"/>
    <dgm:cxn modelId="{F07EB196-0DF9-4BEC-9250-3427446B2993}" type="presOf" srcId="{66690FC2-6072-4541-B613-5B904897789D}" destId="{4C97DF6A-29A0-4E28-9F3E-EB521D2E6685}" srcOrd="0" destOrd="0" presId="urn:microsoft.com/office/officeart/2005/8/layout/cycle5"/>
    <dgm:cxn modelId="{67C49A9B-D1F2-4C11-84AC-B1F73169A595}" type="presOf" srcId="{05277725-985D-4024-A09E-A399618A48F8}" destId="{DC5DF3EB-A37D-4FF1-8999-E355282E1130}" srcOrd="0" destOrd="0" presId="urn:microsoft.com/office/officeart/2005/8/layout/cycle5"/>
    <dgm:cxn modelId="{08FFE1BD-2CCD-4CCF-881E-8C4A65C430FA}" type="presOf" srcId="{E1F01A01-4E89-499D-9E16-E3B811543179}" destId="{144C2488-7846-4CEB-9C72-AA607F558A3C}" srcOrd="0" destOrd="0" presId="urn:microsoft.com/office/officeart/2005/8/layout/cycle5"/>
    <dgm:cxn modelId="{002DE4C9-D3F3-4DFC-AFD5-C760D98DB65A}" srcId="{E1F01A01-4E89-499D-9E16-E3B811543179}" destId="{0D0730CF-4364-4192-8562-A346A01F9187}" srcOrd="5" destOrd="0" parTransId="{491EA850-54F3-486E-A1B2-7706170ADE4F}" sibTransId="{05277725-985D-4024-A09E-A399618A48F8}"/>
    <dgm:cxn modelId="{8D188DD8-6F09-4855-BA95-9197C968F599}" type="presOf" srcId="{1C23A57C-B1BA-418B-A045-6281E40D1773}" destId="{8A653733-0F72-49BB-9273-52AE1BE98FD8}" srcOrd="0" destOrd="0" presId="urn:microsoft.com/office/officeart/2005/8/layout/cycle5"/>
    <dgm:cxn modelId="{7D570FDA-8E9F-4EE7-81A8-6BCD182A4698}" type="presOf" srcId="{AC8A4574-3097-48CE-81FF-E7483DFB6575}" destId="{AFAA72AC-97A1-4E45-B7A8-215F94872BB5}" srcOrd="0" destOrd="0" presId="urn:microsoft.com/office/officeart/2005/8/layout/cycle5"/>
    <dgm:cxn modelId="{C5A002E9-8297-47D8-844F-FC89F8BBAC05}" type="presOf" srcId="{AD658B09-631A-43D4-9076-912F9D266E48}" destId="{A89BB2EF-0404-4275-8875-A16D67848A18}" srcOrd="0" destOrd="0" presId="urn:microsoft.com/office/officeart/2005/8/layout/cycle5"/>
    <dgm:cxn modelId="{BA131EEE-9EF4-4D81-A314-785A3E734E1B}" type="presOf" srcId="{22EA3A76-A275-49CB-B733-A6AC6B825A94}" destId="{00D6FAA4-73C8-42A2-948F-BF3DD9D33CF3}" srcOrd="0" destOrd="0" presId="urn:microsoft.com/office/officeart/2005/8/layout/cycle5"/>
    <dgm:cxn modelId="{69428CF1-2332-4639-92E7-D6324A882770}" type="presOf" srcId="{F8D2D4CD-50F0-4A7E-A663-33DC28279D3D}" destId="{75761456-E651-4113-97D4-7865E276B937}" srcOrd="0" destOrd="0" presId="urn:microsoft.com/office/officeart/2005/8/layout/cycle5"/>
    <dgm:cxn modelId="{DDE0F96D-6A13-40C3-8BF2-E302EA72C388}" type="presParOf" srcId="{144C2488-7846-4CEB-9C72-AA607F558A3C}" destId="{D73FB51E-53E3-42F8-AC45-90D65E13E21D}" srcOrd="0" destOrd="0" presId="urn:microsoft.com/office/officeart/2005/8/layout/cycle5"/>
    <dgm:cxn modelId="{3B952FF2-8AA8-4A1A-9627-718B0144FB81}" type="presParOf" srcId="{144C2488-7846-4CEB-9C72-AA607F558A3C}" destId="{257D89EF-51F6-400F-AB78-F8529A095ABF}" srcOrd="1" destOrd="0" presId="urn:microsoft.com/office/officeart/2005/8/layout/cycle5"/>
    <dgm:cxn modelId="{A975F907-0C97-441B-A2D1-CD2508BC6E8D}" type="presParOf" srcId="{144C2488-7846-4CEB-9C72-AA607F558A3C}" destId="{A89BB2EF-0404-4275-8875-A16D67848A18}" srcOrd="2" destOrd="0" presId="urn:microsoft.com/office/officeart/2005/8/layout/cycle5"/>
    <dgm:cxn modelId="{6E9527BD-F0CE-49D3-8A5A-2316D5E90D0A}" type="presParOf" srcId="{144C2488-7846-4CEB-9C72-AA607F558A3C}" destId="{AFAA72AC-97A1-4E45-B7A8-215F94872BB5}" srcOrd="3" destOrd="0" presId="urn:microsoft.com/office/officeart/2005/8/layout/cycle5"/>
    <dgm:cxn modelId="{E24E3CC3-30BE-4B8C-8D6B-8662BDAC1640}" type="presParOf" srcId="{144C2488-7846-4CEB-9C72-AA607F558A3C}" destId="{DFFE113E-844D-4DFD-9AF4-EFC263BECAFA}" srcOrd="4" destOrd="0" presId="urn:microsoft.com/office/officeart/2005/8/layout/cycle5"/>
    <dgm:cxn modelId="{599E89D4-B41D-4386-80B4-9C2203819F32}" type="presParOf" srcId="{144C2488-7846-4CEB-9C72-AA607F558A3C}" destId="{97E45856-A9FF-4A32-9219-1BF866AD352A}" srcOrd="5" destOrd="0" presId="urn:microsoft.com/office/officeart/2005/8/layout/cycle5"/>
    <dgm:cxn modelId="{470B7435-B3AC-43DF-991C-88C662E55870}" type="presParOf" srcId="{144C2488-7846-4CEB-9C72-AA607F558A3C}" destId="{89FB6BB7-C88B-4601-B876-A885F9B7D4DE}" srcOrd="6" destOrd="0" presId="urn:microsoft.com/office/officeart/2005/8/layout/cycle5"/>
    <dgm:cxn modelId="{6145F88A-577F-4791-82B5-09C911F46908}" type="presParOf" srcId="{144C2488-7846-4CEB-9C72-AA607F558A3C}" destId="{5B4C314F-664D-4D52-BCC5-41E084A211BE}" srcOrd="7" destOrd="0" presId="urn:microsoft.com/office/officeart/2005/8/layout/cycle5"/>
    <dgm:cxn modelId="{C655BADD-1EFF-4333-ADA3-3512981994BF}" type="presParOf" srcId="{144C2488-7846-4CEB-9C72-AA607F558A3C}" destId="{00D6FAA4-73C8-42A2-948F-BF3DD9D33CF3}" srcOrd="8" destOrd="0" presId="urn:microsoft.com/office/officeart/2005/8/layout/cycle5"/>
    <dgm:cxn modelId="{5C32E9AC-80BA-46A2-87E1-E631492A12A2}" type="presParOf" srcId="{144C2488-7846-4CEB-9C72-AA607F558A3C}" destId="{75761456-E651-4113-97D4-7865E276B937}" srcOrd="9" destOrd="0" presId="urn:microsoft.com/office/officeart/2005/8/layout/cycle5"/>
    <dgm:cxn modelId="{897D6D7F-C9B2-4B77-A839-E93329FF58D7}" type="presParOf" srcId="{144C2488-7846-4CEB-9C72-AA607F558A3C}" destId="{B0E3ACFE-5024-46D9-80A9-2E61888A8DD2}" srcOrd="10" destOrd="0" presId="urn:microsoft.com/office/officeart/2005/8/layout/cycle5"/>
    <dgm:cxn modelId="{58F94CB1-F371-4802-8314-86B8AF396576}" type="presParOf" srcId="{144C2488-7846-4CEB-9C72-AA607F558A3C}" destId="{640C6C8B-FA0E-4CDC-9206-4A373AA36F65}" srcOrd="11" destOrd="0" presId="urn:microsoft.com/office/officeart/2005/8/layout/cycle5"/>
    <dgm:cxn modelId="{194E8E01-564A-420E-BAEC-33759B34D60B}" type="presParOf" srcId="{144C2488-7846-4CEB-9C72-AA607F558A3C}" destId="{4C97DF6A-29A0-4E28-9F3E-EB521D2E6685}" srcOrd="12" destOrd="0" presId="urn:microsoft.com/office/officeart/2005/8/layout/cycle5"/>
    <dgm:cxn modelId="{51C67C9A-5203-4E86-83D5-83DCE13FF07C}" type="presParOf" srcId="{144C2488-7846-4CEB-9C72-AA607F558A3C}" destId="{878DD61C-15B5-4490-97A4-03AEA5BC3D8C}" srcOrd="13" destOrd="0" presId="urn:microsoft.com/office/officeart/2005/8/layout/cycle5"/>
    <dgm:cxn modelId="{C1FC069B-B6F5-4302-AF6E-AD4202C78F07}" type="presParOf" srcId="{144C2488-7846-4CEB-9C72-AA607F558A3C}" destId="{8A653733-0F72-49BB-9273-52AE1BE98FD8}" srcOrd="14" destOrd="0" presId="urn:microsoft.com/office/officeart/2005/8/layout/cycle5"/>
    <dgm:cxn modelId="{2CE2CCDA-ABD6-4E26-9F8F-A4354AAC83E7}" type="presParOf" srcId="{144C2488-7846-4CEB-9C72-AA607F558A3C}" destId="{E8B9C90C-0837-480A-9C67-B961A9145112}" srcOrd="15" destOrd="0" presId="urn:microsoft.com/office/officeart/2005/8/layout/cycle5"/>
    <dgm:cxn modelId="{239FAE58-F806-4E26-9539-B57024D4EC0C}" type="presParOf" srcId="{144C2488-7846-4CEB-9C72-AA607F558A3C}" destId="{F583B03E-3DFA-4921-8F4E-ABE4C3308D33}" srcOrd="16" destOrd="0" presId="urn:microsoft.com/office/officeart/2005/8/layout/cycle5"/>
    <dgm:cxn modelId="{868F13B4-5FC7-4A46-A5A2-1B4A97D18FC1}" type="presParOf" srcId="{144C2488-7846-4CEB-9C72-AA607F558A3C}" destId="{DC5DF3EB-A37D-4FF1-8999-E355282E1130}" srcOrd="17" destOrd="0" presId="urn:microsoft.com/office/officeart/2005/8/layout/cycle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3FB51E-53E3-42F8-AC45-90D65E13E21D}">
      <dsp:nvSpPr>
        <dsp:cNvPr id="0" name=""/>
        <dsp:cNvSpPr/>
      </dsp:nvSpPr>
      <dsp:spPr>
        <a:xfrm>
          <a:off x="2312565" y="2598"/>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Moving from one lesson to another</a:t>
          </a:r>
        </a:p>
      </dsp:txBody>
      <dsp:txXfrm>
        <a:off x="2339893" y="29926"/>
        <a:ext cx="806612" cy="505168"/>
      </dsp:txXfrm>
    </dsp:sp>
    <dsp:sp modelId="{A89BB2EF-0404-4275-8875-A16D67848A18}">
      <dsp:nvSpPr>
        <dsp:cNvPr id="0" name=""/>
        <dsp:cNvSpPr/>
      </dsp:nvSpPr>
      <dsp:spPr>
        <a:xfrm>
          <a:off x="1425510" y="282510"/>
          <a:ext cx="2635379" cy="2635379"/>
        </a:xfrm>
        <a:custGeom>
          <a:avLst/>
          <a:gdLst/>
          <a:ahLst/>
          <a:cxnLst/>
          <a:rect l="0" t="0" r="0" b="0"/>
          <a:pathLst>
            <a:path>
              <a:moveTo>
                <a:pt x="1856408" y="115155"/>
              </a:moveTo>
              <a:arcTo wR="1317689" hR="1317689" stAng="17647904" swAng="92274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AFAA72AC-97A1-4E45-B7A8-215F94872BB5}">
      <dsp:nvSpPr>
        <dsp:cNvPr id="0" name=""/>
        <dsp:cNvSpPr/>
      </dsp:nvSpPr>
      <dsp:spPr>
        <a:xfrm>
          <a:off x="3453718" y="661443"/>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Entering and exiting lesson routines</a:t>
          </a:r>
        </a:p>
      </dsp:txBody>
      <dsp:txXfrm>
        <a:off x="3481046" y="688771"/>
        <a:ext cx="806612" cy="505168"/>
      </dsp:txXfrm>
    </dsp:sp>
    <dsp:sp modelId="{97E45856-A9FF-4A32-9219-1BF866AD352A}">
      <dsp:nvSpPr>
        <dsp:cNvPr id="0" name=""/>
        <dsp:cNvSpPr/>
      </dsp:nvSpPr>
      <dsp:spPr>
        <a:xfrm>
          <a:off x="1425510" y="282510"/>
          <a:ext cx="2635379" cy="2635379"/>
        </a:xfrm>
        <a:custGeom>
          <a:avLst/>
          <a:gdLst/>
          <a:ahLst/>
          <a:cxnLst/>
          <a:rect l="0" t="0" r="0" b="0"/>
          <a:pathLst>
            <a:path>
              <a:moveTo>
                <a:pt x="2614870" y="1086111"/>
              </a:moveTo>
              <a:arcTo wR="1317689" hR="1317689" stAng="20992678" swAng="121464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89FB6BB7-C88B-4601-B876-A885F9B7D4DE}">
      <dsp:nvSpPr>
        <dsp:cNvPr id="0" name=""/>
        <dsp:cNvSpPr/>
      </dsp:nvSpPr>
      <dsp:spPr>
        <a:xfrm>
          <a:off x="3453718" y="1979132"/>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How to behave in unsructred times</a:t>
          </a:r>
        </a:p>
      </dsp:txBody>
      <dsp:txXfrm>
        <a:off x="3481046" y="2006460"/>
        <a:ext cx="806612" cy="505168"/>
      </dsp:txXfrm>
    </dsp:sp>
    <dsp:sp modelId="{00D6FAA4-73C8-42A2-948F-BF3DD9D33CF3}">
      <dsp:nvSpPr>
        <dsp:cNvPr id="0" name=""/>
        <dsp:cNvSpPr/>
      </dsp:nvSpPr>
      <dsp:spPr>
        <a:xfrm>
          <a:off x="1425510" y="282510"/>
          <a:ext cx="2635379" cy="2635379"/>
        </a:xfrm>
        <a:custGeom>
          <a:avLst/>
          <a:gdLst/>
          <a:ahLst/>
          <a:cxnLst/>
          <a:rect l="0" t="0" r="0" b="0"/>
          <a:pathLst>
            <a:path>
              <a:moveTo>
                <a:pt x="2156035" y="2334292"/>
              </a:moveTo>
              <a:arcTo wR="1317689" hR="1317689" stAng="3029349" swAng="92274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75761456-E651-4113-97D4-7865E276B937}">
      <dsp:nvSpPr>
        <dsp:cNvPr id="0" name=""/>
        <dsp:cNvSpPr/>
      </dsp:nvSpPr>
      <dsp:spPr>
        <a:xfrm>
          <a:off x="2312565" y="2637977"/>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Owning your own behaviour</a:t>
          </a:r>
        </a:p>
      </dsp:txBody>
      <dsp:txXfrm>
        <a:off x="2339893" y="2665305"/>
        <a:ext cx="806612" cy="505168"/>
      </dsp:txXfrm>
    </dsp:sp>
    <dsp:sp modelId="{640C6C8B-FA0E-4CDC-9206-4A373AA36F65}">
      <dsp:nvSpPr>
        <dsp:cNvPr id="0" name=""/>
        <dsp:cNvSpPr/>
      </dsp:nvSpPr>
      <dsp:spPr>
        <a:xfrm>
          <a:off x="1425510" y="282510"/>
          <a:ext cx="2635379" cy="2635379"/>
        </a:xfrm>
        <a:custGeom>
          <a:avLst/>
          <a:gdLst/>
          <a:ahLst/>
          <a:cxnLst/>
          <a:rect l="0" t="0" r="0" b="0"/>
          <a:pathLst>
            <a:path>
              <a:moveTo>
                <a:pt x="778970" y="2520223"/>
              </a:moveTo>
              <a:arcTo wR="1317689" hR="1317689" stAng="6847904" swAng="92274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C97DF6A-29A0-4E28-9F3E-EB521D2E6685}">
      <dsp:nvSpPr>
        <dsp:cNvPr id="0" name=""/>
        <dsp:cNvSpPr/>
      </dsp:nvSpPr>
      <dsp:spPr>
        <a:xfrm>
          <a:off x="1171413" y="1979132"/>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Understanding my impact</a:t>
          </a:r>
        </a:p>
      </dsp:txBody>
      <dsp:txXfrm>
        <a:off x="1198741" y="2006460"/>
        <a:ext cx="806612" cy="505168"/>
      </dsp:txXfrm>
    </dsp:sp>
    <dsp:sp modelId="{8A653733-0F72-49BB-9273-52AE1BE98FD8}">
      <dsp:nvSpPr>
        <dsp:cNvPr id="0" name=""/>
        <dsp:cNvSpPr/>
      </dsp:nvSpPr>
      <dsp:spPr>
        <a:xfrm>
          <a:off x="1425510" y="282510"/>
          <a:ext cx="2635379" cy="2635379"/>
        </a:xfrm>
        <a:custGeom>
          <a:avLst/>
          <a:gdLst/>
          <a:ahLst/>
          <a:cxnLst/>
          <a:rect l="0" t="0" r="0" b="0"/>
          <a:pathLst>
            <a:path>
              <a:moveTo>
                <a:pt x="20508" y="1549267"/>
              </a:moveTo>
              <a:arcTo wR="1317689" hR="1317689" stAng="10192678" swAng="121464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8B9C90C-0837-480A-9C67-B961A9145112}">
      <dsp:nvSpPr>
        <dsp:cNvPr id="0" name=""/>
        <dsp:cNvSpPr/>
      </dsp:nvSpPr>
      <dsp:spPr>
        <a:xfrm>
          <a:off x="1171413" y="661443"/>
          <a:ext cx="861268" cy="55982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Challenging a poor routine</a:t>
          </a:r>
        </a:p>
      </dsp:txBody>
      <dsp:txXfrm>
        <a:off x="1198741" y="688771"/>
        <a:ext cx="806612" cy="505168"/>
      </dsp:txXfrm>
    </dsp:sp>
    <dsp:sp modelId="{DC5DF3EB-A37D-4FF1-8999-E355282E1130}">
      <dsp:nvSpPr>
        <dsp:cNvPr id="0" name=""/>
        <dsp:cNvSpPr/>
      </dsp:nvSpPr>
      <dsp:spPr>
        <a:xfrm>
          <a:off x="1425510" y="282510"/>
          <a:ext cx="2635379" cy="2635379"/>
        </a:xfrm>
        <a:custGeom>
          <a:avLst/>
          <a:gdLst/>
          <a:ahLst/>
          <a:cxnLst/>
          <a:rect l="0" t="0" r="0" b="0"/>
          <a:pathLst>
            <a:path>
              <a:moveTo>
                <a:pt x="479343" y="301086"/>
              </a:moveTo>
              <a:arcTo wR="1317689" hR="1317689" stAng="13829349" swAng="922747"/>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702B2BCAEAD429283AADFB31196B7" ma:contentTypeVersion="15" ma:contentTypeDescription="Create a new document." ma:contentTypeScope="" ma:versionID="b93e6c910bff66305625f848717a034d">
  <xsd:schema xmlns:xsd="http://www.w3.org/2001/XMLSchema" xmlns:xs="http://www.w3.org/2001/XMLSchema" xmlns:p="http://schemas.microsoft.com/office/2006/metadata/properties" xmlns:ns3="77d17196-05ca-41f5-ad7e-49cc76e10fb4" xmlns:ns4="7ee4e3de-e296-40ae-8d61-33775725cd03" targetNamespace="http://schemas.microsoft.com/office/2006/metadata/properties" ma:root="true" ma:fieldsID="6f344c68de06b64fa54881abf18f3813" ns3:_="" ns4:_="">
    <xsd:import namespace="77d17196-05ca-41f5-ad7e-49cc76e10fb4"/>
    <xsd:import namespace="7ee4e3de-e296-40ae-8d61-33775725cd0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196-05ca-41f5-ad7e-49cc76e10f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e4e3de-e296-40ae-8d61-33775725cd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7d17196-05ca-41f5-ad7e-49cc76e10fb4" xsi:nil="true"/>
  </documentManagement>
</p:properties>
</file>

<file path=customXml/itemProps1.xml><?xml version="1.0" encoding="utf-8"?>
<ds:datastoreItem xmlns:ds="http://schemas.openxmlformats.org/officeDocument/2006/customXml" ds:itemID="{7A637C7E-173B-4086-901D-77F532E25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196-05ca-41f5-ad7e-49cc76e10fb4"/>
    <ds:schemaRef ds:uri="7ee4e3de-e296-40ae-8d61-33775725c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D2156-6D56-41C4-B593-C5BD6E3CE286}">
  <ds:schemaRefs>
    <ds:schemaRef ds:uri="http://schemas.microsoft.com/sharepoint/v3/contenttype/forms"/>
  </ds:schemaRefs>
</ds:datastoreItem>
</file>

<file path=customXml/itemProps3.xml><?xml version="1.0" encoding="utf-8"?>
<ds:datastoreItem xmlns:ds="http://schemas.openxmlformats.org/officeDocument/2006/customXml" ds:itemID="{BE3DB58A-9074-4284-B48C-01349937AD60}">
  <ds:schemaRefs>
    <ds:schemaRef ds:uri="http://schemas.microsoft.com/office/2006/metadata/properties"/>
    <ds:schemaRef ds:uri="http://schemas.microsoft.com/office/infopath/2007/PartnerControls"/>
    <ds:schemaRef ds:uri="77d17196-05ca-41f5-ad7e-49cc76e10f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7243</Words>
  <Characters>41289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TChapman</dc:creator>
  <cp:keywords/>
  <cp:lastModifiedBy>V Walker</cp:lastModifiedBy>
  <cp:revision>2</cp:revision>
  <dcterms:created xsi:type="dcterms:W3CDTF">2026-10-16T10:47:00Z</dcterms:created>
  <dcterms:modified xsi:type="dcterms:W3CDTF">2026-10-16T10:47:00Z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0x010100B15702B2BCAEAD429283AADFB31196B7</vt:lpwstr>
  </property>
</Properties>
</file>