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7" w:rsidRPr="000421E7" w:rsidRDefault="000421E7">
      <w:pPr>
        <w:rPr>
          <w:rFonts w:ascii="Arial" w:hAnsi="Arial" w:cs="Arial"/>
          <w:b/>
          <w:sz w:val="28"/>
          <w:u w:val="single"/>
        </w:rPr>
      </w:pPr>
    </w:p>
    <w:p w:rsidR="000421E7" w:rsidRPr="000421E7" w:rsidRDefault="000421E7">
      <w:pPr>
        <w:rPr>
          <w:rFonts w:ascii="Arial" w:hAnsi="Arial" w:cs="Arial"/>
          <w:b/>
          <w:sz w:val="28"/>
          <w:u w:val="single"/>
        </w:rPr>
      </w:pPr>
      <w:r w:rsidRPr="000421E7">
        <w:rPr>
          <w:rFonts w:ascii="Arial" w:hAnsi="Arial" w:cs="Arial"/>
          <w:b/>
          <w:sz w:val="28"/>
          <w:u w:val="single"/>
        </w:rPr>
        <w:t>Starter: Match or number the person in the CJS with their role.</w:t>
      </w:r>
    </w:p>
    <w:p w:rsidR="000421E7" w:rsidRDefault="000421E7"/>
    <w:p w:rsidR="000421E7" w:rsidRDefault="000421E7">
      <w:r w:rsidRPr="000421E7">
        <w:drawing>
          <wp:inline distT="0" distB="0" distL="0" distR="0">
            <wp:extent cx="1905000" cy="389572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05000" cy="3895725"/>
                      <a:chOff x="533400" y="1752600"/>
                      <a:chExt cx="1905000" cy="3895725"/>
                    </a:xfrm>
                  </a:grpSpPr>
                  <a:grpSp>
                    <a:nvGrpSpPr>
                      <a:cNvPr id="2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533400" y="1752600"/>
                        <a:ext cx="1905000" cy="3895725"/>
                        <a:chOff x="336" y="1248"/>
                        <a:chExt cx="1200" cy="2454"/>
                      </a:xfrm>
                    </a:grpSpPr>
                    <a:sp>
                      <a:nvSpPr>
                        <a:cNvPr id="5134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" y="1248"/>
                          <a:ext cx="1200" cy="2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 sz="2400" b="1" dirty="0">
                                <a:solidFill>
                                  <a:schemeClr val="bg2"/>
                                </a:solidFill>
                              </a:rPr>
                              <a:t>Defendant</a:t>
                            </a:r>
                            <a:endParaRPr lang="en-US" sz="2400" b="1" dirty="0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5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" y="1680"/>
                          <a:ext cx="1200" cy="2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 sz="2400" b="1">
                                <a:solidFill>
                                  <a:schemeClr val="bg2"/>
                                </a:solidFill>
                              </a:rPr>
                              <a:t>Judge</a:t>
                            </a:r>
                            <a:endParaRPr lang="en-US" sz="2400" b="1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6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" y="3408"/>
                          <a:ext cx="1200" cy="2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 sz="2400" b="1">
                                <a:solidFill>
                                  <a:schemeClr val="bg2"/>
                                </a:solidFill>
                              </a:rPr>
                              <a:t>Jury</a:t>
                            </a:r>
                            <a:endParaRPr lang="en-US" sz="2400" b="1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7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" y="2544"/>
                          <a:ext cx="1200" cy="2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 sz="2400" b="1">
                                <a:solidFill>
                                  <a:schemeClr val="bg2"/>
                                </a:solidFill>
                              </a:rPr>
                              <a:t>Solicitor</a:t>
                            </a:r>
                            <a:endParaRPr lang="en-US" sz="2400" b="1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8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" y="2112"/>
                          <a:ext cx="1200" cy="2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 sz="2400" b="1">
                                <a:solidFill>
                                  <a:schemeClr val="bg2"/>
                                </a:solidFill>
                              </a:rPr>
                              <a:t>Prosecutor</a:t>
                            </a:r>
                            <a:endParaRPr lang="en-US" sz="2400" b="1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" y="2976"/>
                          <a:ext cx="1200" cy="2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 sz="2400" b="1">
                                <a:solidFill>
                                  <a:schemeClr val="bg2"/>
                                </a:solidFill>
                              </a:rPr>
                              <a:t>Witness</a:t>
                            </a:r>
                            <a:endParaRPr lang="en-US" sz="2400" b="1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0421E7">
        <w:rPr>
          <w:noProof/>
          <w:lang w:eastAsia="en-GB"/>
        </w:rPr>
        <w:t xml:space="preserve"> </w:t>
      </w:r>
      <w:r w:rsidRPr="000421E7">
        <w:drawing>
          <wp:inline distT="0" distB="0" distL="0" distR="0">
            <wp:extent cx="3657600" cy="389572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78413" cy="3992563"/>
                      <a:chOff x="3683987" y="1757361"/>
                      <a:chExt cx="5078413" cy="3992563"/>
                    </a:xfrm>
                  </a:grpSpPr>
                  <a:grpSp>
                    <a:nvGrpSpPr>
                      <a:cNvPr id="3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3683987" y="1757361"/>
                        <a:ext cx="5078413" cy="3992563"/>
                        <a:chOff x="2247" y="1246"/>
                        <a:chExt cx="3199" cy="2515"/>
                      </a:xfrm>
                    </a:grpSpPr>
                    <a:sp>
                      <a:nvSpPr>
                        <a:cNvPr id="5128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56" y="2574"/>
                          <a:ext cx="3168" cy="29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GB" sz="2400" dirty="0">
                                <a:solidFill>
                                  <a:schemeClr val="bg2"/>
                                </a:solidFill>
                              </a:rPr>
                              <a:t>Person on trial, accused of a crime.</a:t>
                            </a:r>
                            <a:endParaRPr lang="en-US" sz="2400" dirty="0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29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7" y="1246"/>
                          <a:ext cx="3168" cy="29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GB" sz="2400" dirty="0">
                                <a:solidFill>
                                  <a:schemeClr val="bg2"/>
                                </a:solidFill>
                              </a:rPr>
                              <a:t>Ensures a fair trial and sets sentence</a:t>
                            </a:r>
                            <a:endParaRPr lang="en-US" sz="2400" dirty="0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0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69" y="3470"/>
                          <a:ext cx="3177" cy="29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GB" sz="2400" dirty="0">
                                <a:solidFill>
                                  <a:schemeClr val="bg2"/>
                                </a:solidFill>
                              </a:rPr>
                              <a:t>Tries to prove the defendant is guilty.</a:t>
                            </a:r>
                            <a:endParaRPr lang="en-US" sz="2400" dirty="0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1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56" y="1998"/>
                          <a:ext cx="3168" cy="52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GB" sz="2400" dirty="0">
                                <a:solidFill>
                                  <a:schemeClr val="bg2"/>
                                </a:solidFill>
                              </a:rPr>
                              <a:t>Presents evidence and advises defendant.</a:t>
                            </a:r>
                            <a:endParaRPr lang="en-US" sz="2400" dirty="0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2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7" y="1622"/>
                          <a:ext cx="3177" cy="29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GB" sz="2400" dirty="0">
                                <a:solidFill>
                                  <a:schemeClr val="bg2"/>
                                </a:solidFill>
                              </a:rPr>
                              <a:t>Gives evidence in a trial.</a:t>
                            </a:r>
                            <a:endParaRPr lang="en-US" sz="2400" dirty="0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3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62" y="2899"/>
                          <a:ext cx="3162" cy="52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GB" sz="2400" dirty="0">
                                <a:solidFill>
                                  <a:schemeClr val="bg2"/>
                                </a:solidFill>
                              </a:rPr>
                              <a:t>12 people who decide if person is guilty.</a:t>
                            </a:r>
                            <a:endParaRPr lang="en-US" sz="2400" dirty="0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5F8" w:rsidRPr="000421E7" w:rsidRDefault="003A45F8" w:rsidP="000421E7"/>
    <w:sectPr w:rsidR="003A45F8" w:rsidRPr="000421E7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21E7"/>
    <w:rsid w:val="00003A91"/>
    <w:rsid w:val="00003AFF"/>
    <w:rsid w:val="00016733"/>
    <w:rsid w:val="00017E8A"/>
    <w:rsid w:val="00022A8F"/>
    <w:rsid w:val="00024EC1"/>
    <w:rsid w:val="00040C22"/>
    <w:rsid w:val="000421E7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132D"/>
    <w:rsid w:val="00121490"/>
    <w:rsid w:val="00125B64"/>
    <w:rsid w:val="00130AA1"/>
    <w:rsid w:val="0013129B"/>
    <w:rsid w:val="001345A1"/>
    <w:rsid w:val="001368C5"/>
    <w:rsid w:val="001419B2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69F7"/>
    <w:rsid w:val="00286E5A"/>
    <w:rsid w:val="0029170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3D78"/>
    <w:rsid w:val="002D4B3D"/>
    <w:rsid w:val="002E289E"/>
    <w:rsid w:val="002E2A99"/>
    <w:rsid w:val="002F3AC3"/>
    <w:rsid w:val="002F64E4"/>
    <w:rsid w:val="002F711C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93A5E"/>
    <w:rsid w:val="003977DD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2471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BC8"/>
    <w:rsid w:val="004424A8"/>
    <w:rsid w:val="0044253A"/>
    <w:rsid w:val="00443DE2"/>
    <w:rsid w:val="00443F63"/>
    <w:rsid w:val="00451047"/>
    <w:rsid w:val="0045439F"/>
    <w:rsid w:val="00455B8D"/>
    <w:rsid w:val="00457923"/>
    <w:rsid w:val="00457950"/>
    <w:rsid w:val="00471874"/>
    <w:rsid w:val="00472940"/>
    <w:rsid w:val="00480FC0"/>
    <w:rsid w:val="0048751F"/>
    <w:rsid w:val="00497093"/>
    <w:rsid w:val="004977A1"/>
    <w:rsid w:val="004B17B5"/>
    <w:rsid w:val="004B1AB8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713A"/>
    <w:rsid w:val="005079BC"/>
    <w:rsid w:val="0052132D"/>
    <w:rsid w:val="00523736"/>
    <w:rsid w:val="005238A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3485"/>
    <w:rsid w:val="00623FE5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940A1"/>
    <w:rsid w:val="006944E6"/>
    <w:rsid w:val="006964B8"/>
    <w:rsid w:val="006A2EA0"/>
    <w:rsid w:val="006A3282"/>
    <w:rsid w:val="006B17B6"/>
    <w:rsid w:val="006B2162"/>
    <w:rsid w:val="006B5ADF"/>
    <w:rsid w:val="006C14E5"/>
    <w:rsid w:val="006D3E15"/>
    <w:rsid w:val="006D7096"/>
    <w:rsid w:val="006D70C1"/>
    <w:rsid w:val="006E3B70"/>
    <w:rsid w:val="006E3BE2"/>
    <w:rsid w:val="006F259F"/>
    <w:rsid w:val="00710DF6"/>
    <w:rsid w:val="00724D61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5DBB"/>
    <w:rsid w:val="00777210"/>
    <w:rsid w:val="00783680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3B2A"/>
    <w:rsid w:val="008349CB"/>
    <w:rsid w:val="00843CF8"/>
    <w:rsid w:val="0084433F"/>
    <w:rsid w:val="00845258"/>
    <w:rsid w:val="008461DB"/>
    <w:rsid w:val="00847053"/>
    <w:rsid w:val="00864804"/>
    <w:rsid w:val="008659F9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B2744"/>
    <w:rsid w:val="008B2DF4"/>
    <w:rsid w:val="008B4C98"/>
    <w:rsid w:val="008B4DA6"/>
    <w:rsid w:val="008B76DD"/>
    <w:rsid w:val="008C1F22"/>
    <w:rsid w:val="008C4946"/>
    <w:rsid w:val="008D072F"/>
    <w:rsid w:val="008F039E"/>
    <w:rsid w:val="008F7A25"/>
    <w:rsid w:val="00903FCE"/>
    <w:rsid w:val="00921A2C"/>
    <w:rsid w:val="00924962"/>
    <w:rsid w:val="009264B0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57E2D"/>
    <w:rsid w:val="00960694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2B6"/>
    <w:rsid w:val="009B2497"/>
    <w:rsid w:val="009D744C"/>
    <w:rsid w:val="009E125A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B4117"/>
    <w:rsid w:val="00AD1461"/>
    <w:rsid w:val="00AD16A4"/>
    <w:rsid w:val="00AD2B84"/>
    <w:rsid w:val="00AD3741"/>
    <w:rsid w:val="00AD3F61"/>
    <w:rsid w:val="00AD4050"/>
    <w:rsid w:val="00AD4AD6"/>
    <w:rsid w:val="00AD4CE9"/>
    <w:rsid w:val="00AE0EA2"/>
    <w:rsid w:val="00AE2698"/>
    <w:rsid w:val="00AE4877"/>
    <w:rsid w:val="00AE56F7"/>
    <w:rsid w:val="00AE6EC8"/>
    <w:rsid w:val="00AE76E0"/>
    <w:rsid w:val="00AF0BA0"/>
    <w:rsid w:val="00B11A2D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21DFB"/>
    <w:rsid w:val="00C2316A"/>
    <w:rsid w:val="00C24003"/>
    <w:rsid w:val="00C33BE6"/>
    <w:rsid w:val="00C34364"/>
    <w:rsid w:val="00C35ABE"/>
    <w:rsid w:val="00C53104"/>
    <w:rsid w:val="00C535A8"/>
    <w:rsid w:val="00C53CBA"/>
    <w:rsid w:val="00C57225"/>
    <w:rsid w:val="00C64239"/>
    <w:rsid w:val="00C7081F"/>
    <w:rsid w:val="00C71EA3"/>
    <w:rsid w:val="00C723B5"/>
    <w:rsid w:val="00C73A6C"/>
    <w:rsid w:val="00C76AB4"/>
    <w:rsid w:val="00C854F5"/>
    <w:rsid w:val="00C902EC"/>
    <w:rsid w:val="00C91A42"/>
    <w:rsid w:val="00C96D54"/>
    <w:rsid w:val="00CA1622"/>
    <w:rsid w:val="00CA2EDB"/>
    <w:rsid w:val="00CA3D2E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5FA8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F106B"/>
    <w:rsid w:val="00DF38A2"/>
    <w:rsid w:val="00DF71E1"/>
    <w:rsid w:val="00E03BC3"/>
    <w:rsid w:val="00E1408E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85855"/>
    <w:rsid w:val="00E867FB"/>
    <w:rsid w:val="00E96A47"/>
    <w:rsid w:val="00EA014F"/>
    <w:rsid w:val="00EA1089"/>
    <w:rsid w:val="00EA6DE9"/>
    <w:rsid w:val="00EB0AAD"/>
    <w:rsid w:val="00EB0DC5"/>
    <w:rsid w:val="00EB198E"/>
    <w:rsid w:val="00EB72AB"/>
    <w:rsid w:val="00EC27A6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6A26"/>
    <w:rsid w:val="00F60E8D"/>
    <w:rsid w:val="00F625AC"/>
    <w:rsid w:val="00F657C0"/>
    <w:rsid w:val="00F66A5F"/>
    <w:rsid w:val="00F80CAD"/>
    <w:rsid w:val="00F812C2"/>
    <w:rsid w:val="00F8198A"/>
    <w:rsid w:val="00F84E5E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2018-04-25T12:55:00Z</cp:lastPrinted>
  <dcterms:created xsi:type="dcterms:W3CDTF">2018-04-25T12:51:00Z</dcterms:created>
  <dcterms:modified xsi:type="dcterms:W3CDTF">2018-04-25T13:03:00Z</dcterms:modified>
</cp:coreProperties>
</file>