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869" w:rsidRDefault="00390869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390869" w:rsidRDefault="002976B9">
      <w:pPr>
        <w:spacing w:line="720" w:lineRule="exact"/>
        <w:ind w:left="3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390869" w:rsidRDefault="002976B9">
                  <w:pPr>
                    <w:spacing w:before="127"/>
                    <w:ind w:left="141"/>
                    <w:rPr>
                      <w:rFonts w:ascii="Trebuchet MS" w:eastAsia="Trebuchet MS" w:hAnsi="Trebuchet MS" w:cs="Trebuchet MS"/>
                      <w:sz w:val="36"/>
                      <w:szCs w:val="36"/>
                    </w:rPr>
                  </w:pP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z w:val="36"/>
                      <w:szCs w:val="36"/>
                    </w:rPr>
                    <w:t>Worksheet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pacing w:val="-2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z w:val="36"/>
                      <w:szCs w:val="36"/>
                    </w:rPr>
                    <w:t>3.11a: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pacing w:val="-2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z w:val="36"/>
                      <w:szCs w:val="36"/>
                    </w:rPr>
                    <w:t>Citizens’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pacing w:val="-2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z w:val="36"/>
                      <w:szCs w:val="36"/>
                    </w:rPr>
                    <w:t>roles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pacing w:val="-2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z w:val="36"/>
                      <w:szCs w:val="36"/>
                    </w:rPr>
                    <w:t>in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pacing w:val="-2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z w:val="36"/>
                      <w:szCs w:val="36"/>
                    </w:rPr>
                    <w:t>the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pacing w:val="-2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z w:val="36"/>
                      <w:szCs w:val="36"/>
                    </w:rPr>
                    <w:t>legal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pacing w:val="-2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231F20"/>
                      <w:sz w:val="36"/>
                      <w:szCs w:val="36"/>
                    </w:rPr>
                    <w:t>system</w:t>
                  </w:r>
                </w:p>
              </w:txbxContent>
            </v:textbox>
            <w10:wrap type="none"/>
            <w10:anchorlock/>
          </v:shape>
        </w:pict>
      </w:r>
    </w:p>
    <w:p w:rsidR="00390869" w:rsidRDefault="003908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0869" w:rsidRDefault="00390869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390869" w:rsidRDefault="002976B9">
      <w:pPr>
        <w:pStyle w:val="Heading1"/>
        <w:numPr>
          <w:ilvl w:val="0"/>
          <w:numId w:val="1"/>
        </w:numPr>
        <w:tabs>
          <w:tab w:val="left" w:pos="735"/>
        </w:tabs>
        <w:spacing w:before="61"/>
        <w:ind w:right="921" w:hanging="340"/>
      </w:pPr>
      <w:r>
        <w:rPr>
          <w:color w:val="231F20"/>
          <w:w w:val="105"/>
        </w:rPr>
        <w:t xml:space="preserve">In your group, discuss the statements </w:t>
      </w:r>
      <w:r>
        <w:rPr>
          <w:color w:val="231F20"/>
          <w:spacing w:val="-3"/>
          <w:w w:val="105"/>
        </w:rPr>
        <w:t xml:space="preserve">below. </w:t>
      </w:r>
      <w:r>
        <w:rPr>
          <w:color w:val="231F20"/>
          <w:w w:val="105"/>
        </w:rPr>
        <w:t>The words in the box will give you some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ideas.</w:t>
      </w:r>
    </w:p>
    <w:p w:rsidR="00390869" w:rsidRDefault="002976B9">
      <w:pPr>
        <w:spacing w:before="43"/>
        <w:ind w:left="734" w:right="92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color w:val="231F20"/>
          <w:w w:val="105"/>
          <w:sz w:val="24"/>
        </w:rPr>
        <w:t xml:space="preserve">Nobody who has broken the law should be allowed to become a police  </w:t>
      </w:r>
      <w:r>
        <w:rPr>
          <w:rFonts w:ascii="Calibri"/>
          <w:i/>
          <w:color w:val="231F20"/>
          <w:spacing w:val="37"/>
          <w:w w:val="105"/>
          <w:sz w:val="24"/>
        </w:rPr>
        <w:t xml:space="preserve"> </w:t>
      </w:r>
      <w:r>
        <w:rPr>
          <w:rFonts w:ascii="Calibri"/>
          <w:i/>
          <w:color w:val="231F20"/>
          <w:spacing w:val="-4"/>
          <w:w w:val="105"/>
          <w:sz w:val="24"/>
        </w:rPr>
        <w:t>officer.</w:t>
      </w:r>
    </w:p>
    <w:p w:rsidR="00390869" w:rsidRDefault="002976B9">
      <w:pPr>
        <w:spacing w:before="43" w:line="276" w:lineRule="auto"/>
        <w:ind w:left="734" w:right="9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231F20"/>
          <w:w w:val="105"/>
          <w:sz w:val="24"/>
          <w:szCs w:val="24"/>
        </w:rPr>
        <w:t xml:space="preserve">Most judges are white males and so our legal system must </w:t>
      </w:r>
      <w:proofErr w:type="spellStart"/>
      <w:r>
        <w:rPr>
          <w:rFonts w:ascii="Calibri" w:eastAsia="Calibri" w:hAnsi="Calibri" w:cs="Calibri"/>
          <w:i/>
          <w:color w:val="231F20"/>
          <w:w w:val="105"/>
          <w:sz w:val="24"/>
          <w:szCs w:val="24"/>
        </w:rPr>
        <w:t>favour</w:t>
      </w:r>
      <w:proofErr w:type="spellEnd"/>
      <w:r>
        <w:rPr>
          <w:rFonts w:ascii="Calibri" w:eastAsia="Calibri" w:hAnsi="Calibri" w:cs="Calibri"/>
          <w:i/>
          <w:color w:val="231F20"/>
          <w:w w:val="105"/>
          <w:sz w:val="24"/>
          <w:szCs w:val="24"/>
        </w:rPr>
        <w:t xml:space="preserve"> white male</w:t>
      </w:r>
      <w:r>
        <w:rPr>
          <w:rFonts w:ascii="Calibri" w:eastAsia="Calibri" w:hAnsi="Calibri" w:cs="Calibri"/>
          <w:i/>
          <w:color w:val="231F20"/>
          <w:spacing w:val="5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24"/>
          <w:szCs w:val="24"/>
        </w:rPr>
        <w:t>criminals.</w:t>
      </w:r>
      <w:r>
        <w:rPr>
          <w:rFonts w:ascii="Calibri" w:eastAsia="Calibri" w:hAnsi="Calibri" w:cs="Calibri"/>
          <w:i/>
          <w:color w:val="231F20"/>
          <w:w w:val="10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24"/>
          <w:szCs w:val="24"/>
        </w:rPr>
        <w:t>Magistrates pass the most serious crimes to Crown Court because magistrates aren’t</w:t>
      </w:r>
      <w:r>
        <w:rPr>
          <w:rFonts w:ascii="Calibri" w:eastAsia="Calibri" w:hAnsi="Calibri" w:cs="Calibri"/>
          <w:i/>
          <w:color w:val="231F20"/>
          <w:spacing w:val="-23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24"/>
          <w:szCs w:val="24"/>
        </w:rPr>
        <w:t>intelligent.</w:t>
      </w:r>
      <w:r>
        <w:rPr>
          <w:rFonts w:ascii="Calibri" w:eastAsia="Calibri" w:hAnsi="Calibri" w:cs="Calibri"/>
          <w:i/>
          <w:color w:val="231F20"/>
          <w:w w:val="10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24"/>
          <w:szCs w:val="24"/>
        </w:rPr>
        <w:t>I would be interested in working in the legal</w:t>
      </w:r>
      <w:r>
        <w:rPr>
          <w:rFonts w:ascii="Calibri" w:eastAsia="Calibri" w:hAnsi="Calibri" w:cs="Calibri"/>
          <w:i/>
          <w:color w:val="231F20"/>
          <w:spacing w:val="51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231F20"/>
          <w:w w:val="105"/>
          <w:sz w:val="24"/>
          <w:szCs w:val="24"/>
        </w:rPr>
        <w:t>system.</w:t>
      </w:r>
    </w:p>
    <w:p w:rsidR="00390869" w:rsidRDefault="00390869">
      <w:pPr>
        <w:spacing w:before="5"/>
        <w:rPr>
          <w:rFonts w:ascii="Calibri" w:eastAsia="Calibri" w:hAnsi="Calibri" w:cs="Calibri"/>
          <w:i/>
          <w:sz w:val="2"/>
          <w:szCs w:val="2"/>
        </w:rPr>
      </w:pPr>
    </w:p>
    <w:p w:rsidR="00390869" w:rsidRDefault="002976B9">
      <w:pPr>
        <w:spacing w:line="2154" w:lineRule="exact"/>
        <w:ind w:left="73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42"/>
          <w:sz w:val="20"/>
          <w:szCs w:val="20"/>
        </w:rPr>
      </w:r>
      <w:r>
        <w:rPr>
          <w:rFonts w:ascii="Calibri" w:eastAsia="Calibri" w:hAnsi="Calibri" w:cs="Calibri"/>
          <w:position w:val="-42"/>
          <w:sz w:val="20"/>
          <w:szCs w:val="20"/>
        </w:rPr>
        <w:pict>
          <v:group id="_x0000_s1089" style="width:485.4pt;height:107.75pt;mso-position-horizontal-relative:char;mso-position-vertical-relative:line" coordsize="9708,2155">
            <v:group id="_x0000_s1090" style="position:absolute;left:10;top:10;width:9688;height:2135" coordorigin="10,10" coordsize="9688,2135">
              <v:shape id="_x0000_s1104" style="position:absolute;left:10;top:10;width:9688;height:2135" coordorigin="10,10" coordsize="9688,2135" path="m67,10l34,11,17,17,11,34,10,67r,2021l11,2120r6,17l34,2143r33,1l9640,2144r33,-1l9690,2137r6,-17l9697,2088r,-2021l9696,34r-6,-17l9673,11r-33,-1l67,10xe" filled="f" strokecolor="#231f20" strokeweight="1pt">
                <v:path arrowok="t"/>
              </v:shape>
              <v:shape id="_x0000_s1103" type="#_x0000_t202" style="position:absolute;left:619;top:125;width:8272;height:520" filled="f" stroked="f">
                <v:textbox inset="0,0,0,0">
                  <w:txbxContent>
                    <w:p w:rsidR="00390869" w:rsidRDefault="002976B9">
                      <w:pPr>
                        <w:tabs>
                          <w:tab w:val="left" w:pos="1209"/>
                          <w:tab w:val="left" w:pos="2395"/>
                          <w:tab w:val="left" w:pos="3807"/>
                          <w:tab w:val="left" w:pos="4607"/>
                          <w:tab w:val="left" w:pos="6072"/>
                          <w:tab w:val="left" w:pos="7124"/>
                        </w:tabs>
                        <w:spacing w:line="246" w:lineRule="exact"/>
                        <w:ind w:left="197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alibri"/>
                          <w:color w:val="231F20"/>
                          <w:sz w:val="24"/>
                        </w:rPr>
                        <w:t>assess</w:t>
                      </w:r>
                      <w:proofErr w:type="gramEnd"/>
                      <w:r>
                        <w:rPr>
                          <w:rFonts w:ascii="Calibri"/>
                          <w:color w:val="231F20"/>
                          <w:sz w:val="24"/>
                        </w:rPr>
                        <w:tab/>
                        <w:t>balance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ab/>
                      </w:r>
                      <w:proofErr w:type="spellStart"/>
                      <w:r>
                        <w:rPr>
                          <w:rFonts w:ascii="Calibri"/>
                          <w:color w:val="231F20"/>
                          <w:sz w:val="24"/>
                        </w:rPr>
                        <w:t>behaviour</w:t>
                      </w:r>
                      <w:proofErr w:type="spellEnd"/>
                      <w:r>
                        <w:rPr>
                          <w:rFonts w:ascii="Calibri"/>
                          <w:color w:val="231F20"/>
                          <w:sz w:val="24"/>
                        </w:rPr>
                        <w:tab/>
                        <w:t>bias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ab/>
                        <w:t>Britishness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ab/>
                        <w:t>citizen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ab/>
                        <w:t>community</w:t>
                      </w:r>
                    </w:p>
                    <w:p w:rsidR="00390869" w:rsidRDefault="002976B9">
                      <w:pPr>
                        <w:tabs>
                          <w:tab w:val="left" w:pos="1505"/>
                        </w:tabs>
                        <w:spacing w:line="274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alibri"/>
                          <w:color w:val="231F20"/>
                          <w:sz w:val="24"/>
                        </w:rPr>
                        <w:t>democracy</w:t>
                      </w:r>
                      <w:proofErr w:type="gramEnd"/>
                      <w:r>
                        <w:rPr>
                          <w:rFonts w:ascii="Calibri"/>
                          <w:color w:val="231F20"/>
                          <w:sz w:val="24"/>
                        </w:rPr>
                        <w:tab/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dignity</w:t>
                      </w:r>
                    </w:p>
                  </w:txbxContent>
                </v:textbox>
              </v:shape>
              <v:shape id="_x0000_s1102" type="#_x0000_t202" style="position:absolute;left:477;top:685;width:1164;height:800" filled="f" stroked="f">
                <v:textbox inset="0,0,0,0">
                  <w:txbxContent>
                    <w:p w:rsidR="00390869" w:rsidRDefault="002976B9">
                      <w:pPr>
                        <w:spacing w:line="246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alibri"/>
                          <w:color w:val="231F20"/>
                          <w:sz w:val="24"/>
                        </w:rPr>
                        <w:t>fairness</w:t>
                      </w:r>
                      <w:proofErr w:type="gramEnd"/>
                    </w:p>
                    <w:p w:rsidR="00390869" w:rsidRDefault="002976B9">
                      <w:pPr>
                        <w:spacing w:line="280" w:lineRule="exact"/>
                        <w:ind w:left="139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individual</w:t>
                      </w:r>
                      <w:proofErr w:type="gramEnd"/>
                    </w:p>
                    <w:p w:rsidR="00390869" w:rsidRDefault="002976B9">
                      <w:pPr>
                        <w:spacing w:line="274" w:lineRule="exact"/>
                        <w:ind w:left="443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alibri"/>
                          <w:color w:val="231F20"/>
                          <w:sz w:val="24"/>
                        </w:rPr>
                        <w:t>mutual</w:t>
                      </w:r>
                      <w:proofErr w:type="gramEnd"/>
                    </w:p>
                  </w:txbxContent>
                </v:textbox>
              </v:shape>
              <v:shape id="_x0000_s1101" type="#_x0000_t202" style="position:absolute;left:1654;top:685;width:1322;height:800" filled="f" stroked="f">
                <v:textbox inset="0,0,0,0">
                  <w:txbxContent>
                    <w:p w:rsidR="00390869" w:rsidRDefault="002976B9">
                      <w:pPr>
                        <w:spacing w:line="246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forgiveness</w:t>
                      </w:r>
                      <w:proofErr w:type="gramEnd"/>
                    </w:p>
                    <w:p w:rsidR="00390869" w:rsidRDefault="002976B9">
                      <w:pPr>
                        <w:spacing w:before="2" w:line="230" w:lineRule="auto"/>
                        <w:ind w:left="386" w:hanging="51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alibri"/>
                          <w:color w:val="231F20"/>
                          <w:sz w:val="24"/>
                        </w:rPr>
                        <w:t>inequality</w:t>
                      </w:r>
                      <w:proofErr w:type="gramEnd"/>
                      <w:r>
                        <w:rPr>
                          <w:rFonts w:ascii="Calibri"/>
                          <w:color w:val="231F20"/>
                          <w:spacing w:val="-3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morals</w:t>
                      </w:r>
                    </w:p>
                  </w:txbxContent>
                </v:textbox>
              </v:shape>
              <v:shape id="_x0000_s1100" type="#_x0000_t202" style="position:absolute;left:3199;top:405;width:1244;height:520" filled="f" stroked="f">
                <v:textbox inset="0,0,0,0">
                  <w:txbxContent>
                    <w:p w:rsidR="00390869" w:rsidRDefault="002976B9">
                      <w:pPr>
                        <w:spacing w:line="246" w:lineRule="exact"/>
                        <w:ind w:left="17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alibri"/>
                          <w:color w:val="231F20"/>
                          <w:sz w:val="24"/>
                        </w:rPr>
                        <w:t>discriminate</w:t>
                      </w:r>
                      <w:proofErr w:type="gramEnd"/>
                    </w:p>
                    <w:p w:rsidR="00390869" w:rsidRDefault="002976B9">
                      <w:pPr>
                        <w:spacing w:line="274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freedom</w:t>
                      </w:r>
                      <w:proofErr w:type="gramEnd"/>
                    </w:p>
                  </w:txbxContent>
                </v:textbox>
              </v:shape>
              <v:shape id="_x0000_s1099" type="#_x0000_t202" style="position:absolute;left:4842;top:405;width:747;height:240" filled="f" stroked="f">
                <v:textbox inset="0,0,0,0">
                  <w:txbxContent>
                    <w:p w:rsidR="00390869" w:rsidRDefault="002976B9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alibri"/>
                          <w:color w:val="231F20"/>
                          <w:sz w:val="24"/>
                        </w:rPr>
                        <w:t>dispute</w:t>
                      </w:r>
                      <w:proofErr w:type="gramEnd"/>
                    </w:p>
                  </w:txbxContent>
                </v:textbox>
              </v:shape>
              <v:shape id="_x0000_s1098" type="#_x0000_t202" style="position:absolute;left:5988;top:405;width:1902;height:240" filled="f" stroked="f">
                <v:textbox inset="0,0,0,0">
                  <w:txbxContent>
                    <w:p w:rsidR="00390869" w:rsidRDefault="002976B9">
                      <w:pPr>
                        <w:tabs>
                          <w:tab w:val="left" w:pos="1225"/>
                        </w:tabs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alibri"/>
                          <w:color w:val="231F20"/>
                          <w:w w:val="95"/>
                          <w:sz w:val="24"/>
                        </w:rPr>
                        <w:t>diversity</w:t>
                      </w:r>
                      <w:proofErr w:type="gramEnd"/>
                      <w:r>
                        <w:rPr>
                          <w:rFonts w:ascii="Calibri"/>
                          <w:color w:val="231F20"/>
                          <w:w w:val="95"/>
                          <w:sz w:val="24"/>
                        </w:rPr>
                        <w:tab/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ensure</w:t>
                      </w:r>
                    </w:p>
                  </w:txbxContent>
                </v:textbox>
              </v:shape>
              <v:shape id="_x0000_s1097" type="#_x0000_t202" style="position:absolute;left:4460;top:685;width:534;height:240" filled="f" stroked="f">
                <v:textbox inset="0,0,0,0">
                  <w:txbxContent>
                    <w:p w:rsidR="00390869" w:rsidRDefault="002976B9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alibri"/>
                          <w:color w:val="231F20"/>
                          <w:sz w:val="24"/>
                        </w:rPr>
                        <w:t>harm</w:t>
                      </w:r>
                      <w:proofErr w:type="gramEnd"/>
                    </w:p>
                  </w:txbxContent>
                </v:textbox>
              </v:shape>
              <v:shape id="_x0000_s1096" type="#_x0000_t202" style="position:absolute;left:5393;top:685;width:907;height:240" filled="f" stroked="f">
                <v:textbox inset="0,0,0,0">
                  <w:txbxContent>
                    <w:p w:rsidR="00390869" w:rsidRDefault="002976B9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alibri"/>
                          <w:color w:val="231F20"/>
                          <w:sz w:val="24"/>
                        </w:rPr>
                        <w:t>historical</w:t>
                      </w:r>
                      <w:proofErr w:type="gramEnd"/>
                    </w:p>
                  </w:txbxContent>
                </v:textbox>
              </v:shape>
              <v:shape id="_x0000_s1095" type="#_x0000_t202" style="position:absolute;left:6698;top:685;width:1240;height:240" filled="f" stroked="f">
                <v:textbox inset="0,0,0,0">
                  <w:txbxContent>
                    <w:p w:rsidR="00390869" w:rsidRDefault="002976B9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alibri"/>
                          <w:color w:val="231F20"/>
                          <w:sz w:val="24"/>
                        </w:rPr>
                        <w:t>immigration</w:t>
                      </w:r>
                      <w:proofErr w:type="gramEnd"/>
                    </w:p>
                  </w:txbxContent>
                </v:textbox>
              </v:shape>
              <v:shape id="_x0000_s1094" type="#_x0000_t202" style="position:absolute;left:3118;top:965;width:4541;height:520" filled="f" stroked="f">
                <v:textbox inset="0,0,0,0">
                  <w:txbxContent>
                    <w:p w:rsidR="00390869" w:rsidRDefault="002976B9">
                      <w:pPr>
                        <w:tabs>
                          <w:tab w:val="left" w:pos="1788"/>
                          <w:tab w:val="left" w:pos="2826"/>
                          <w:tab w:val="left" w:pos="4172"/>
                        </w:tabs>
                        <w:spacing w:line="246" w:lineRule="exact"/>
                        <w:ind w:firstLine="256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alibri"/>
                          <w:color w:val="231F20"/>
                          <w:sz w:val="24"/>
                        </w:rPr>
                        <w:t>intolerance</w:t>
                      </w:r>
                      <w:proofErr w:type="gramEnd"/>
                      <w:r>
                        <w:rPr>
                          <w:rFonts w:ascii="Calibri"/>
                          <w:color w:val="231F20"/>
                          <w:sz w:val="24"/>
                        </w:rPr>
                        <w:tab/>
                        <w:t>justice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ab/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language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ab/>
                        <w:t>law</w:t>
                      </w:r>
                    </w:p>
                    <w:p w:rsidR="00390869" w:rsidRDefault="002976B9">
                      <w:pPr>
                        <w:tabs>
                          <w:tab w:val="left" w:pos="892"/>
                          <w:tab w:val="left" w:pos="2398"/>
                          <w:tab w:val="left" w:pos="3450"/>
                        </w:tabs>
                        <w:spacing w:line="274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alibri"/>
                          <w:color w:val="231F20"/>
                          <w:sz w:val="24"/>
                        </w:rPr>
                        <w:t>obey</w:t>
                      </w:r>
                      <w:proofErr w:type="gramEnd"/>
                      <w:r>
                        <w:rPr>
                          <w:rFonts w:ascii="Calibri"/>
                          <w:color w:val="231F20"/>
                          <w:sz w:val="24"/>
                        </w:rPr>
                        <w:tab/>
                        <w:t>population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ab/>
                        <w:t>power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ab/>
                        <w:t>prevention</w:t>
                      </w:r>
                    </w:p>
                  </w:txbxContent>
                </v:textbox>
              </v:shape>
              <v:shape id="_x0000_s1093" type="#_x0000_t202" style="position:absolute;left:674;top:1525;width:7321;height:240" filled="f" stroked="f">
                <v:textbox inset="0,0,0,0">
                  <w:txbxContent>
                    <w:p w:rsidR="00390869" w:rsidRDefault="002976B9">
                      <w:pPr>
                        <w:tabs>
                          <w:tab w:val="left" w:pos="1612"/>
                          <w:tab w:val="left" w:pos="2962"/>
                          <w:tab w:val="left" w:pos="4090"/>
                          <w:tab w:val="left" w:pos="5965"/>
                          <w:tab w:val="left" w:pos="6937"/>
                        </w:tabs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alibri"/>
                          <w:color w:val="231F20"/>
                          <w:sz w:val="24"/>
                        </w:rPr>
                        <w:t>punishment</w:t>
                      </w:r>
                      <w:proofErr w:type="gramEnd"/>
                      <w:r>
                        <w:rPr>
                          <w:rFonts w:ascii="Calibri"/>
                          <w:color w:val="231F20"/>
                          <w:sz w:val="24"/>
                        </w:rPr>
                        <w:tab/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represent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ab/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respect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ab/>
                        <w:t>responsibilities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ab/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rights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ab/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role</w:t>
                      </w:r>
                    </w:p>
                  </w:txbxContent>
                </v:textbox>
              </v:shape>
              <v:shape id="_x0000_s1092" type="#_x0000_t202" style="position:absolute;left:8050;top:405;width:1180;height:1361" filled="f" stroked="f">
                <v:textbox inset="0,0,0,0">
                  <w:txbxContent>
                    <w:p w:rsidR="00390869" w:rsidRDefault="002976B9">
                      <w:pPr>
                        <w:spacing w:line="246" w:lineRule="exact"/>
                        <w:ind w:left="237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alibri"/>
                          <w:color w:val="231F20"/>
                          <w:sz w:val="24"/>
                        </w:rPr>
                        <w:t>equality</w:t>
                      </w:r>
                      <w:proofErr w:type="gramEnd"/>
                    </w:p>
                    <w:p w:rsidR="00390869" w:rsidRDefault="002976B9">
                      <w:pPr>
                        <w:spacing w:before="2" w:line="230" w:lineRule="auto"/>
                        <w:ind w:firstLine="286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alibri"/>
                          <w:color w:val="231F20"/>
                          <w:sz w:val="24"/>
                        </w:rPr>
                        <w:t>impartial</w:t>
                      </w:r>
                      <w:proofErr w:type="gramEnd"/>
                      <w:r>
                        <w:rPr>
                          <w:rFonts w:ascii="Calibri"/>
                          <w:color w:val="231F20"/>
                          <w:w w:val="10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leadership</w:t>
                      </w:r>
                      <w:r>
                        <w:rPr>
                          <w:rFonts w:ascii="Calibri"/>
                          <w:color w:val="231F20"/>
                          <w:spacing w:val="-3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protect</w:t>
                      </w:r>
                    </w:p>
                    <w:p w:rsidR="00390869" w:rsidRDefault="002976B9">
                      <w:pPr>
                        <w:spacing w:line="270" w:lineRule="exact"/>
                        <w:ind w:left="34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model</w:t>
                      </w:r>
                      <w:proofErr w:type="gramEnd"/>
                    </w:p>
                  </w:txbxContent>
                </v:textbox>
              </v:shape>
              <v:shape id="_x0000_s1091" type="#_x0000_t202" style="position:absolute;left:360;top:1805;width:8987;height:240" filled="f" stroked="f">
                <v:textbox inset="0,0,0,0">
                  <w:txbxContent>
                    <w:p w:rsidR="00390869" w:rsidRDefault="002976B9">
                      <w:pPr>
                        <w:tabs>
                          <w:tab w:val="left" w:pos="1077"/>
                          <w:tab w:val="left" w:pos="2515"/>
                          <w:tab w:val="left" w:pos="3606"/>
                          <w:tab w:val="left" w:pos="5137"/>
                          <w:tab w:val="left" w:pos="6481"/>
                          <w:tab w:val="left" w:pos="8359"/>
                        </w:tabs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alibri"/>
                          <w:color w:val="231F20"/>
                          <w:w w:val="95"/>
                          <w:sz w:val="24"/>
                        </w:rPr>
                        <w:t>service</w:t>
                      </w:r>
                      <w:proofErr w:type="gramEnd"/>
                      <w:r>
                        <w:rPr>
                          <w:rFonts w:ascii="Calibri"/>
                          <w:color w:val="231F20"/>
                          <w:w w:val="95"/>
                          <w:sz w:val="24"/>
                        </w:rPr>
                        <w:tab/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significant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ab/>
                        <w:t>society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ab/>
                        <w:t>technology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ab/>
                        <w:t>tolerance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ab/>
                        <w:t>understanding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ab/>
                        <w:t>values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90869" w:rsidRDefault="00390869">
      <w:pPr>
        <w:spacing w:before="11"/>
        <w:rPr>
          <w:rFonts w:ascii="Calibri" w:eastAsia="Calibri" w:hAnsi="Calibri" w:cs="Calibri"/>
          <w:i/>
          <w:sz w:val="10"/>
          <w:szCs w:val="10"/>
        </w:rPr>
      </w:pPr>
    </w:p>
    <w:p w:rsidR="00390869" w:rsidRDefault="002976B9">
      <w:pPr>
        <w:pStyle w:val="ListParagraph"/>
        <w:numPr>
          <w:ilvl w:val="0"/>
          <w:numId w:val="1"/>
        </w:numPr>
        <w:tabs>
          <w:tab w:val="left" w:pos="735"/>
        </w:tabs>
        <w:spacing w:before="65" w:line="280" w:lineRule="exact"/>
        <w:ind w:right="1501" w:hanging="340"/>
        <w:rPr>
          <w:rFonts w:ascii="Calibri" w:eastAsia="Calibri" w:hAnsi="Calibri" w:cs="Calibri"/>
          <w:sz w:val="24"/>
          <w:szCs w:val="24"/>
        </w:rPr>
      </w:pPr>
      <w:r>
        <w:pict>
          <v:group id="_x0000_s1035" style="position:absolute;left:0;text-align:left;margin-left:28.15pt;margin-top:27.4pt;width:550.35pt;height:377.55pt;z-index:-5344;mso-position-horizontal-relative:page" coordorigin="563,548" coordsize="11007,75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8" type="#_x0000_t75" style="position:absolute;left:563;top:769;width:4987;height:2695">
              <v:imagedata r:id="rId5" o:title=""/>
            </v:shape>
            <v:group id="_x0000_s1085" style="position:absolute;left:619;top:845;width:4733;height:2424" coordorigin="619,845" coordsize="4733,2424">
              <v:shape id="_x0000_s1087" style="position:absolute;left:619;top:845;width:4733;height:2424" coordorigin="619,845" coordsize="4733,2424" path="m5352,2922r-4082,l1270,3127r2,82l1288,3251r42,15l1412,3268r3798,l5292,3266r42,-15l5349,3209r3,-82l5352,2922xe" stroked="f">
                <v:path arrowok="t"/>
              </v:shape>
              <v:shape id="_x0000_s1086" style="position:absolute;left:619;top:845;width:4733;height:2424" coordorigin="619,845" coordsize="4733,2424" path="m5210,845r-3798,l1330,847r-42,15l1272,904r-2,82l1270,2664r-85,39l1092,2734r-96,25l901,2777r-88,13l735,2799r-61,5l619,2808r124,39l840,2877r77,21l982,2912r60,8l1105,2924r73,l1270,2922r4082,l5352,986r-3,-82l5334,862r-42,-15l5210,845xe" stroked="f">
                <v:path arrowok="t"/>
              </v:shape>
            </v:group>
            <v:group id="_x0000_s1081" style="position:absolute;left:619;top:845;width:4733;height:2424" coordorigin="619,845" coordsize="4733,2424">
              <v:shape id="_x0000_s1084" style="position:absolute;left:619;top:845;width:4733;height:2424" coordorigin="619,845" coordsize="4733,2424" path="m5352,3127r,-2141l5349,904r-15,-42l5292,847r-82,-2l1412,845r-82,2l1288,862r-16,42l1270,986r,1678l1185,2703r-93,31l996,2759r-95,18l813,2790r-78,9l674,2804r-55,4l743,2847r97,30l917,2898r65,14l1042,2920r63,4l1178,2924r92,-2l1270,3127r2,82l1288,3251r42,15l1412,3268r3798,l5292,3266r42,-15l5349,3209r3,-82xe" filled="f" strokecolor="#231f20" strokeweight="1pt">
                <v:path arrowok="t"/>
              </v:shape>
              <v:shape id="_x0000_s1083" type="#_x0000_t75" style="position:absolute;left:1002;top:3425;width:5469;height:2069">
                <v:imagedata r:id="rId6" o:title=""/>
              </v:shape>
              <v:shape id="_x0000_s1082" type="#_x0000_t75" style="position:absolute;left:1067;top:3491;width:5207;height:1885">
                <v:imagedata r:id="rId7" o:title=""/>
              </v:shape>
            </v:group>
            <v:group id="_x0000_s1079" style="position:absolute;left:1077;top:3501;width:5780;height:1948" coordorigin="1077,3501" coordsize="5780,1948">
              <v:shape id="_x0000_s1080" style="position:absolute;left:1077;top:3501;width:5780;height:1948" coordorigin="1077,3501" coordsize="5780,1948" path="m6123,3501r-4904,l1137,3503r-42,16l1079,3561r-2,82l1077,5224r2,82l1095,5348r42,16l1219,5366r4813,l6040,5371r114,44l6249,5434r102,11l6456,5449r102,-1l6652,5444r83,-6l6799,5432r58,-7l6732,5398r-96,-22l6561,5356r-61,-20l6395,5280r-59,-39l6265,5189r,-1546l6262,3561r-15,-42l6205,3503r-82,-2xe" stroked="f">
                <v:path arrowok="t"/>
              </v:shape>
            </v:group>
            <v:group id="_x0000_s1066" style="position:absolute;left:1067;top:3491;width:5792;height:1969" coordorigin="1067,3491" coordsize="5792,1969">
              <v:shape id="_x0000_s1078" style="position:absolute;left:1067;top:3491;width:5792;height:1969" coordorigin="1067,3491" coordsize="5792,1969" path="m6032,5366r107,56l6220,5440r88,11l6398,5457r90,2l6602,5457r101,-6l6785,5444r41,-5l6488,5439r-89,-2l6309,5431r-85,-11l6144,5402r-69,-24l6071,5376r-39,l6032,5366xe" fillcolor="#231f20" stroked="f">
                <v:path arrowok="t"/>
              </v:shape>
              <v:shape id="_x0000_s1077" style="position:absolute;left:1067;top:3491;width:5792;height:1969" coordorigin="1067,3491" coordsize="5792,1969" path="m6800,5422r-31,3l6690,5432r-95,5l6488,5439r338,l6839,5438r19,-3l6855,5435r-17,-4l6800,5422xe" fillcolor="#231f20" stroked="f">
                <v:path arrowok="t"/>
              </v:shape>
              <v:shape id="_x0000_s1076" style="position:absolute;left:1067;top:3491;width:5792;height:1969" coordorigin="1067,3491" coordsize="5792,1969" path="m6856,5415r-11,2l6826,5419r-26,3l6838,5431r17,4l6857,5425r-1,-10xe" fillcolor="#231f20" stroked="f">
                <v:path arrowok="t"/>
              </v:shape>
              <v:shape id="_x0000_s1075" style="position:absolute;left:1067;top:3491;width:5792;height:1969" coordorigin="1067,3491" coordsize="5792,1969" path="m6859,5415r-3,l6857,5425r-2,10l6859,5435r,-20l6859,5415xe" fillcolor="#231f20" stroked="f">
                <v:path arrowok="t"/>
              </v:shape>
              <v:shape id="_x0000_s1074" style="position:absolute;left:1067;top:3491;width:5792;height:1969" coordorigin="1067,3491" coordsize="5792,1969" path="m6270,5181r58,61l6405,5282r79,36l6563,5349r76,26l6724,5401r68,19l6800,5422r26,-3l6845,5417r11,-2l6859,5415r-111,-28l6678,5367r-80,-27l6514,5309r-86,-38l6345,5229r-62,-40l6275,5189r,-6l6270,5181xe" fillcolor="#231f20" stroked="f">
                <v:path arrowok="t"/>
              </v:shape>
              <v:shape id="_x0000_s1073" style="position:absolute;left:1067;top:3491;width:5792;height:1969" coordorigin="1067,3491" coordsize="5792,1969" path="m6123,3491r-4904,l1212,3491r-68,19l1091,3555r-22,61l1067,5224r,7l1086,5300r45,52l1193,5374r26,2l6029,5376r-3,-2l6032,5366r19,l6046,5363r-9,-5l6035,5356r-4816,l1195,5354r-71,-34l1094,5266r-7,-85l1087,3642r2,-23l1123,3548r54,-30l1218,3511r4986,l6193,3505r-21,-8l6149,3493r-26,-2xe" fillcolor="#231f20" stroked="f">
                <v:path arrowok="t"/>
              </v:shape>
              <v:shape id="_x0000_s1072" style="position:absolute;left:1067;top:3491;width:5792;height:1969" coordorigin="1067,3491" coordsize="5792,1969" path="m6051,5366r-19,l6032,5376r39,l6064,5373r-9,-5l6051,5366xe" fillcolor="#231f20" stroked="f">
                <v:path arrowok="t"/>
              </v:shape>
              <v:shape id="_x0000_s1071" style="position:absolute;left:1067;top:3491;width:5792;height:1969" coordorigin="1067,3491" coordsize="5792,1969" path="m6204,3511r-81,l6146,3512r21,5l6231,3564r22,59l6255,5194r4,3l6270,5181r5,l6275,3642r-19,-75l6210,3515r-6,-4xe" fillcolor="#231f20" stroked="f">
                <v:path arrowok="t"/>
              </v:shape>
              <v:shape id="_x0000_s1070" style="position:absolute;left:1067;top:3491;width:5792;height:1969" coordorigin="1067,3491" coordsize="5792,1969" path="m6275,5183r,6l6283,5189r-8,-6xe" fillcolor="#231f20" stroked="f">
                <v:path arrowok="t"/>
              </v:shape>
              <v:shape id="_x0000_s1069" style="position:absolute;left:1067;top:3491;width:5792;height:1969" coordorigin="1067,3491" coordsize="5792,1969" path="m6275,5181r-5,l6275,5183r,-2xe" fillcolor="#231f20" stroked="f">
                <v:path arrowok="t"/>
              </v:shape>
              <v:shape id="_x0000_s1068" type="#_x0000_t75" style="position:absolute;left:704;top:5494;width:5267;height:2407">
                <v:imagedata r:id="rId8" o:title=""/>
              </v:shape>
              <v:shape id="_x0000_s1067" type="#_x0000_t75" style="position:absolute;left:1002;top:5494;width:4969;height:152">
                <v:imagedata r:id="rId9" o:title=""/>
              </v:shape>
            </v:group>
            <v:group id="_x0000_s1063" style="position:absolute;left:760;top:5570;width:5159;height:2135" coordorigin="760,5570" coordsize="5159,2135">
              <v:shape id="_x0000_s1065" style="position:absolute;left:760;top:5570;width:5159;height:2135" coordorigin="760,5570" coordsize="5159,2135" path="m5919,7425r-4453,l1466,7563r2,82l1483,7687r42,15l1607,7705r4170,l5859,7702r42,-15l5916,7645r3,-82l5919,7425xe" stroked="f">
                <v:path arrowok="t"/>
              </v:shape>
              <v:shape id="_x0000_s1064" style="position:absolute;left:760;top:5570;width:5159;height:2135" coordorigin="760,5570" coordsize="5159,2135" path="m5777,5570r-4170,l1525,5572r-42,16l1468,5630r-2,82l1466,7136r-82,48l1288,7223r-103,30l1081,7276r-99,17l894,7303r-70,7l760,7314r230,72l1072,7410r68,16l1199,7435r56,4l1314,7438r69,-5l1466,7425r4453,l5919,5712r-3,-82l5901,5588r-42,-16l5777,5570xe" stroked="f">
                <v:path arrowok="t"/>
              </v:shape>
            </v:group>
            <v:group id="_x0000_s1060" style="position:absolute;left:760;top:5570;width:5159;height:2135" coordorigin="760,5570" coordsize="5159,2135">
              <v:shape id="_x0000_s1062" style="position:absolute;left:760;top:5570;width:5159;height:2135" coordorigin="760,5570" coordsize="5159,2135" path="m5919,7563r,-1851l5916,5630r-15,-42l5859,5572r-82,-2l1607,5570r-82,2l1483,5588r-15,42l1466,5712r,1424l1384,7184r-96,39l1185,7253r-104,23l982,7293r-88,10l824,7310r-64,4l888,7355r102,31l1072,7410r68,16l1255,7439r59,-1l1383,7433r83,-8l1466,7563r2,82l1483,7687r42,15l1607,7705r4170,l5859,7702r42,-15l5916,7645r3,-82xe" filled="f" strokecolor="#231f20" strokeweight="1pt">
                <v:path arrowok="t"/>
              </v:shape>
              <v:shape id="_x0000_s1061" type="#_x0000_t75" style="position:absolute;left:5475;top:548;width:5772;height:2802">
                <v:imagedata r:id="rId10" o:title=""/>
              </v:shape>
            </v:group>
            <v:group id="_x0000_s1057" style="position:absolute;left:5550;top:624;width:5500;height:2548" coordorigin="5550,624" coordsize="5500,2548">
              <v:shape id="_x0000_s1059" style="position:absolute;left:5550;top:624;width:5500;height:2548" coordorigin="5550,624" coordsize="5500,2548" path="m6116,2489r-268,l5881,2577r24,97l5920,2775r10,99l5934,2967r1,82l5934,3113r-1,43l5932,3171r53,-121l6026,2954r32,-78l6080,2812r25,-113l6114,2572r2,-83xe" stroked="f">
                <v:path arrowok="t"/>
              </v:shape>
              <v:shape id="_x0000_s1058" style="position:absolute;left:5550;top:624;width:5500;height:2548" coordorigin="5550,624" coordsize="5500,2548" path="m10908,624r-5216,l5610,626r-42,15l5552,684r-2,81l5550,2347r2,82l5568,2471r42,16l5692,2489r5216,l10990,2487r42,-16l11047,2429r2,-82l11049,765r-2,-81l11032,641r-42,-15l10908,624xe" stroked="f">
                <v:path arrowok="t"/>
              </v:shape>
            </v:group>
            <v:group id="_x0000_s1052" style="position:absolute;left:5550;top:624;width:5500;height:2548" coordorigin="5550,624" coordsize="5500,2548">
              <v:shape id="_x0000_s1056" style="position:absolute;left:5550;top:624;width:5500;height:2548" coordorigin="5550,624" coordsize="5500,2548" path="m11049,2347r,-1582l11047,684r-15,-43l10990,626r-82,-2l5692,624r-82,2l5568,641r-16,43l5550,765r,1582l5552,2429r16,42l5610,2487r82,2l5848,2489r33,88l5905,2674r15,101l5930,2874r4,93l5935,3049r-1,64l5933,3156r-1,15l5985,3050r41,-96l6058,2876r22,-64l6105,2699r9,-127l6116,2489r4792,l10990,2487r42,-16l11047,2429r2,-82xe" filled="f" strokecolor="#231f20" strokeweight="1pt">
                <v:path arrowok="t"/>
              </v:shape>
              <v:shape id="_x0000_s1055" type="#_x0000_t75" style="position:absolute;left:6471;top:2563;width:5098;height:2695">
                <v:imagedata r:id="rId11" o:title=""/>
              </v:shape>
              <v:shape id="_x0000_s1054" type="#_x0000_t75" style="position:absolute;left:6471;top:3425;width:562;height:1682">
                <v:imagedata r:id="rId12" o:title=""/>
              </v:shape>
              <v:shape id="_x0000_s1053" type="#_x0000_t75" style="position:absolute;left:6471;top:2563;width:4776;height:786">
                <v:imagedata r:id="rId13" o:title=""/>
              </v:shape>
            </v:group>
            <v:group id="_x0000_s1049" style="position:absolute;left:6547;top:2639;width:4846;height:2424" coordorigin="6547,2639" coordsize="4846,2424">
              <v:shape id="_x0000_s1051" style="position:absolute;left:6547;top:2639;width:4846;height:2424" coordorigin="6547,2639" coordsize="4846,2424" path="m10560,2639r-3872,l6606,2641r-42,16l6549,2699r-2,82l6547,4921r2,82l6564,5045r42,16l6688,5063r3872,l10642,5061r42,-16l10700,5003r2,-82l10702,4627r117,l10901,4621r103,-14l11104,4589r92,-21l11275,4549r62,-18l11392,4515r-138,-5l11144,4505r-87,-7l10987,4488r-109,-34l10770,4392r-68,-45l10702,2781r-2,-82l10684,2657r-42,-16l10560,2639xe" stroked="f">
                <v:path arrowok="t"/>
              </v:shape>
              <v:shape id="_x0000_s1050" style="position:absolute;left:6547;top:2639;width:4846;height:2424" coordorigin="6547,2639" coordsize="4846,2424" path="m10819,4627r-117,l10798,4629r21,-2xe" stroked="f">
                <v:path arrowok="t"/>
              </v:shape>
            </v:group>
            <v:group id="_x0000_s1041" style="position:absolute;left:6547;top:2639;width:4846;height:2424" coordorigin="6547,2639" coordsize="4846,2424">
              <v:shape id="_x0000_s1048" style="position:absolute;left:6547;top:2639;width:4846;height:2424" coordorigin="6547,2639" coordsize="4846,2424" path="m10702,4347r,-1566l10700,2699r-16,-42l10642,2641r-82,-2l6688,2639r-82,2l6564,2657r-15,42l6547,2781r,2140l6549,5003r15,42l6606,5061r82,2l10560,5063r82,-2l10684,5045r16,-42l10702,4921r,-294l10798,4629r103,-8l11004,4607r100,-18l11196,4568r79,-19l11337,4531r55,-16l11254,4510r-110,-5l11057,4498r-70,-10l10878,4454r-108,-62l10702,4347xe" filled="f" strokecolor="#231f20" strokeweight="1pt">
                <v:path arrowok="t"/>
              </v:shape>
              <v:shape id="_x0000_s1047" type="#_x0000_t75" style="position:absolute;left:5971;top:5258;width:5114;height:2840">
                <v:imagedata r:id="rId14" o:title=""/>
              </v:shape>
              <v:shape id="_x0000_s1046" type="#_x0000_t75" style="position:absolute;left:5971;top:5107;width:1063;height:540">
                <v:imagedata r:id="rId15" o:title=""/>
              </v:shape>
              <v:shape id="_x0000_s1045" type="#_x0000_t75" style="position:absolute;left:5971;top:5107;width:829;height:332">
                <v:imagedata r:id="rId16" o:title=""/>
              </v:shape>
              <v:shape id="_x0000_s1044" type="#_x0000_t75" style="position:absolute;left:5971;top:5107;width:888;height:352">
                <v:imagedata r:id="rId17" o:title=""/>
              </v:shape>
              <v:shape id="_x0000_s1043" type="#_x0000_t75" style="position:absolute;left:5971;top:5494;width:144;height:2407">
                <v:imagedata r:id="rId18" o:title=""/>
              </v:shape>
              <v:shape id="_x0000_s1042" type="#_x0000_t75" style="position:absolute;left:6471;top:5107;width:4614;height:151">
                <v:imagedata r:id="rId19" o:title=""/>
              </v:shape>
            </v:group>
            <v:group id="_x0000_s1038" style="position:absolute;left:6046;top:5166;width:4842;height:2737" coordorigin="6046,5166" coordsize="4842,2737">
              <v:shape id="_x0000_s1040" style="position:absolute;left:6046;top:5166;width:4842;height:2737" coordorigin="6046,5166" coordsize="4842,2737" path="m10746,5797r-4558,l6106,5799r-42,16l6048,5857r-2,82l6046,7761r2,82l6064,7885r42,16l6188,7903r4558,l10828,7901r42,-16l10885,7843r3,-82l10888,5939r-3,-82l10870,5815r-42,-16l10746,5797xe" stroked="f">
                <v:path arrowok="t"/>
              </v:shape>
              <v:shape id="_x0000_s1039" style="position:absolute;left:6046;top:5166;width:4842;height:2737" coordorigin="6046,5166" coordsize="4842,2737" path="m10019,5166r26,123l10063,5384r13,76l10081,5523r,58l10074,5641r-12,69l10045,5797r248,l10270,5704r-33,-97l10199,5512r-42,-90l10116,5339r-38,-70l10047,5214r-21,-35l10019,5166xe" stroked="f">
                <v:path arrowok="t"/>
              </v:shape>
            </v:group>
            <v:group id="_x0000_s1036" style="position:absolute;left:6046;top:5166;width:4842;height:2737" coordorigin="6046,5166" coordsize="4842,2737">
              <v:shape id="_x0000_s1037" style="position:absolute;left:6046;top:5166;width:4842;height:2737" coordorigin="6046,5166" coordsize="4842,2737" path="m10888,7761r,-1822l10885,5857r-15,-42l10828,5799r-82,-2l10293,5797r-23,-93l10237,5607r-38,-95l10157,5422r-41,-83l10078,5269r-31,-55l10019,5166r26,123l10063,5384r13,76l10081,5523r,58l10074,5641r-12,69l10045,5797r-3857,l6106,5799r-42,16l6048,5857r-2,82l6046,7761r2,82l6064,7885r42,16l6188,7903r4558,l10828,7901r42,-16l10885,7843r3,-82xe" filled="f" strokecolor="#231f20" strokeweight="1pt">
                <v:path arrowok="t"/>
              </v:shape>
            </v:group>
            <w10:wrap anchorx="page"/>
          </v:group>
        </w:pict>
      </w:r>
      <w:r>
        <w:rPr>
          <w:rFonts w:ascii="Calibri"/>
          <w:color w:val="231F20"/>
          <w:w w:val="105"/>
          <w:sz w:val="24"/>
        </w:rPr>
        <w:t xml:space="preserve">Read the statements </w:t>
      </w:r>
      <w:r>
        <w:rPr>
          <w:rFonts w:ascii="Calibri"/>
          <w:color w:val="231F20"/>
          <w:spacing w:val="-3"/>
          <w:w w:val="105"/>
          <w:sz w:val="24"/>
        </w:rPr>
        <w:t xml:space="preserve">below. </w:t>
      </w:r>
      <w:r>
        <w:rPr>
          <w:rFonts w:ascii="Calibri"/>
          <w:color w:val="231F20"/>
          <w:w w:val="105"/>
          <w:sz w:val="24"/>
        </w:rPr>
        <w:t>How interested would you be in taking on any of these</w:t>
      </w:r>
      <w:r>
        <w:rPr>
          <w:rFonts w:ascii="Calibri"/>
          <w:color w:val="231F20"/>
          <w:spacing w:val="1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roles?</w:t>
      </w:r>
      <w:r>
        <w:rPr>
          <w:rFonts w:ascii="Calibri"/>
          <w:color w:val="231F20"/>
          <w:w w:val="102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Explain.</w:t>
      </w:r>
    </w:p>
    <w:p w:rsidR="00390869" w:rsidRDefault="00390869">
      <w:pPr>
        <w:spacing w:line="280" w:lineRule="exact"/>
        <w:rPr>
          <w:rFonts w:ascii="Calibri" w:eastAsia="Calibri" w:hAnsi="Calibri" w:cs="Calibri"/>
          <w:sz w:val="24"/>
          <w:szCs w:val="24"/>
        </w:rPr>
        <w:sectPr w:rsidR="00390869">
          <w:type w:val="continuous"/>
          <w:pgSz w:w="11910" w:h="16840"/>
          <w:pgMar w:top="480" w:right="0" w:bottom="280" w:left="460" w:header="720" w:footer="720" w:gutter="0"/>
          <w:cols w:space="720"/>
        </w:sectPr>
      </w:pPr>
    </w:p>
    <w:p w:rsidR="00390869" w:rsidRDefault="00390869">
      <w:pPr>
        <w:spacing w:before="3"/>
        <w:rPr>
          <w:rFonts w:ascii="Calibri" w:eastAsia="Calibri" w:hAnsi="Calibri" w:cs="Calibri"/>
          <w:sz w:val="26"/>
          <w:szCs w:val="26"/>
        </w:rPr>
      </w:pPr>
    </w:p>
    <w:p w:rsidR="00390869" w:rsidRDefault="002976B9">
      <w:pPr>
        <w:pStyle w:val="BodyText"/>
        <w:spacing w:line="260" w:lineRule="exact"/>
        <w:ind w:left="954"/>
        <w:jc w:val="center"/>
      </w:pPr>
      <w:r>
        <w:rPr>
          <w:color w:val="231F20"/>
        </w:rPr>
        <w:t>Danny (juror): When I received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my</w:t>
      </w:r>
      <w:r>
        <w:rPr>
          <w:color w:val="231F20"/>
          <w:w w:val="101"/>
        </w:rPr>
        <w:t xml:space="preserve"> </w:t>
      </w:r>
      <w:r>
        <w:rPr>
          <w:color w:val="231F20"/>
        </w:rPr>
        <w:t>jury summons, I replied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straight</w:t>
      </w:r>
      <w:r>
        <w:rPr>
          <w:color w:val="231F20"/>
          <w:w w:val="96"/>
        </w:rPr>
        <w:t xml:space="preserve"> </w:t>
      </w:r>
      <w:r>
        <w:rPr>
          <w:color w:val="231F20"/>
          <w:spacing w:val="-5"/>
        </w:rPr>
        <w:t xml:space="preserve">away. </w:t>
      </w:r>
      <w:r>
        <w:rPr>
          <w:color w:val="231F20"/>
        </w:rPr>
        <w:t>I couldn’t wait to get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involved!</w:t>
      </w:r>
    </w:p>
    <w:p w:rsidR="00390869" w:rsidRDefault="002976B9">
      <w:pPr>
        <w:pStyle w:val="BodyText"/>
        <w:spacing w:line="260" w:lineRule="exact"/>
        <w:ind w:left="951"/>
        <w:jc w:val="center"/>
      </w:pPr>
      <w:r>
        <w:rPr>
          <w:color w:val="231F20"/>
          <w:spacing w:val="-5"/>
        </w:rPr>
        <w:t xml:space="preserve">It’s </w:t>
      </w:r>
      <w:r>
        <w:rPr>
          <w:color w:val="231F20"/>
        </w:rPr>
        <w:t>been the most interesting week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w w:val="109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adult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far,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can’t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into</w:t>
      </w:r>
      <w:r>
        <w:rPr>
          <w:color w:val="231F20"/>
          <w:w w:val="98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trial.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boss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was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fine about having the time off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and</w:t>
      </w:r>
    </w:p>
    <w:p w:rsidR="00390869" w:rsidRDefault="002976B9">
      <w:pPr>
        <w:pStyle w:val="BodyText"/>
        <w:spacing w:line="255" w:lineRule="exact"/>
        <w:ind w:left="951"/>
        <w:jc w:val="center"/>
      </w:pPr>
      <w:r>
        <w:rPr>
          <w:color w:val="231F20"/>
        </w:rPr>
        <w:t>I get expenses for food 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travel.</w:t>
      </w:r>
    </w:p>
    <w:p w:rsidR="00390869" w:rsidRDefault="002976B9">
      <w:pPr>
        <w:pStyle w:val="BodyText"/>
        <w:spacing w:before="119" w:line="260" w:lineRule="exact"/>
        <w:ind w:left="474" w:right="1023"/>
        <w:jc w:val="center"/>
      </w:pPr>
      <w:r>
        <w:br w:type="column"/>
      </w:r>
      <w:proofErr w:type="spellStart"/>
      <w:r>
        <w:rPr>
          <w:color w:val="231F20"/>
        </w:rPr>
        <w:t>Saima</w:t>
      </w:r>
      <w:proofErr w:type="spellEnd"/>
      <w:r>
        <w:rPr>
          <w:color w:val="231F20"/>
        </w:rPr>
        <w:t xml:space="preserve"> (magistrate): I didn’t need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specific</w:t>
      </w:r>
      <w:r>
        <w:rPr>
          <w:color w:val="231F20"/>
          <w:w w:val="112"/>
        </w:rPr>
        <w:t xml:space="preserve"> </w:t>
      </w:r>
      <w:r>
        <w:rPr>
          <w:color w:val="231F20"/>
        </w:rPr>
        <w:t>qualifications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volunteer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magistrate,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did</w:t>
      </w:r>
      <w:r>
        <w:rPr>
          <w:color w:val="231F20"/>
          <w:w w:val="102"/>
        </w:rPr>
        <w:t xml:space="preserve"> </w:t>
      </w:r>
      <w:r>
        <w:rPr>
          <w:color w:val="231F20"/>
        </w:rPr>
        <w:t>training.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listen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carefully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adviser</w:t>
      </w:r>
      <w:r>
        <w:rPr>
          <w:color w:val="231F20"/>
          <w:w w:val="98"/>
        </w:rPr>
        <w:t xml:space="preserve"> </w:t>
      </w:r>
      <w:r>
        <w:rPr>
          <w:color w:val="231F20"/>
        </w:rPr>
        <w:t>in court so that I can be fair when deciding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on</w:t>
      </w:r>
      <w:r>
        <w:rPr>
          <w:color w:val="231F20"/>
          <w:w w:val="106"/>
        </w:rPr>
        <w:t xml:space="preserve"> </w:t>
      </w:r>
      <w:r>
        <w:rPr>
          <w:color w:val="231F20"/>
        </w:rPr>
        <w:t xml:space="preserve">fines and short prison sentences. </w:t>
      </w:r>
      <w:r>
        <w:rPr>
          <w:color w:val="231F20"/>
          <w:spacing w:val="-5"/>
        </w:rPr>
        <w:t xml:space="preserve">Today </w:t>
      </w:r>
      <w:r>
        <w:rPr>
          <w:color w:val="231F20"/>
        </w:rPr>
        <w:t>I’ve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dealt</w:t>
      </w:r>
      <w:r>
        <w:rPr>
          <w:color w:val="231F20"/>
          <w:w w:val="9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minor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assault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TV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licence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evasion.</w:t>
      </w:r>
    </w:p>
    <w:p w:rsidR="00390869" w:rsidRDefault="00390869">
      <w:pPr>
        <w:rPr>
          <w:rFonts w:ascii="Century" w:eastAsia="Century" w:hAnsi="Century" w:cs="Century"/>
        </w:rPr>
      </w:pPr>
    </w:p>
    <w:p w:rsidR="00390869" w:rsidRDefault="002976B9">
      <w:pPr>
        <w:pStyle w:val="BodyText"/>
        <w:spacing w:before="171" w:line="260" w:lineRule="exact"/>
        <w:ind w:left="1522" w:right="1418"/>
        <w:jc w:val="center"/>
      </w:pPr>
      <w:r>
        <w:rPr>
          <w:color w:val="231F20"/>
        </w:rPr>
        <w:t>Kelly (tribunal member): As a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doctor,</w:t>
      </w:r>
      <w:r>
        <w:rPr>
          <w:color w:val="231F20"/>
          <w:w w:val="93"/>
        </w:rPr>
        <w:t xml:space="preserve"> </w:t>
      </w:r>
      <w:r>
        <w:rPr>
          <w:color w:val="231F20"/>
        </w:rPr>
        <w:t>I help tribunal judges to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make</w:t>
      </w:r>
      <w:r>
        <w:rPr>
          <w:color w:val="231F20"/>
          <w:w w:val="97"/>
        </w:rPr>
        <w:t xml:space="preserve"> </w:t>
      </w:r>
      <w:r>
        <w:rPr>
          <w:color w:val="231F20"/>
        </w:rPr>
        <w:t>decisions about workplace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tribunals</w:t>
      </w:r>
    </w:p>
    <w:p w:rsidR="00390869" w:rsidRDefault="00390869">
      <w:pPr>
        <w:spacing w:line="260" w:lineRule="exact"/>
        <w:jc w:val="center"/>
        <w:sectPr w:rsidR="00390869">
          <w:type w:val="continuous"/>
          <w:pgSz w:w="11910" w:h="16840"/>
          <w:pgMar w:top="480" w:right="0" w:bottom="280" w:left="460" w:header="720" w:footer="720" w:gutter="0"/>
          <w:cols w:num="2" w:space="720" w:equalWidth="0">
            <w:col w:w="4730" w:space="40"/>
            <w:col w:w="6680"/>
          </w:cols>
        </w:sectPr>
      </w:pPr>
    </w:p>
    <w:p w:rsidR="00390869" w:rsidRDefault="002976B9">
      <w:pPr>
        <w:pStyle w:val="BodyText"/>
        <w:spacing w:before="81" w:line="260" w:lineRule="exact"/>
        <w:ind w:left="773"/>
        <w:jc w:val="center"/>
      </w:pPr>
      <w:r>
        <w:rPr>
          <w:color w:val="231F20"/>
        </w:rPr>
        <w:t>Pieter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(special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constable):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really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proud</w:t>
      </w:r>
      <w:r>
        <w:rPr>
          <w:color w:val="231F20"/>
          <w:w w:val="104"/>
        </w:rPr>
        <w:t xml:space="preserve"> </w:t>
      </w:r>
      <w:r>
        <w:rPr>
          <w:color w:val="231F20"/>
        </w:rPr>
        <w:t>when I was sworn in at court as a ‘Special’.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So</w:t>
      </w:r>
      <w:r>
        <w:rPr>
          <w:color w:val="231F20"/>
          <w:w w:val="104"/>
        </w:rPr>
        <w:t xml:space="preserve"> </w:t>
      </w:r>
      <w:r>
        <w:rPr>
          <w:color w:val="231F20"/>
          <w:spacing w:val="-5"/>
        </w:rPr>
        <w:t>far,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rewarding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voluntary</w:t>
      </w:r>
      <w:r>
        <w:rPr>
          <w:color w:val="231F20"/>
          <w:w w:val="97"/>
        </w:rPr>
        <w:t xml:space="preserve"> </w:t>
      </w:r>
      <w:r>
        <w:rPr>
          <w:color w:val="231F20"/>
        </w:rPr>
        <w:t>role was arresting a woman who was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being</w:t>
      </w:r>
      <w:r>
        <w:rPr>
          <w:color w:val="231F20"/>
          <w:w w:val="104"/>
        </w:rPr>
        <w:t xml:space="preserve"> </w:t>
      </w:r>
      <w:r>
        <w:rPr>
          <w:color w:val="231F20"/>
        </w:rPr>
        <w:t>homophobic at a football match. 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feel</w:t>
      </w:r>
      <w:r>
        <w:rPr>
          <w:color w:val="231F20"/>
        </w:rPr>
        <w:t xml:space="preserve"> </w:t>
      </w:r>
      <w:r>
        <w:rPr>
          <w:color w:val="231F20"/>
        </w:rPr>
        <w:t>privileged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society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better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place.</w:t>
      </w:r>
    </w:p>
    <w:p w:rsidR="00390869" w:rsidRDefault="002976B9">
      <w:pPr>
        <w:pStyle w:val="BodyText"/>
        <w:spacing w:line="253" w:lineRule="exact"/>
        <w:ind w:right="1395"/>
        <w:jc w:val="center"/>
      </w:pPr>
      <w:r>
        <w:br w:type="column"/>
      </w:r>
      <w:proofErr w:type="gramStart"/>
      <w:r>
        <w:rPr>
          <w:color w:val="231F20"/>
        </w:rPr>
        <w:t>linked</w:t>
      </w:r>
      <w:proofErr w:type="gramEnd"/>
      <w:r>
        <w:rPr>
          <w:color w:val="231F20"/>
          <w:spacing w:val="-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disability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inju</w:t>
      </w:r>
      <w:r>
        <w:rPr>
          <w:color w:val="231F20"/>
          <w:spacing w:val="-3"/>
        </w:rPr>
        <w:t>ry.</w:t>
      </w:r>
    </w:p>
    <w:p w:rsidR="00390869" w:rsidRDefault="002976B9">
      <w:pPr>
        <w:pStyle w:val="BodyText"/>
        <w:spacing w:before="6" w:line="260" w:lineRule="exact"/>
        <w:ind w:right="1396"/>
        <w:jc w:val="center"/>
      </w:pPr>
      <w:r>
        <w:rPr>
          <w:color w:val="231F20"/>
        </w:rPr>
        <w:t>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usually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about</w:t>
      </w:r>
      <w:r>
        <w:rPr>
          <w:color w:val="231F20"/>
        </w:rPr>
        <w:t xml:space="preserve"> </w:t>
      </w:r>
      <w:r>
        <w:rPr>
          <w:color w:val="231F20"/>
        </w:rPr>
        <w:t>ten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w w:val="104"/>
        </w:rPr>
        <w:t xml:space="preserve"> </w:t>
      </w:r>
      <w:r>
        <w:rPr>
          <w:color w:val="231F20"/>
        </w:rPr>
        <w:t xml:space="preserve">my input. </w:t>
      </w:r>
      <w:r>
        <w:rPr>
          <w:color w:val="231F20"/>
          <w:spacing w:val="-5"/>
        </w:rPr>
        <w:t xml:space="preserve">It’s </w:t>
      </w:r>
      <w:r>
        <w:rPr>
          <w:color w:val="231F20"/>
        </w:rPr>
        <w:t>a lot of responsibility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so</w:t>
      </w:r>
      <w:r>
        <w:rPr>
          <w:color w:val="231F20"/>
          <w:w w:val="107"/>
        </w:rPr>
        <w:t xml:space="preserve"> </w:t>
      </w:r>
      <w:r>
        <w:rPr>
          <w:color w:val="231F20"/>
        </w:rPr>
        <w:t>I never make decisions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lightly.</w:t>
      </w:r>
    </w:p>
    <w:p w:rsidR="00390869" w:rsidRDefault="00390869">
      <w:pPr>
        <w:spacing w:line="260" w:lineRule="exact"/>
        <w:jc w:val="center"/>
        <w:sectPr w:rsidR="00390869">
          <w:type w:val="continuous"/>
          <w:pgSz w:w="11910" w:h="16840"/>
          <w:pgMar w:top="480" w:right="0" w:bottom="280" w:left="460" w:header="720" w:footer="720" w:gutter="0"/>
          <w:cols w:num="2" w:space="720" w:equalWidth="0">
            <w:col w:w="5645" w:space="40"/>
            <w:col w:w="5765"/>
          </w:cols>
        </w:sectPr>
      </w:pPr>
    </w:p>
    <w:p w:rsidR="00390869" w:rsidRDefault="00390869">
      <w:pPr>
        <w:rPr>
          <w:rFonts w:ascii="Century" w:eastAsia="Century" w:hAnsi="Century" w:cs="Century"/>
          <w:sz w:val="20"/>
          <w:szCs w:val="20"/>
        </w:rPr>
      </w:pPr>
    </w:p>
    <w:p w:rsidR="00390869" w:rsidRDefault="00390869">
      <w:pPr>
        <w:spacing w:before="6"/>
        <w:rPr>
          <w:rFonts w:ascii="Century" w:eastAsia="Century" w:hAnsi="Century" w:cs="Century"/>
          <w:sz w:val="18"/>
          <w:szCs w:val="18"/>
        </w:rPr>
      </w:pPr>
    </w:p>
    <w:p w:rsidR="00390869" w:rsidRDefault="00390869">
      <w:pPr>
        <w:rPr>
          <w:rFonts w:ascii="Century" w:eastAsia="Century" w:hAnsi="Century" w:cs="Century"/>
          <w:sz w:val="18"/>
          <w:szCs w:val="18"/>
        </w:rPr>
        <w:sectPr w:rsidR="00390869">
          <w:type w:val="continuous"/>
          <w:pgSz w:w="11910" w:h="16840"/>
          <w:pgMar w:top="480" w:right="0" w:bottom="280" w:left="460" w:header="720" w:footer="720" w:gutter="0"/>
          <w:cols w:space="720"/>
        </w:sectPr>
      </w:pPr>
    </w:p>
    <w:p w:rsidR="00390869" w:rsidRDefault="002976B9">
      <w:pPr>
        <w:pStyle w:val="BodyText"/>
        <w:spacing w:before="66" w:line="260" w:lineRule="exact"/>
        <w:ind w:left="1151" w:hanging="1"/>
        <w:jc w:val="center"/>
      </w:pPr>
      <w:proofErr w:type="spellStart"/>
      <w:r>
        <w:rPr>
          <w:color w:val="231F20"/>
        </w:rPr>
        <w:t>Shanisha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</w:rPr>
        <w:t>(appropriate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adult):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I’m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w w:val="93"/>
        </w:rPr>
        <w:t xml:space="preserve"> </w:t>
      </w:r>
      <w:r>
        <w:rPr>
          <w:color w:val="231F20"/>
        </w:rPr>
        <w:t>teaching assistant in a school for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pupils</w:t>
      </w:r>
      <w:r>
        <w:rPr>
          <w:color w:val="231F20"/>
          <w:w w:val="9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emotional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difficulties.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</w:t>
      </w:r>
      <w:r>
        <w:rPr>
          <w:color w:val="231F20"/>
          <w:w w:val="96"/>
        </w:rPr>
        <w:t xml:space="preserve"> </w:t>
      </w:r>
      <w:r>
        <w:rPr>
          <w:color w:val="231F20"/>
        </w:rPr>
        <w:t>appropriate adult for learners who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are</w:t>
      </w:r>
      <w:r>
        <w:rPr>
          <w:color w:val="231F20"/>
          <w:w w:val="97"/>
        </w:rPr>
        <w:t xml:space="preserve"> </w:t>
      </w:r>
      <w:r>
        <w:rPr>
          <w:color w:val="231F20"/>
        </w:rPr>
        <w:t>detained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police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custody.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pride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w w:val="96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sure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what</w:t>
      </w:r>
      <w:r>
        <w:rPr>
          <w:color w:val="231F20"/>
          <w:w w:val="98"/>
        </w:rPr>
        <w:t xml:space="preserve"> </w:t>
      </w:r>
      <w:r>
        <w:rPr>
          <w:color w:val="231F20"/>
        </w:rPr>
        <w:t>they are hearing 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signing.</w:t>
      </w:r>
    </w:p>
    <w:p w:rsidR="00390869" w:rsidRDefault="002976B9">
      <w:pPr>
        <w:spacing w:before="5"/>
        <w:rPr>
          <w:rFonts w:ascii="Century" w:eastAsia="Century" w:hAnsi="Century" w:cs="Century"/>
          <w:sz w:val="23"/>
          <w:szCs w:val="23"/>
        </w:rPr>
      </w:pPr>
      <w:r>
        <w:br w:type="column"/>
      </w:r>
    </w:p>
    <w:p w:rsidR="00390869" w:rsidRDefault="002976B9">
      <w:pPr>
        <w:pStyle w:val="BodyText"/>
        <w:spacing w:line="260" w:lineRule="exact"/>
        <w:ind w:left="418" w:right="1197"/>
        <w:jc w:val="center"/>
      </w:pPr>
      <w:r>
        <w:rPr>
          <w:color w:val="231F20"/>
        </w:rPr>
        <w:t>Matt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(parent):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myself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7"/>
        </w:rPr>
        <w:t xml:space="preserve"> </w:t>
      </w:r>
      <w:r>
        <w:rPr>
          <w:color w:val="231F20"/>
        </w:rPr>
        <w:t>legal system because I’ve taught my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teenage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daughter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laws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all.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not</w:t>
      </w:r>
      <w:r>
        <w:rPr>
          <w:color w:val="231F20"/>
          <w:w w:val="101"/>
        </w:rPr>
        <w:t xml:space="preserve"> </w:t>
      </w:r>
      <w:r>
        <w:rPr>
          <w:color w:val="231F20"/>
        </w:rPr>
        <w:t>only follows society’s rules, but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understands</w:t>
      </w:r>
      <w:r>
        <w:rPr>
          <w:color w:val="231F20"/>
          <w:w w:val="99"/>
        </w:rPr>
        <w:t xml:space="preserve"> </w:t>
      </w:r>
      <w:r>
        <w:rPr>
          <w:color w:val="231F20"/>
        </w:rPr>
        <w:t>why they’re in place. Her ‘fairness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radar’</w:t>
      </w:r>
    </w:p>
    <w:p w:rsidR="00390869" w:rsidRDefault="002976B9">
      <w:pPr>
        <w:pStyle w:val="BodyText"/>
        <w:spacing w:line="260" w:lineRule="exact"/>
        <w:ind w:left="417" w:right="1197"/>
        <w:jc w:val="center"/>
      </w:pPr>
      <w:proofErr w:type="gramStart"/>
      <w:r>
        <w:rPr>
          <w:color w:val="231F20"/>
        </w:rPr>
        <w:t>is</w:t>
      </w:r>
      <w:proofErr w:type="gramEnd"/>
      <w:r>
        <w:rPr>
          <w:color w:val="231F20"/>
          <w:spacing w:val="-13"/>
        </w:rPr>
        <w:t xml:space="preserve"> </w:t>
      </w:r>
      <w:r>
        <w:rPr>
          <w:color w:val="231F20"/>
        </w:rPr>
        <w:t>strong.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hates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drink-driving,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tax</w:t>
      </w:r>
      <w:r>
        <w:rPr>
          <w:color w:val="231F20"/>
          <w:w w:val="92"/>
        </w:rPr>
        <w:t xml:space="preserve"> </w:t>
      </w:r>
      <w:r>
        <w:rPr>
          <w:color w:val="231F20"/>
        </w:rPr>
        <w:t>avoidance and hap</w:t>
      </w:r>
      <w:r>
        <w:rPr>
          <w:color w:val="231F20"/>
        </w:rPr>
        <w:t>py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slapping.</w:t>
      </w:r>
    </w:p>
    <w:p w:rsidR="00390869" w:rsidRDefault="00390869">
      <w:pPr>
        <w:spacing w:line="260" w:lineRule="exact"/>
        <w:jc w:val="center"/>
        <w:sectPr w:rsidR="00390869">
          <w:type w:val="continuous"/>
          <w:pgSz w:w="11910" w:h="16840"/>
          <w:pgMar w:top="480" w:right="0" w:bottom="280" w:left="460" w:header="720" w:footer="720" w:gutter="0"/>
          <w:cols w:num="2" w:space="720" w:equalWidth="0">
            <w:col w:w="5292" w:space="40"/>
            <w:col w:w="6118"/>
          </w:cols>
        </w:sectPr>
      </w:pPr>
    </w:p>
    <w:p w:rsidR="00390869" w:rsidRDefault="00390869">
      <w:pPr>
        <w:spacing w:before="8"/>
        <w:rPr>
          <w:rFonts w:ascii="Century" w:eastAsia="Century" w:hAnsi="Century" w:cs="Century"/>
          <w:sz w:val="21"/>
          <w:szCs w:val="21"/>
        </w:rPr>
      </w:pPr>
    </w:p>
    <w:p w:rsidR="00390869" w:rsidRDefault="002976B9">
      <w:pPr>
        <w:pStyle w:val="Heading1"/>
        <w:numPr>
          <w:ilvl w:val="0"/>
          <w:numId w:val="1"/>
        </w:numPr>
        <w:tabs>
          <w:tab w:val="left" w:pos="735"/>
        </w:tabs>
        <w:spacing w:line="280" w:lineRule="exact"/>
        <w:ind w:right="1978" w:hanging="340"/>
      </w:pPr>
      <w:r>
        <w:rPr>
          <w:color w:val="231F20"/>
          <w:w w:val="105"/>
        </w:rPr>
        <w:t>Write a statement explaining why everyone in the UK has the right to take part in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legal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system.</w:t>
      </w:r>
    </w:p>
    <w:p w:rsidR="00390869" w:rsidRDefault="00390869">
      <w:pPr>
        <w:rPr>
          <w:rFonts w:ascii="Calibri" w:eastAsia="Calibri" w:hAnsi="Calibri" w:cs="Calibri"/>
          <w:sz w:val="20"/>
          <w:szCs w:val="20"/>
        </w:rPr>
      </w:pPr>
    </w:p>
    <w:p w:rsidR="00390869" w:rsidRDefault="00390869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390869" w:rsidRDefault="002976B9">
      <w:pPr>
        <w:spacing w:line="20" w:lineRule="exact"/>
        <w:ind w:left="73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2" style="width:493.7pt;height:.45pt;mso-position-horizontal-relative:char;mso-position-vertical-relative:line" coordsize="9874,9">
            <v:group id="_x0000_s1033" style="position:absolute;left:4;top:4;width:9865;height:2" coordorigin="4,4" coordsize="9865,2">
              <v:shape id="_x0000_s1034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390869" w:rsidRDefault="00390869">
      <w:pPr>
        <w:rPr>
          <w:rFonts w:ascii="Calibri" w:eastAsia="Calibri" w:hAnsi="Calibri" w:cs="Calibri"/>
          <w:sz w:val="20"/>
          <w:szCs w:val="20"/>
        </w:rPr>
      </w:pPr>
    </w:p>
    <w:p w:rsidR="00390869" w:rsidRDefault="00390869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390869" w:rsidRDefault="002976B9">
      <w:pPr>
        <w:spacing w:line="20" w:lineRule="exact"/>
        <w:ind w:left="73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493.7pt;height:.45pt;mso-position-horizontal-relative:char;mso-position-vertical-relative:line" coordsize="9874,9">
            <v:group id="_x0000_s1030" style="position:absolute;left:4;top:4;width:9865;height:2" coordorigin="4,4" coordsize="9865,2">
              <v:shape id="_x0000_s1031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390869" w:rsidRDefault="00390869">
      <w:pPr>
        <w:rPr>
          <w:rFonts w:ascii="Calibri" w:eastAsia="Calibri" w:hAnsi="Calibri" w:cs="Calibri"/>
          <w:sz w:val="20"/>
          <w:szCs w:val="20"/>
        </w:rPr>
      </w:pPr>
    </w:p>
    <w:p w:rsidR="00390869" w:rsidRDefault="00390869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390869" w:rsidRDefault="002976B9">
      <w:pPr>
        <w:spacing w:line="20" w:lineRule="exact"/>
        <w:ind w:left="73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493.7pt;height:.45pt;mso-position-horizontal-relative:char;mso-position-vertical-relative:line" coordsize="9874,9">
            <v:group id="_x0000_s1027" style="position:absolute;left:4;top:4;width:9865;height:2" coordorigin="4,4" coordsize="9865,2">
              <v:shape id="_x0000_s1028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390869" w:rsidRDefault="00390869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390869" w:rsidRDefault="00390869">
      <w:pPr>
        <w:rPr>
          <w:rFonts w:ascii="Calibri" w:eastAsia="Calibri" w:hAnsi="Calibri" w:cs="Calibri"/>
          <w:sz w:val="17"/>
          <w:szCs w:val="17"/>
        </w:rPr>
        <w:sectPr w:rsidR="00390869">
          <w:type w:val="continuous"/>
          <w:pgSz w:w="11910" w:h="16840"/>
          <w:pgMar w:top="480" w:right="0" w:bottom="280" w:left="460" w:header="720" w:footer="720" w:gutter="0"/>
          <w:cols w:space="720"/>
        </w:sectPr>
      </w:pPr>
    </w:p>
    <w:p w:rsidR="00390869" w:rsidRDefault="002976B9">
      <w:pPr>
        <w:spacing w:before="120"/>
        <w:ind w:left="390" w:right="-17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808285"/>
          <w:w w:val="105"/>
          <w:sz w:val="20"/>
        </w:rPr>
        <w:t xml:space="preserve">Theme C   </w:t>
      </w:r>
      <w:r>
        <w:rPr>
          <w:rFonts w:ascii="Tahoma"/>
          <w:b/>
          <w:color w:val="231F20"/>
          <w:w w:val="105"/>
          <w:sz w:val="20"/>
        </w:rPr>
        <w:t>How the law</w:t>
      </w:r>
      <w:r>
        <w:rPr>
          <w:rFonts w:ascii="Tahoma"/>
          <w:b/>
          <w:color w:val="231F20"/>
          <w:spacing w:val="-38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works</w:t>
      </w:r>
    </w:p>
    <w:p w:rsidR="00390869" w:rsidRDefault="002976B9">
      <w:pPr>
        <w:spacing w:before="130"/>
        <w:ind w:left="390" w:right="-17"/>
        <w:rPr>
          <w:rFonts w:ascii="Calibri" w:eastAsia="Calibri" w:hAnsi="Calibri" w:cs="Calibri"/>
          <w:sz w:val="20"/>
          <w:szCs w:val="20"/>
        </w:rPr>
      </w:pPr>
      <w:r>
        <w:rPr>
          <w:w w:val="105"/>
        </w:rPr>
        <w:br w:type="column"/>
      </w:r>
      <w:r>
        <w:rPr>
          <w:rFonts w:ascii="Calibri" w:hAnsi="Calibri"/>
          <w:color w:val="231F20"/>
          <w:w w:val="105"/>
          <w:sz w:val="20"/>
        </w:rPr>
        <w:t xml:space="preserve">© </w:t>
      </w:r>
      <w:proofErr w:type="spellStart"/>
      <w:r>
        <w:rPr>
          <w:rFonts w:ascii="Calibri" w:hAnsi="Calibri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Ltd</w:t>
      </w:r>
      <w:r>
        <w:rPr>
          <w:rFonts w:ascii="Calibri" w:hAnsi="Calibri"/>
          <w:color w:val="231F20"/>
          <w:spacing w:val="-5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2016</w:t>
      </w:r>
    </w:p>
    <w:p w:rsidR="00390869" w:rsidRDefault="002976B9">
      <w:pPr>
        <w:tabs>
          <w:tab w:val="left" w:pos="993"/>
        </w:tabs>
        <w:spacing w:before="58"/>
        <w:ind w:left="221"/>
        <w:rPr>
          <w:rFonts w:ascii="Trebuchet MS" w:eastAsia="Trebuchet MS" w:hAnsi="Trebuchet MS" w:cs="Trebuchet MS"/>
          <w:sz w:val="28"/>
          <w:szCs w:val="28"/>
        </w:rPr>
      </w:pPr>
      <w:r>
        <w:br w:type="column"/>
      </w:r>
      <w:bookmarkStart w:id="0" w:name="_GoBack"/>
      <w:bookmarkEnd w:id="0"/>
    </w:p>
    <w:sectPr w:rsidR="00390869">
      <w:type w:val="continuous"/>
      <w:pgSz w:w="11910" w:h="16840"/>
      <w:pgMar w:top="480" w:right="0" w:bottom="280" w:left="460" w:header="720" w:footer="720" w:gutter="0"/>
      <w:cols w:num="3" w:space="720" w:equalWidth="0">
        <w:col w:w="3480" w:space="3514"/>
        <w:col w:w="3418" w:space="40"/>
        <w:col w:w="9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C3F2F"/>
    <w:multiLevelType w:val="hybridMultilevel"/>
    <w:tmpl w:val="577488B4"/>
    <w:lvl w:ilvl="0" w:tplc="CD18CDA0">
      <w:start w:val="1"/>
      <w:numFmt w:val="decimal"/>
      <w:lvlText w:val="%1."/>
      <w:lvlJc w:val="left"/>
      <w:pPr>
        <w:ind w:left="734" w:hanging="341"/>
        <w:jc w:val="left"/>
      </w:pPr>
      <w:rPr>
        <w:rFonts w:ascii="Trebuchet MS" w:eastAsia="Trebuchet MS" w:hAnsi="Trebuchet MS" w:hint="default"/>
        <w:b/>
        <w:bCs/>
        <w:color w:val="231F20"/>
        <w:w w:val="87"/>
        <w:sz w:val="24"/>
        <w:szCs w:val="24"/>
      </w:rPr>
    </w:lvl>
    <w:lvl w:ilvl="1" w:tplc="034A747A">
      <w:start w:val="1"/>
      <w:numFmt w:val="bullet"/>
      <w:lvlText w:val="•"/>
      <w:lvlJc w:val="left"/>
      <w:pPr>
        <w:ind w:left="740" w:hanging="341"/>
      </w:pPr>
      <w:rPr>
        <w:rFonts w:hint="default"/>
      </w:rPr>
    </w:lvl>
    <w:lvl w:ilvl="2" w:tplc="0970549E">
      <w:start w:val="1"/>
      <w:numFmt w:val="bullet"/>
      <w:lvlText w:val="•"/>
      <w:lvlJc w:val="left"/>
      <w:pPr>
        <w:ind w:left="1260" w:hanging="341"/>
      </w:pPr>
      <w:rPr>
        <w:rFonts w:hint="default"/>
      </w:rPr>
    </w:lvl>
    <w:lvl w:ilvl="3" w:tplc="8878F5EC">
      <w:start w:val="1"/>
      <w:numFmt w:val="bullet"/>
      <w:lvlText w:val="•"/>
      <w:lvlJc w:val="left"/>
      <w:pPr>
        <w:ind w:left="983" w:hanging="341"/>
      </w:pPr>
      <w:rPr>
        <w:rFonts w:hint="default"/>
      </w:rPr>
    </w:lvl>
    <w:lvl w:ilvl="4" w:tplc="E84AF3C8">
      <w:start w:val="1"/>
      <w:numFmt w:val="bullet"/>
      <w:lvlText w:val="•"/>
      <w:lvlJc w:val="left"/>
      <w:pPr>
        <w:ind w:left="706" w:hanging="341"/>
      </w:pPr>
      <w:rPr>
        <w:rFonts w:hint="default"/>
      </w:rPr>
    </w:lvl>
    <w:lvl w:ilvl="5" w:tplc="E10C306A">
      <w:start w:val="1"/>
      <w:numFmt w:val="bullet"/>
      <w:lvlText w:val="•"/>
      <w:lvlJc w:val="left"/>
      <w:pPr>
        <w:ind w:left="429" w:hanging="341"/>
      </w:pPr>
      <w:rPr>
        <w:rFonts w:hint="default"/>
      </w:rPr>
    </w:lvl>
    <w:lvl w:ilvl="6" w:tplc="D3ACEF16">
      <w:start w:val="1"/>
      <w:numFmt w:val="bullet"/>
      <w:lvlText w:val="•"/>
      <w:lvlJc w:val="left"/>
      <w:pPr>
        <w:ind w:left="152" w:hanging="341"/>
      </w:pPr>
      <w:rPr>
        <w:rFonts w:hint="default"/>
      </w:rPr>
    </w:lvl>
    <w:lvl w:ilvl="7" w:tplc="CC1AADD4">
      <w:start w:val="1"/>
      <w:numFmt w:val="bullet"/>
      <w:lvlText w:val="•"/>
      <w:lvlJc w:val="left"/>
      <w:pPr>
        <w:ind w:left="-125" w:hanging="341"/>
      </w:pPr>
      <w:rPr>
        <w:rFonts w:hint="default"/>
      </w:rPr>
    </w:lvl>
    <w:lvl w:ilvl="8" w:tplc="5010D2B0">
      <w:start w:val="1"/>
      <w:numFmt w:val="bullet"/>
      <w:lvlText w:val="•"/>
      <w:lvlJc w:val="left"/>
      <w:pPr>
        <w:ind w:left="-402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90869"/>
    <w:rsid w:val="002976B9"/>
    <w:rsid w:val="0039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."/>
  <w:listSeparator w:val=","/>
  <w15:docId w15:val="{B951795E-488C-4112-B286-E5F16F06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5"/>
      <w:ind w:left="734" w:hanging="340"/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4"/>
    </w:pPr>
    <w:rPr>
      <w:rFonts w:ascii="Century" w:eastAsia="Century" w:hAnsi="Century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Company>HarperCollins Publishers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Green, Caroline (UK)</cp:lastModifiedBy>
  <cp:revision>2</cp:revision>
  <dcterms:created xsi:type="dcterms:W3CDTF">2016-04-12T14:25:00Z</dcterms:created>
  <dcterms:modified xsi:type="dcterms:W3CDTF">2016-04-13T16:27:00Z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