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D3" w:rsidRDefault="00B146D3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B146D3" w:rsidRDefault="0095173D">
      <w:pPr>
        <w:spacing w:line="1233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4"/>
          <w:sz w:val="20"/>
          <w:szCs w:val="20"/>
        </w:rPr>
      </w:r>
      <w:r>
        <w:rPr>
          <w:rFonts w:ascii="Times New Roman" w:eastAsia="Times New Roman" w:hAnsi="Times New Roman" w:cs="Times New Roman"/>
          <w:position w:val="-2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510.25pt;height:61.7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B146D3" w:rsidRDefault="00C60121">
                  <w:pPr>
                    <w:spacing w:before="127" w:line="295" w:lineRule="auto"/>
                    <w:ind w:left="141" w:right="37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 xml:space="preserve">Worksheet 1.8a: How </w:t>
                  </w:r>
                  <w:r>
                    <w:rPr>
                      <w:rFonts w:ascii="Trebuchet MS"/>
                      <w:b/>
                      <w:color w:val="231F20"/>
                      <w:spacing w:val="-3"/>
                      <w:sz w:val="36"/>
                    </w:rPr>
                    <w:t xml:space="preserve">are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individuals affected by</w:t>
                  </w:r>
                  <w:r>
                    <w:rPr>
                      <w:rFonts w:ascii="Trebuchet MS"/>
                      <w:b/>
                      <w:color w:val="231F20"/>
                      <w:spacing w:val="2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inequality and</w:t>
                  </w:r>
                  <w:r>
                    <w:rPr>
                      <w:rFonts w:ascii="Trebuchet MS"/>
                      <w:b/>
                      <w:color w:val="231F20"/>
                      <w:spacing w:val="35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discrimination?</w:t>
                  </w:r>
                </w:p>
              </w:txbxContent>
            </v:textbox>
            <w10:wrap type="none"/>
            <w10:anchorlock/>
          </v:shape>
        </w:pict>
      </w:r>
    </w:p>
    <w:p w:rsidR="00B146D3" w:rsidRDefault="00B146D3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B146D3" w:rsidRDefault="00C60121">
      <w:pPr>
        <w:pStyle w:val="ListParagraph"/>
        <w:numPr>
          <w:ilvl w:val="0"/>
          <w:numId w:val="1"/>
        </w:numPr>
        <w:tabs>
          <w:tab w:val="left" w:pos="1191"/>
        </w:tabs>
        <w:spacing w:before="64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Match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the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key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words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to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their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definitions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below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by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writing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the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relevant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letter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next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to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the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word.</w:t>
      </w:r>
    </w:p>
    <w:p w:rsidR="00B146D3" w:rsidRDefault="00C60121">
      <w:pPr>
        <w:pStyle w:val="Heading1"/>
        <w:spacing w:before="169"/>
        <w:rPr>
          <w:b w:val="0"/>
          <w:bCs w:val="0"/>
        </w:rPr>
      </w:pPr>
      <w:r>
        <w:rPr>
          <w:color w:val="231F20"/>
        </w:rPr>
        <w:t>Key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words:</w:t>
      </w:r>
    </w:p>
    <w:p w:rsidR="00B146D3" w:rsidRDefault="00C60121">
      <w:pPr>
        <w:pStyle w:val="ListParagraph"/>
        <w:numPr>
          <w:ilvl w:val="1"/>
          <w:numId w:val="1"/>
        </w:numPr>
        <w:tabs>
          <w:tab w:val="left" w:pos="1531"/>
          <w:tab w:val="left" w:pos="3530"/>
        </w:tabs>
        <w:spacing w:before="58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sz w:val="24"/>
        </w:rPr>
        <w:t xml:space="preserve">Discrimination </w:t>
      </w:r>
      <w:r>
        <w:rPr>
          <w:rFonts w:ascii="Gill Sans MT"/>
          <w:color w:val="231F20"/>
          <w:sz w:val="24"/>
          <w:u w:val="single" w:color="58595B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ab/>
      </w:r>
    </w:p>
    <w:p w:rsidR="00B146D3" w:rsidRDefault="00C60121">
      <w:pPr>
        <w:pStyle w:val="ListParagraph"/>
        <w:numPr>
          <w:ilvl w:val="1"/>
          <w:numId w:val="1"/>
        </w:numPr>
        <w:tabs>
          <w:tab w:val="left" w:pos="1531"/>
          <w:tab w:val="left" w:pos="2992"/>
        </w:tabs>
        <w:spacing w:before="56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sz w:val="24"/>
        </w:rPr>
        <w:t xml:space="preserve">Prejudice </w:t>
      </w:r>
      <w:r>
        <w:rPr>
          <w:rFonts w:ascii="Gill Sans MT"/>
          <w:color w:val="231F20"/>
          <w:sz w:val="24"/>
          <w:u w:val="single" w:color="58595B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ab/>
      </w:r>
    </w:p>
    <w:p w:rsidR="00B146D3" w:rsidRDefault="00C60121">
      <w:pPr>
        <w:pStyle w:val="ListParagraph"/>
        <w:numPr>
          <w:ilvl w:val="1"/>
          <w:numId w:val="1"/>
        </w:numPr>
        <w:tabs>
          <w:tab w:val="left" w:pos="1531"/>
          <w:tab w:val="left" w:pos="3250"/>
        </w:tabs>
        <w:spacing w:before="56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sz w:val="24"/>
        </w:rPr>
        <w:t xml:space="preserve">Persecution </w:t>
      </w:r>
      <w:r>
        <w:rPr>
          <w:rFonts w:ascii="Gill Sans MT"/>
          <w:color w:val="231F20"/>
          <w:sz w:val="24"/>
          <w:u w:val="single" w:color="58595B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ab/>
      </w:r>
    </w:p>
    <w:p w:rsidR="00B146D3" w:rsidRDefault="00C60121">
      <w:pPr>
        <w:pStyle w:val="ListParagraph"/>
        <w:numPr>
          <w:ilvl w:val="1"/>
          <w:numId w:val="1"/>
        </w:numPr>
        <w:tabs>
          <w:tab w:val="left" w:pos="1531"/>
          <w:tab w:val="left" w:pos="3063"/>
        </w:tabs>
        <w:spacing w:before="56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Inequality</w:t>
      </w:r>
      <w:r>
        <w:rPr>
          <w:rFonts w:ascii="Gill Sans MT"/>
          <w:color w:val="231F20"/>
          <w:sz w:val="24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ab/>
      </w:r>
    </w:p>
    <w:p w:rsidR="00B146D3" w:rsidRDefault="00B146D3">
      <w:pPr>
        <w:spacing w:before="4"/>
        <w:rPr>
          <w:rFonts w:ascii="Gill Sans MT" w:eastAsia="Gill Sans MT" w:hAnsi="Gill Sans MT" w:cs="Gill Sans MT"/>
          <w:sz w:val="24"/>
          <w:szCs w:val="24"/>
        </w:rPr>
      </w:pPr>
    </w:p>
    <w:p w:rsidR="00B146D3" w:rsidRDefault="00C60121">
      <w:pPr>
        <w:pStyle w:val="Heading1"/>
        <w:rPr>
          <w:b w:val="0"/>
          <w:bCs w:val="0"/>
        </w:rPr>
      </w:pPr>
      <w:r>
        <w:rPr>
          <w:color w:val="231F20"/>
        </w:rPr>
        <w:t>Definitions:</w:t>
      </w:r>
    </w:p>
    <w:p w:rsidR="00B146D3" w:rsidRDefault="00C60121">
      <w:pPr>
        <w:pStyle w:val="ListParagraph"/>
        <w:numPr>
          <w:ilvl w:val="2"/>
          <w:numId w:val="1"/>
        </w:numPr>
        <w:tabs>
          <w:tab w:val="left" w:pos="1531"/>
        </w:tabs>
        <w:spacing w:before="58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Unreasonable thoughts about an individual or</w:t>
      </w:r>
      <w:r>
        <w:rPr>
          <w:rFonts w:ascii="Gill Sans MT"/>
          <w:color w:val="231F20"/>
          <w:spacing w:val="61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group.</w:t>
      </w:r>
    </w:p>
    <w:p w:rsidR="00B146D3" w:rsidRDefault="00C60121">
      <w:pPr>
        <w:pStyle w:val="ListParagraph"/>
        <w:numPr>
          <w:ilvl w:val="2"/>
          <w:numId w:val="1"/>
        </w:numPr>
        <w:tabs>
          <w:tab w:val="left" w:pos="1531"/>
        </w:tabs>
        <w:spacing w:before="56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Cruel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treatment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over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a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long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period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of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time.</w:t>
      </w:r>
    </w:p>
    <w:p w:rsidR="00B146D3" w:rsidRDefault="00C60121">
      <w:pPr>
        <w:pStyle w:val="ListParagraph"/>
        <w:numPr>
          <w:ilvl w:val="2"/>
          <w:numId w:val="1"/>
        </w:numPr>
        <w:tabs>
          <w:tab w:val="left" w:pos="1531"/>
        </w:tabs>
        <w:spacing w:before="56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Unfair acts towards an individual or</w:t>
      </w:r>
      <w:r>
        <w:rPr>
          <w:rFonts w:ascii="Gill Sans MT"/>
          <w:color w:val="231F20"/>
          <w:spacing w:val="4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group.</w:t>
      </w:r>
    </w:p>
    <w:p w:rsidR="00B146D3" w:rsidRDefault="00C60121">
      <w:pPr>
        <w:pStyle w:val="ListParagraph"/>
        <w:numPr>
          <w:ilvl w:val="2"/>
          <w:numId w:val="1"/>
        </w:numPr>
        <w:tabs>
          <w:tab w:val="left" w:pos="1531"/>
        </w:tabs>
        <w:spacing w:before="56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Unfair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situation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where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some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citizens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get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better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treatment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than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others.</w:t>
      </w:r>
    </w:p>
    <w:p w:rsidR="00B146D3" w:rsidRDefault="00B146D3">
      <w:pPr>
        <w:rPr>
          <w:rFonts w:ascii="Gill Sans MT" w:eastAsia="Gill Sans MT" w:hAnsi="Gill Sans MT" w:cs="Gill Sans MT"/>
          <w:sz w:val="24"/>
          <w:szCs w:val="24"/>
        </w:rPr>
      </w:pPr>
    </w:p>
    <w:p w:rsidR="00B146D3" w:rsidRDefault="00B146D3">
      <w:pPr>
        <w:spacing w:before="10"/>
        <w:rPr>
          <w:rFonts w:ascii="Gill Sans MT" w:eastAsia="Gill Sans MT" w:hAnsi="Gill Sans MT" w:cs="Gill Sans MT"/>
          <w:sz w:val="24"/>
          <w:szCs w:val="24"/>
        </w:rPr>
      </w:pPr>
    </w:p>
    <w:p w:rsidR="00B146D3" w:rsidRDefault="00C60121">
      <w:pPr>
        <w:pStyle w:val="ListParagraph"/>
        <w:numPr>
          <w:ilvl w:val="0"/>
          <w:numId w:val="1"/>
        </w:numPr>
        <w:tabs>
          <w:tab w:val="left" w:pos="1191"/>
        </w:tabs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 xml:space="preserve">Read the text below about Danny and the effects of some </w:t>
      </w:r>
      <w:r>
        <w:rPr>
          <w:rFonts w:ascii="Gill Sans MT" w:eastAsia="Gill Sans MT" w:hAnsi="Gill Sans MT" w:cs="Gill Sans MT"/>
          <w:color w:val="231F20"/>
          <w:spacing w:val="-3"/>
          <w:w w:val="105"/>
          <w:sz w:val="24"/>
          <w:szCs w:val="24"/>
        </w:rPr>
        <w:t xml:space="preserve">people’s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attitudes to</w:t>
      </w:r>
      <w:r>
        <w:rPr>
          <w:rFonts w:ascii="Gill Sans MT" w:eastAsia="Gill Sans MT" w:hAnsi="Gill Sans MT" w:cs="Gill Sans MT"/>
          <w:color w:val="231F20"/>
          <w:spacing w:val="26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him.</w:t>
      </w:r>
    </w:p>
    <w:p w:rsidR="00B146D3" w:rsidRDefault="00B146D3">
      <w:pPr>
        <w:spacing w:before="6"/>
        <w:rPr>
          <w:rFonts w:ascii="Gill Sans MT" w:eastAsia="Gill Sans MT" w:hAnsi="Gill Sans MT" w:cs="Gill Sans MT"/>
          <w:sz w:val="21"/>
          <w:szCs w:val="21"/>
        </w:rPr>
      </w:pPr>
    </w:p>
    <w:p w:rsidR="00B146D3" w:rsidRDefault="0095173D">
      <w:pPr>
        <w:spacing w:line="3316" w:lineRule="exact"/>
        <w:ind w:left="2215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65"/>
          <w:sz w:val="20"/>
          <w:szCs w:val="20"/>
        </w:rPr>
      </w:r>
      <w:r>
        <w:rPr>
          <w:rFonts w:ascii="Gill Sans MT" w:eastAsia="Gill Sans MT" w:hAnsi="Gill Sans MT" w:cs="Gill Sans MT"/>
          <w:position w:val="-65"/>
          <w:sz w:val="20"/>
          <w:szCs w:val="20"/>
        </w:rPr>
        <w:pict>
          <v:group id="_x0000_s1026" style="width:340.7pt;height:165.85pt;mso-position-horizontal-relative:char;mso-position-vertical-relative:line" coordsize="6814,33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6813;height:3316">
              <v:imagedata r:id="rId5" o:title=""/>
            </v:shape>
            <v:group id="_x0000_s1027" style="position:absolute;left:118;top:119;width:6415;height:2921" coordorigin="118,119" coordsize="6415,2921">
              <v:shape id="_x0000_s1029" style="position:absolute;left:118;top:119;width:6415;height:2921" coordorigin="118,119" coordsize="6415,2921" path="m6391,119r-6273,l118,2897r3,82l136,3021r42,16l260,3039r6131,l6473,3037r42,-16l6531,2979r2,-82l6533,261r-2,-82l6515,137r-42,-16l6391,119xe" stroked="f">
                <v:path arrowok="t"/>
              </v:shape>
              <v:shape id="_x0000_s1028" type="#_x0000_t202" style="position:absolute;left:118;top:119;width:6415;height:2921" filled="f" strokecolor="#231f20" strokeweight="1pt">
                <v:textbox inset="0,0,0,0">
                  <w:txbxContent>
                    <w:p w:rsidR="00B146D3" w:rsidRPr="001F64A9" w:rsidRDefault="00C60121">
                      <w:pPr>
                        <w:spacing w:before="98" w:line="292" w:lineRule="auto"/>
                        <w:ind w:left="141" w:right="165"/>
                        <w:rPr>
                          <w:rFonts w:ascii="Gill Sans MT" w:eastAsia="Gill Sans MT" w:hAnsi="Gill Sans MT" w:cs="Gill Sans MT"/>
                          <w:sz w:val="23"/>
                          <w:szCs w:val="23"/>
                        </w:rPr>
                      </w:pP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>Danny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spacing w:val="-11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>is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spacing w:val="-11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>an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spacing w:val="-11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>extremely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spacing w:val="-11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>experienced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spacing w:val="-11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>childcare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spacing w:val="-11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>professional.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7"/>
                          <w:sz w:val="23"/>
                          <w:szCs w:val="23"/>
                        </w:rPr>
                        <w:t xml:space="preserve">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>He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spacing w:val="-13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>works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spacing w:val="-13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>at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spacing w:val="-13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>a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spacing w:val="-13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>local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spacing w:val="-13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>nursery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spacing w:val="-13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>where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spacing w:val="-13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>the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spacing w:val="-13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>children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spacing w:val="-13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>love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spacing w:val="-13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>him.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spacing w:val="-13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>He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96"/>
                          <w:sz w:val="23"/>
                          <w:szCs w:val="23"/>
                        </w:rPr>
                        <w:t xml:space="preserve">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 xml:space="preserve">is caring, fair and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spacing w:val="-4"/>
                          <w:w w:val="105"/>
                          <w:sz w:val="23"/>
                          <w:szCs w:val="23"/>
                        </w:rPr>
                        <w:t xml:space="preserve">funny.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>He ensures that the toddlers are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spacing w:val="-61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 xml:space="preserve">safe at all times.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spacing w:val="-6"/>
                          <w:w w:val="105"/>
                          <w:sz w:val="23"/>
                          <w:szCs w:val="23"/>
                        </w:rPr>
                        <w:t xml:space="preserve">He’s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>always loved working with children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spacing w:val="-47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>(and has five of his own!). Unfortunately, some of his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spacing w:val="-30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 xml:space="preserve">colleagues and some of the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spacing w:val="-3"/>
                          <w:w w:val="105"/>
                          <w:sz w:val="23"/>
                          <w:szCs w:val="23"/>
                        </w:rPr>
                        <w:t xml:space="preserve">children’s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>parents/</w:t>
                      </w:r>
                      <w:proofErr w:type="spellStart"/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>carers</w:t>
                      </w:r>
                      <w:proofErr w:type="spellEnd"/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 xml:space="preserve"> have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spacing w:val="-66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>sexist attitudes. They think that only women should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spacing w:val="-46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>work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>with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spacing w:val="1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1F64A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3"/>
                          <w:szCs w:val="23"/>
                        </w:rPr>
                        <w:t>children.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146D3" w:rsidRDefault="00C60121">
      <w:pPr>
        <w:spacing w:before="128" w:line="290" w:lineRule="auto"/>
        <w:ind w:left="1530" w:right="2962" w:hanging="34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231F20"/>
          <w:w w:val="105"/>
          <w:sz w:val="24"/>
          <w:szCs w:val="24"/>
        </w:rPr>
        <w:t>The</w:t>
      </w:r>
      <w:r>
        <w:rPr>
          <w:rFonts w:ascii="Trebuchet MS" w:eastAsia="Trebuchet MS" w:hAnsi="Trebuchet MS" w:cs="Trebuchet MS"/>
          <w:b/>
          <w:bCs/>
          <w:color w:val="231F20"/>
          <w:spacing w:val="-36"/>
          <w:w w:val="10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w w:val="105"/>
          <w:sz w:val="24"/>
          <w:szCs w:val="24"/>
        </w:rPr>
        <w:t>effects</w:t>
      </w:r>
      <w:r>
        <w:rPr>
          <w:rFonts w:ascii="Trebuchet MS" w:eastAsia="Trebuchet MS" w:hAnsi="Trebuchet MS" w:cs="Trebuchet MS"/>
          <w:b/>
          <w:bCs/>
          <w:color w:val="231F20"/>
          <w:spacing w:val="-36"/>
          <w:w w:val="10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w w:val="105"/>
          <w:sz w:val="24"/>
          <w:szCs w:val="24"/>
        </w:rPr>
        <w:t>on</w:t>
      </w:r>
      <w:r>
        <w:rPr>
          <w:rFonts w:ascii="Trebuchet MS" w:eastAsia="Trebuchet MS" w:hAnsi="Trebuchet MS" w:cs="Trebuchet MS"/>
          <w:b/>
          <w:bCs/>
          <w:color w:val="231F20"/>
          <w:spacing w:val="-36"/>
          <w:w w:val="10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w w:val="105"/>
          <w:sz w:val="24"/>
          <w:szCs w:val="24"/>
        </w:rPr>
        <w:t>Danny</w:t>
      </w:r>
      <w:r>
        <w:rPr>
          <w:rFonts w:ascii="Trebuchet MS" w:eastAsia="Trebuchet MS" w:hAnsi="Trebuchet MS" w:cs="Trebuchet MS"/>
          <w:b/>
          <w:bCs/>
          <w:color w:val="231F20"/>
          <w:spacing w:val="-36"/>
          <w:w w:val="10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w w:val="105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231F20"/>
          <w:spacing w:val="-36"/>
          <w:w w:val="10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w w:val="105"/>
          <w:sz w:val="24"/>
          <w:szCs w:val="24"/>
        </w:rPr>
        <w:t>some</w:t>
      </w:r>
      <w:r>
        <w:rPr>
          <w:rFonts w:ascii="Trebuchet MS" w:eastAsia="Trebuchet MS" w:hAnsi="Trebuchet MS" w:cs="Trebuchet MS"/>
          <w:b/>
          <w:bCs/>
          <w:color w:val="231F20"/>
          <w:spacing w:val="-36"/>
          <w:w w:val="10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pacing w:val="-3"/>
          <w:w w:val="105"/>
          <w:sz w:val="24"/>
          <w:szCs w:val="24"/>
        </w:rPr>
        <w:t>people’s</w:t>
      </w:r>
      <w:r>
        <w:rPr>
          <w:rFonts w:ascii="Trebuchet MS" w:eastAsia="Trebuchet MS" w:hAnsi="Trebuchet MS" w:cs="Trebuchet MS"/>
          <w:b/>
          <w:bCs/>
          <w:color w:val="231F20"/>
          <w:spacing w:val="-36"/>
          <w:w w:val="10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w w:val="105"/>
          <w:sz w:val="24"/>
          <w:szCs w:val="24"/>
        </w:rPr>
        <w:t>attitudes</w:t>
      </w:r>
      <w:r>
        <w:rPr>
          <w:rFonts w:ascii="Trebuchet MS" w:eastAsia="Trebuchet MS" w:hAnsi="Trebuchet MS" w:cs="Trebuchet MS"/>
          <w:b/>
          <w:bCs/>
          <w:color w:val="231F20"/>
          <w:spacing w:val="-36"/>
          <w:w w:val="10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w w:val="105"/>
          <w:sz w:val="24"/>
          <w:szCs w:val="24"/>
        </w:rPr>
        <w:t>towards</w:t>
      </w:r>
      <w:r>
        <w:rPr>
          <w:rFonts w:ascii="Trebuchet MS" w:eastAsia="Trebuchet MS" w:hAnsi="Trebuchet MS" w:cs="Trebuchet MS"/>
          <w:b/>
          <w:bCs/>
          <w:color w:val="231F20"/>
          <w:spacing w:val="-36"/>
          <w:w w:val="10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w w:val="105"/>
          <w:sz w:val="24"/>
          <w:szCs w:val="24"/>
        </w:rPr>
        <w:t>him:</w:t>
      </w:r>
      <w:r>
        <w:rPr>
          <w:rFonts w:ascii="Trebuchet MS" w:eastAsia="Trebuchet MS" w:hAnsi="Trebuchet MS" w:cs="Trebuchet MS"/>
          <w:b/>
          <w:bCs/>
          <w:color w:val="231F20"/>
          <w:w w:val="9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w w:val="105"/>
          <w:sz w:val="24"/>
          <w:szCs w:val="24"/>
        </w:rPr>
        <w:t xml:space="preserve">Inequality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– Danny is paid less than his female</w:t>
      </w:r>
      <w:r>
        <w:rPr>
          <w:rFonts w:ascii="Gill Sans MT" w:eastAsia="Gill Sans MT" w:hAnsi="Gill Sans MT" w:cs="Gill Sans MT"/>
          <w:color w:val="231F20"/>
          <w:spacing w:val="-28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workmates.</w:t>
      </w:r>
    </w:p>
    <w:p w:rsidR="00B146D3" w:rsidRDefault="00C60121">
      <w:pPr>
        <w:pStyle w:val="BodyText"/>
        <w:spacing w:before="0" w:line="288" w:lineRule="auto"/>
        <w:ind w:right="711" w:firstLine="0"/>
      </w:pPr>
      <w:r>
        <w:rPr>
          <w:rFonts w:ascii="Trebuchet MS" w:eastAsia="Trebuchet MS" w:hAnsi="Trebuchet MS" w:cs="Trebuchet MS"/>
          <w:b/>
          <w:bCs/>
          <w:color w:val="231F20"/>
          <w:w w:val="105"/>
        </w:rPr>
        <w:t>Inequality</w:t>
      </w:r>
      <w:r>
        <w:rPr>
          <w:rFonts w:ascii="Trebuchet MS" w:eastAsia="Trebuchet MS" w:hAnsi="Trebuchet MS" w:cs="Trebuchet MS"/>
          <w:b/>
          <w:bCs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Danny’s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suggestions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aren’t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treated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respect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staff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meetings.</w:t>
      </w:r>
      <w:r>
        <w:rPr>
          <w:color w:val="231F20"/>
          <w:spacing w:val="-51"/>
          <w:w w:val="10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w w:val="105"/>
        </w:rPr>
        <w:t xml:space="preserve">Prejudice </w:t>
      </w:r>
      <w:r>
        <w:rPr>
          <w:color w:val="231F20"/>
          <w:w w:val="105"/>
        </w:rPr>
        <w:t xml:space="preserve">– Some of </w:t>
      </w:r>
      <w:r>
        <w:rPr>
          <w:color w:val="231F20"/>
          <w:spacing w:val="-4"/>
          <w:w w:val="105"/>
        </w:rPr>
        <w:t xml:space="preserve">Danny’s </w:t>
      </w:r>
      <w:r>
        <w:rPr>
          <w:color w:val="231F20"/>
          <w:w w:val="105"/>
        </w:rPr>
        <w:t>colleagues think that men can’t look after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babies.</w:t>
      </w:r>
      <w:r>
        <w:rPr>
          <w:color w:val="231F20"/>
          <w:w w:val="109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w w:val="105"/>
        </w:rPr>
        <w:t>Discrimination</w:t>
      </w:r>
      <w:r>
        <w:rPr>
          <w:rFonts w:ascii="Trebuchet MS" w:eastAsia="Trebuchet MS" w:hAnsi="Trebuchet MS" w:cs="Trebuchet MS"/>
          <w:b/>
          <w:bCs/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Danny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told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new,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better-paid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nursery.</w:t>
      </w:r>
      <w:r>
        <w:rPr>
          <w:color w:val="231F20"/>
          <w:w w:val="1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w w:val="105"/>
        </w:rPr>
        <w:t>Persecution</w:t>
      </w:r>
      <w:r>
        <w:rPr>
          <w:rFonts w:ascii="Trebuchet MS" w:eastAsia="Trebuchet MS" w:hAnsi="Trebuchet MS" w:cs="Trebuchet MS"/>
          <w:b/>
          <w:bCs/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group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parents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slash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Danny’s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tyres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spread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lies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him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online.</w:t>
      </w:r>
    </w:p>
    <w:p w:rsidR="00B146D3" w:rsidRDefault="00B146D3">
      <w:pPr>
        <w:rPr>
          <w:rFonts w:ascii="Gill Sans MT" w:eastAsia="Gill Sans MT" w:hAnsi="Gill Sans MT" w:cs="Gill Sans MT"/>
          <w:sz w:val="20"/>
          <w:szCs w:val="20"/>
        </w:rPr>
      </w:pPr>
    </w:p>
    <w:p w:rsidR="00B146D3" w:rsidRDefault="00B146D3">
      <w:pPr>
        <w:rPr>
          <w:rFonts w:ascii="Gill Sans MT" w:eastAsia="Gill Sans MT" w:hAnsi="Gill Sans MT" w:cs="Gill Sans MT"/>
          <w:sz w:val="20"/>
          <w:szCs w:val="20"/>
        </w:rPr>
      </w:pPr>
    </w:p>
    <w:p w:rsidR="00B146D3" w:rsidRDefault="00B146D3">
      <w:pPr>
        <w:rPr>
          <w:rFonts w:ascii="Gill Sans MT" w:eastAsia="Gill Sans MT" w:hAnsi="Gill Sans MT" w:cs="Gill Sans MT"/>
          <w:sz w:val="20"/>
          <w:szCs w:val="20"/>
        </w:rPr>
      </w:pPr>
    </w:p>
    <w:p w:rsidR="00B146D3" w:rsidRDefault="00B146D3">
      <w:pPr>
        <w:rPr>
          <w:rFonts w:ascii="Gill Sans MT" w:eastAsia="Gill Sans MT" w:hAnsi="Gill Sans MT" w:cs="Gill Sans MT"/>
          <w:sz w:val="20"/>
          <w:szCs w:val="20"/>
        </w:rPr>
      </w:pPr>
    </w:p>
    <w:p w:rsidR="00B146D3" w:rsidRDefault="00B146D3">
      <w:pPr>
        <w:rPr>
          <w:rFonts w:ascii="Gill Sans MT" w:eastAsia="Gill Sans MT" w:hAnsi="Gill Sans MT" w:cs="Gill Sans MT"/>
          <w:sz w:val="20"/>
          <w:szCs w:val="20"/>
        </w:rPr>
      </w:pPr>
    </w:p>
    <w:p w:rsidR="00B146D3" w:rsidRDefault="00B146D3">
      <w:pPr>
        <w:rPr>
          <w:rFonts w:ascii="Gill Sans MT" w:eastAsia="Gill Sans MT" w:hAnsi="Gill Sans MT" w:cs="Gill Sans MT"/>
          <w:sz w:val="20"/>
          <w:szCs w:val="20"/>
        </w:rPr>
      </w:pPr>
    </w:p>
    <w:p w:rsidR="00B146D3" w:rsidRDefault="00B146D3">
      <w:pPr>
        <w:rPr>
          <w:rFonts w:ascii="Gill Sans MT" w:eastAsia="Gill Sans MT" w:hAnsi="Gill Sans MT" w:cs="Gill Sans MT"/>
          <w:sz w:val="20"/>
          <w:szCs w:val="20"/>
        </w:rPr>
      </w:pPr>
    </w:p>
    <w:p w:rsidR="00B146D3" w:rsidRDefault="00B146D3">
      <w:pPr>
        <w:rPr>
          <w:rFonts w:ascii="Gill Sans MT" w:eastAsia="Gill Sans MT" w:hAnsi="Gill Sans MT" w:cs="Gill Sans MT"/>
          <w:sz w:val="20"/>
          <w:szCs w:val="20"/>
        </w:rPr>
      </w:pPr>
    </w:p>
    <w:p w:rsidR="00B146D3" w:rsidRDefault="00B146D3">
      <w:pPr>
        <w:rPr>
          <w:rFonts w:ascii="Gill Sans MT" w:eastAsia="Gill Sans MT" w:hAnsi="Gill Sans MT" w:cs="Gill Sans MT"/>
          <w:sz w:val="20"/>
          <w:szCs w:val="20"/>
        </w:rPr>
      </w:pPr>
    </w:p>
    <w:p w:rsidR="00B146D3" w:rsidRDefault="00B146D3">
      <w:pPr>
        <w:rPr>
          <w:rFonts w:ascii="Gill Sans MT" w:eastAsia="Gill Sans MT" w:hAnsi="Gill Sans MT" w:cs="Gill Sans MT"/>
          <w:sz w:val="20"/>
          <w:szCs w:val="20"/>
        </w:rPr>
      </w:pPr>
    </w:p>
    <w:p w:rsidR="00B146D3" w:rsidRDefault="00B146D3">
      <w:pPr>
        <w:spacing w:before="7"/>
        <w:rPr>
          <w:rFonts w:ascii="Gill Sans MT" w:eastAsia="Gill Sans MT" w:hAnsi="Gill Sans MT" w:cs="Gill Sans MT"/>
        </w:rPr>
      </w:pPr>
    </w:p>
    <w:p w:rsidR="00B146D3" w:rsidRDefault="00B146D3">
      <w:pPr>
        <w:rPr>
          <w:rFonts w:ascii="Gill Sans MT" w:eastAsia="Gill Sans MT" w:hAnsi="Gill Sans MT" w:cs="Gill Sans MT"/>
        </w:rPr>
        <w:sectPr w:rsidR="00B146D3">
          <w:type w:val="continuous"/>
          <w:pgSz w:w="11910" w:h="16840"/>
          <w:pgMar w:top="480" w:right="740" w:bottom="280" w:left="0" w:header="720" w:footer="720" w:gutter="0"/>
          <w:cols w:space="720"/>
        </w:sectPr>
      </w:pPr>
    </w:p>
    <w:p w:rsidR="00B146D3" w:rsidRDefault="00C60121">
      <w:pPr>
        <w:spacing w:before="120"/>
        <w:ind w:right="-16"/>
        <w:rPr>
          <w:rFonts w:ascii="Tahoma" w:eastAsia="Tahoma" w:hAnsi="Tahoma" w:cs="Tahoma"/>
          <w:sz w:val="20"/>
          <w:szCs w:val="20"/>
        </w:rPr>
      </w:pPr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B146D3" w:rsidRDefault="00C60121" w:rsidP="0095173D">
      <w:pPr>
        <w:spacing w:before="130"/>
        <w:ind w:hanging="142"/>
        <w:rPr>
          <w:rFonts w:ascii="Gill Sans MT" w:eastAsia="Gill Sans MT" w:hAnsi="Gill Sans MT" w:cs="Gill Sans MT"/>
          <w:sz w:val="20"/>
          <w:szCs w:val="20"/>
        </w:rPr>
      </w:pPr>
      <w:r>
        <w:rPr>
          <w:w w:val="105"/>
        </w:rPr>
        <w:br w:type="column"/>
      </w:r>
      <w:bookmarkStart w:id="0" w:name="_GoBack"/>
      <w:bookmarkEnd w:id="0"/>
      <w:r>
        <w:rPr>
          <w:rFonts w:ascii="Gill Sans MT" w:hAnsi="Gill Sans MT"/>
          <w:color w:val="231F20"/>
          <w:w w:val="105"/>
          <w:sz w:val="20"/>
        </w:rPr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</w:p>
    <w:sectPr w:rsidR="00B146D3">
      <w:type w:val="continuous"/>
      <w:pgSz w:w="11910" w:h="16840"/>
      <w:pgMar w:top="480" w:right="740" w:bottom="280" w:left="0" w:header="720" w:footer="720" w:gutter="0"/>
      <w:cols w:num="3" w:space="720" w:equalWidth="0">
        <w:col w:w="695" w:space="191"/>
        <w:col w:w="3730" w:space="3412"/>
        <w:col w:w="31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31A"/>
    <w:multiLevelType w:val="hybridMultilevel"/>
    <w:tmpl w:val="12E07778"/>
    <w:lvl w:ilvl="0" w:tplc="CF1E5222">
      <w:start w:val="1"/>
      <w:numFmt w:val="decimal"/>
      <w:lvlText w:val="%1."/>
      <w:lvlJc w:val="left"/>
      <w:pPr>
        <w:ind w:left="1190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7936927C">
      <w:start w:val="1"/>
      <w:numFmt w:val="decimal"/>
      <w:lvlText w:val="%2."/>
      <w:lvlJc w:val="left"/>
      <w:pPr>
        <w:ind w:left="1530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2" w:tplc="34621AE4">
      <w:start w:val="1"/>
      <w:numFmt w:val="upperLetter"/>
      <w:lvlText w:val="%3."/>
      <w:lvlJc w:val="left"/>
      <w:pPr>
        <w:ind w:left="1530" w:hanging="341"/>
        <w:jc w:val="left"/>
      </w:pPr>
      <w:rPr>
        <w:rFonts w:ascii="Trebuchet MS" w:eastAsia="Trebuchet MS" w:hAnsi="Trebuchet MS" w:hint="default"/>
        <w:b/>
        <w:bCs/>
        <w:color w:val="231F20"/>
        <w:w w:val="99"/>
        <w:sz w:val="24"/>
        <w:szCs w:val="24"/>
      </w:rPr>
    </w:lvl>
    <w:lvl w:ilvl="3" w:tplc="FB78F306">
      <w:start w:val="1"/>
      <w:numFmt w:val="bullet"/>
      <w:lvlText w:val="•"/>
      <w:lvlJc w:val="left"/>
      <w:pPr>
        <w:ind w:left="3679" w:hanging="341"/>
      </w:pPr>
      <w:rPr>
        <w:rFonts w:hint="default"/>
      </w:rPr>
    </w:lvl>
    <w:lvl w:ilvl="4" w:tplc="D6D6823A">
      <w:start w:val="1"/>
      <w:numFmt w:val="bullet"/>
      <w:lvlText w:val="•"/>
      <w:lvlJc w:val="left"/>
      <w:pPr>
        <w:ind w:left="4748" w:hanging="341"/>
      </w:pPr>
      <w:rPr>
        <w:rFonts w:hint="default"/>
      </w:rPr>
    </w:lvl>
    <w:lvl w:ilvl="5" w:tplc="509CCB2C">
      <w:start w:val="1"/>
      <w:numFmt w:val="bullet"/>
      <w:lvlText w:val="•"/>
      <w:lvlJc w:val="left"/>
      <w:pPr>
        <w:ind w:left="5818" w:hanging="341"/>
      </w:pPr>
      <w:rPr>
        <w:rFonts w:hint="default"/>
      </w:rPr>
    </w:lvl>
    <w:lvl w:ilvl="6" w:tplc="0408E880">
      <w:start w:val="1"/>
      <w:numFmt w:val="bullet"/>
      <w:lvlText w:val="•"/>
      <w:lvlJc w:val="left"/>
      <w:pPr>
        <w:ind w:left="6887" w:hanging="341"/>
      </w:pPr>
      <w:rPr>
        <w:rFonts w:hint="default"/>
      </w:rPr>
    </w:lvl>
    <w:lvl w:ilvl="7" w:tplc="38A6B350">
      <w:start w:val="1"/>
      <w:numFmt w:val="bullet"/>
      <w:lvlText w:val="•"/>
      <w:lvlJc w:val="left"/>
      <w:pPr>
        <w:ind w:left="7957" w:hanging="341"/>
      </w:pPr>
      <w:rPr>
        <w:rFonts w:hint="default"/>
      </w:rPr>
    </w:lvl>
    <w:lvl w:ilvl="8" w:tplc="AA343AF4">
      <w:start w:val="1"/>
      <w:numFmt w:val="bullet"/>
      <w:lvlText w:val="•"/>
      <w:lvlJc w:val="left"/>
      <w:pPr>
        <w:ind w:left="9026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46D3"/>
    <w:rsid w:val="001F64A9"/>
    <w:rsid w:val="0095173D"/>
    <w:rsid w:val="00B146D3"/>
    <w:rsid w:val="00C6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EE0C2F35-2236-4C6F-8E3F-7B0985B2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0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530" w:hanging="34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4</cp:revision>
  <dcterms:created xsi:type="dcterms:W3CDTF">2016-04-12T12:54:00Z</dcterms:created>
  <dcterms:modified xsi:type="dcterms:W3CDTF">2016-04-13T15:14:00Z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