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10" w:rsidRDefault="00C9071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C90710" w:rsidRDefault="00836BF7">
      <w:pPr>
        <w:spacing w:line="1233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4"/>
          <w:sz w:val="20"/>
          <w:szCs w:val="20"/>
        </w:rPr>
      </w:r>
      <w:r>
        <w:rPr>
          <w:rFonts w:ascii="Times New Roman" w:eastAsia="Times New Roman" w:hAnsi="Times New Roman" w:cs="Times New Roman"/>
          <w:position w:val="-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width:510.25pt;height:61.7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C90710" w:rsidRDefault="00DA4B7F">
                  <w:pPr>
                    <w:spacing w:before="114" w:line="290" w:lineRule="auto"/>
                    <w:ind w:left="141" w:right="2225"/>
                    <w:rPr>
                      <w:rFonts w:ascii="Lucida Sans" w:eastAsia="Lucida Sans" w:hAnsi="Lucida Sans" w:cs="Lucida Sans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Worksheet</w:t>
                  </w:r>
                  <w:r w:rsidR="005E7760">
                    <w:rPr>
                      <w:rFonts w:ascii="Lucida Sans"/>
                      <w:b/>
                      <w:color w:val="231F20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1.6b</w:t>
                  </w:r>
                  <w:proofErr w:type="gramEnd"/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: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How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 w:rsidR="005E7760"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do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 w:rsidR="005E7760"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we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 w:rsidR="005E7760"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define</w:t>
                  </w:r>
                  <w:r w:rsidR="005E7760">
                    <w:rPr>
                      <w:rFonts w:ascii="Lucida Sans"/>
                      <w:b/>
                      <w:color w:val="231F20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identity</w:t>
                  </w:r>
                  <w:r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 w:rsidR="005E7760">
                    <w:rPr>
                      <w:rFonts w:ascii="Lucida Sans"/>
                      <w:b/>
                      <w:color w:val="231F20"/>
                      <w:spacing w:val="-79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sz w:val="36"/>
                    </w:rPr>
                    <w:t>in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36"/>
                    </w:rPr>
                    <w:t xml:space="preserve"> different</w:t>
                  </w:r>
                  <w:r>
                    <w:rPr>
                      <w:rFonts w:ascii="Lucida Sans"/>
                      <w:b/>
                      <w:color w:val="231F20"/>
                      <w:spacing w:val="39"/>
                      <w:w w:val="90"/>
                      <w:sz w:val="36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36"/>
                    </w:rPr>
                    <w:t>situations?</w:t>
                  </w:r>
                </w:p>
              </w:txbxContent>
            </v:textbox>
            <w10:wrap type="none"/>
            <w10:anchorlock/>
          </v:shape>
        </w:pict>
      </w:r>
    </w:p>
    <w:p w:rsidR="00C90710" w:rsidRDefault="00C907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710" w:rsidRDefault="00DA4B7F">
      <w:pPr>
        <w:pStyle w:val="ListParagraph"/>
        <w:numPr>
          <w:ilvl w:val="0"/>
          <w:numId w:val="2"/>
        </w:numPr>
        <w:tabs>
          <w:tab w:val="left" w:pos="451"/>
        </w:tabs>
        <w:spacing w:before="194" w:line="244" w:lineRule="auto"/>
        <w:ind w:right="1165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small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groups,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read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scenarios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A–E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</w:rPr>
        <w:t>below.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each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scenario,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decide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how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key</w:t>
      </w:r>
      <w:r>
        <w:rPr>
          <w:rFonts w:ascii="Gill Sans MT" w:eastAsia="Gill Sans MT" w:hAnsi="Gill Sans MT" w:cs="Gill Sans MT"/>
          <w:color w:val="231F20"/>
          <w:spacing w:val="-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concepts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from 1:6a might be. Choose two key concepts that are probably ‘very relevant’, two that are</w:t>
      </w:r>
      <w:r>
        <w:rPr>
          <w:rFonts w:ascii="Gill Sans MT" w:eastAsia="Gill Sans MT" w:hAnsi="Gill Sans MT" w:cs="Gill Sans MT"/>
          <w:color w:val="231F20"/>
          <w:spacing w:val="-2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probably</w:t>
      </w:r>
      <w:r>
        <w:rPr>
          <w:rFonts w:ascii="Gill Sans MT" w:eastAsia="Gill Sans MT" w:hAnsi="Gill Sans MT" w:cs="Gill Sans MT"/>
          <w:color w:val="231F20"/>
          <w:w w:val="107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‘quite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relevant’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two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that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probably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‘not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relevant’.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Write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your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chosen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key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concepts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boxes</w:t>
      </w:r>
      <w:r>
        <w:rPr>
          <w:rFonts w:ascii="Gill Sans MT" w:eastAsia="Gill Sans MT" w:hAnsi="Gill Sans MT" w:cs="Gill Sans MT"/>
          <w:color w:val="231F20"/>
          <w:w w:val="101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(add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scenario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letters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-1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brackets).</w:t>
      </w:r>
    </w:p>
    <w:p w:rsidR="00C90710" w:rsidRDefault="00DA4B7F">
      <w:pPr>
        <w:pStyle w:val="ListParagraph"/>
        <w:numPr>
          <w:ilvl w:val="0"/>
          <w:numId w:val="2"/>
        </w:numPr>
        <w:tabs>
          <w:tab w:val="left" w:pos="451"/>
        </w:tabs>
        <w:spacing w:before="56" w:line="244" w:lineRule="auto"/>
        <w:ind w:right="1427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aim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this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activity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is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get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you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thinking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about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whether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different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parts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our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identity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more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than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other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parts,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depending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on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situation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we’re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in.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There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no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right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answers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-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what</w:t>
      </w:r>
      <w:r>
        <w:rPr>
          <w:rFonts w:ascii="Gill Sans MT" w:eastAsia="Gill Sans MT" w:hAnsi="Gill Sans MT" w:cs="Gill Sans MT"/>
          <w:color w:val="231F20"/>
          <w:spacing w:val="-62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matters is the group discussion that you have about your</w:t>
      </w:r>
      <w:r>
        <w:rPr>
          <w:rFonts w:ascii="Gill Sans MT" w:eastAsia="Gill Sans MT" w:hAnsi="Gill Sans MT" w:cs="Gill Sans MT"/>
          <w:color w:val="231F20"/>
          <w:spacing w:val="-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answers.</w:t>
      </w:r>
    </w:p>
    <w:p w:rsidR="00C90710" w:rsidRPr="00DA4B7F" w:rsidRDefault="00DA4B7F" w:rsidP="00DA4B7F">
      <w:pPr>
        <w:pStyle w:val="ListParagraph"/>
        <w:numPr>
          <w:ilvl w:val="0"/>
          <w:numId w:val="2"/>
        </w:numPr>
        <w:tabs>
          <w:tab w:val="left" w:pos="451"/>
        </w:tabs>
        <w:spacing w:before="56" w:line="244" w:lineRule="auto"/>
        <w:ind w:right="966" w:hanging="28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color w:val="231F20"/>
          <w:w w:val="105"/>
        </w:rPr>
        <w:t>An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example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for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231F20"/>
          <w:w w:val="105"/>
        </w:rPr>
        <w:t>Rukhsana</w:t>
      </w:r>
      <w:proofErr w:type="spellEnd"/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is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that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FRIENDS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SOCIAL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GROUP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are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very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(her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aim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is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make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new</w:t>
      </w:r>
      <w:r>
        <w:rPr>
          <w:rFonts w:ascii="Gill Sans MT" w:eastAsia="Gill Sans MT" w:hAnsi="Gill Sans MT" w:cs="Gill Sans MT"/>
          <w:color w:val="231F20"/>
          <w:w w:val="107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friends,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having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moved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England).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PLACE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OF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BIRTH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NATIONALITY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might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be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quite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1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(she’ll</w:t>
      </w:r>
      <w:r>
        <w:rPr>
          <w:rFonts w:ascii="Gill Sans MT" w:eastAsia="Gill Sans MT" w:hAnsi="Gill Sans MT" w:cs="Gill Sans MT"/>
          <w:color w:val="231F20"/>
          <w:w w:val="10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probably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explain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potential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new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friends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about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not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being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Welsh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why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>she’s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just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joined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college).</w:t>
      </w:r>
      <w:r>
        <w:rPr>
          <w:rFonts w:ascii="Gill Sans MT" w:eastAsia="Gill Sans MT" w:hAnsi="Gill Sans MT" w:cs="Gill Sans MT"/>
          <w:color w:val="231F20"/>
          <w:spacing w:val="-5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FINANCES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JOB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might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not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be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relevant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(due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fact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that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she’s </w:t>
      </w:r>
      <w:r>
        <w:rPr>
          <w:rFonts w:ascii="Gill Sans MT" w:eastAsia="Gill Sans MT" w:hAnsi="Gill Sans MT" w:cs="Gill Sans MT"/>
          <w:color w:val="231F20"/>
          <w:w w:val="105"/>
        </w:rPr>
        <w:t>16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and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at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college,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these</w:t>
      </w:r>
      <w:r>
        <w:rPr>
          <w:rFonts w:ascii="Gill Sans MT" w:eastAsia="Gill Sans MT" w:hAnsi="Gill Sans MT" w:cs="Gill Sans MT"/>
          <w:color w:val="231F20"/>
          <w:spacing w:val="-4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factors</w:t>
      </w:r>
      <w:r>
        <w:rPr>
          <w:rFonts w:ascii="Gill Sans MT" w:eastAsia="Gill Sans MT" w:hAnsi="Gill Sans MT" w:cs="Gill Sans MT"/>
          <w:color w:val="231F20"/>
          <w:w w:val="103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might be more relevant once she leaves home and/or leaves</w:t>
      </w:r>
      <w:r>
        <w:rPr>
          <w:rFonts w:ascii="Gill Sans MT" w:eastAsia="Gill Sans MT" w:hAnsi="Gill Sans MT" w:cs="Gill Sans MT"/>
          <w:color w:val="231F20"/>
          <w:spacing w:val="-1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college).</w:t>
      </w:r>
    </w:p>
    <w:p w:rsidR="00C90710" w:rsidRDefault="00836BF7">
      <w:pPr>
        <w:spacing w:line="6182" w:lineRule="exact"/>
        <w:ind w:left="11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23"/>
          <w:sz w:val="20"/>
          <w:szCs w:val="20"/>
        </w:rPr>
      </w:r>
      <w:r>
        <w:rPr>
          <w:rFonts w:ascii="Gill Sans MT" w:eastAsia="Gill Sans MT" w:hAnsi="Gill Sans MT" w:cs="Gill Sans MT"/>
          <w:position w:val="-123"/>
          <w:sz w:val="20"/>
          <w:szCs w:val="20"/>
        </w:rPr>
        <w:pict>
          <v:group id="_x0000_s1026" style="width:508.5pt;height:282.5pt;mso-position-horizontal-relative:char;mso-position-vertical-relative:line" coordsize="10170,6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0;top:40;width:10089;height:6103">
              <v:imagedata r:id="rId5" o:title=""/>
            </v:shape>
            <v:shape id="_x0000_s1044" type="#_x0000_t75" style="position:absolute;left:20;top:20;width:10129;height:6143">
              <v:imagedata r:id="rId6" o:title=""/>
            </v:shape>
            <v:shape id="_x0000_s1043" type="#_x0000_t75" style="position:absolute;left:1344;top:2154;width:8067;height:3989">
              <v:imagedata r:id="rId7" o:title=""/>
            </v:shape>
            <v:shape id="_x0000_s1042" type="#_x0000_t75" style="position:absolute;left:1344;top:6143;width:8067;height:20">
              <v:imagedata r:id="rId8" o:title=""/>
            </v:shape>
            <v:group id="_x0000_s1036" style="position:absolute;width:10170;height:6183" coordsize="10170,6183">
              <v:shape id="_x0000_s1041" style="position:absolute;width:10170;height:6183" coordsize="10170,6183" path="m247,l169,13,101,44,39,105,11,166,,246,,6183r10169,l10169,6143,40,6143,40,246r9,-69l96,99,152,62,218,43r29,-3l247,xe" fillcolor="#231f20" stroked="f">
                <v:path arrowok="t"/>
              </v:shape>
              <v:shape id="_x0000_s1040" style="position:absolute;width:10170;height:6183" coordsize="10170,6183" path="m9923,l247,r,40l9923,40r37,2l10019,59r52,37l10108,152r19,66l10129,246r,5897l10169,6143r,-5897l10156,169r-30,-68l10065,39r-62,-28l9965,3,9923,xe" fillcolor="#231f20" stroked="f">
                <v:path arrowok="t"/>
              </v:shape>
              <v:shape id="_x0000_s1039" type="#_x0000_t75" style="position:absolute;left:1384;top:2194;width:6661;height:2633">
                <v:imagedata r:id="rId9" o:title=""/>
              </v:shape>
              <v:shape id="_x0000_s1038" type="#_x0000_t75" style="position:absolute;left:8032;top:2194;width:1339;height:3949">
                <v:imagedata r:id="rId10" o:title=""/>
              </v:shape>
              <v:shape id="_x0000_s1037" type="#_x0000_t75" style="position:absolute;left:1364;top:2174;width:8027;height:3989">
                <v:imagedata r:id="rId11" o:title=""/>
              </v:shape>
            </v:group>
            <v:group id="_x0000_s1032" style="position:absolute;left:1344;top:2154;width:8068;height:4029" coordorigin="1344,2154" coordsize="8068,4029">
              <v:shape id="_x0000_s1035" style="position:absolute;left:1344;top:2154;width:8068;height:4029" coordorigin="1344,2154" coordsize="8068,4029" path="m1591,2154r-78,13l1445,2198r-62,61l1354,2321r-10,79l1344,6183r8067,l9411,6143r-8027,l1384,2400r9,-68l1440,2253r56,-37l1562,2197r29,-3l1591,2154xe" fillcolor="#231f20" stroked="f">
                <v:path arrowok="t"/>
              </v:shape>
              <v:shape id="_x0000_s1034" style="position:absolute;left:1344;top:2154;width:8068;height:4029" coordorigin="1344,2154" coordsize="8068,4029" path="m9164,2154r-7573,l1591,2194r7573,l9202,2197r59,16l9312,2250r37,56l9368,2373r3,3770l9411,6143r,-3743l9398,2324r-31,-68l9306,2193r-61,-28l9207,2157r-43,-3xe" fillcolor="#231f20" stroked="f">
                <v:path arrowok="t"/>
              </v:shape>
              <v:shape id="_x0000_s1033" type="#_x0000_t75" style="position:absolute;left:2231;top:4249;width:6293;height:1913">
                <v:imagedata r:id="rId12" o:title=""/>
              </v:shape>
            </v:group>
            <v:group id="_x0000_s1027" style="position:absolute;left:2231;top:4249;width:6293;height:1914" coordorigin="2231,4249" coordsize="6293,1914">
              <v:shape id="_x0000_s1031" style="position:absolute;left:2231;top:4249;width:6293;height:1914" coordorigin="2231,4249" coordsize="6293,1914" path="m2458,4249r-96,1l2298,4258r-59,59l2232,4381r-1,95l2231,6163r6293,l8524,4476r-1,-95l8516,4317r-59,-59l8393,4250r-96,-1l2458,4249xe" filled="f" strokecolor="#231f20" strokeweight="2pt">
                <v:path arrowok="t"/>
              </v:shape>
              <v:shape id="_x0000_s1030" type="#_x0000_t202" style="position:absolute;left:4023;top:833;width:2115;height:360" filled="f" stroked="f">
                <v:textbox style="mso-next-textbox:#_x0000_s1030" inset="0,0,0,0">
                  <w:txbxContent>
                    <w:p w:rsidR="00C90710" w:rsidRDefault="00DA4B7F">
                      <w:pPr>
                        <w:spacing w:line="358" w:lineRule="exact"/>
                        <w:rPr>
                          <w:rFonts w:ascii="Lucida Sans" w:eastAsia="Lucida Sans" w:hAnsi="Lucida Sans" w:cs="Lucida Sans"/>
                          <w:sz w:val="36"/>
                          <w:szCs w:val="3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Not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relevant</w:t>
                      </w:r>
                    </w:p>
                  </w:txbxContent>
                </v:textbox>
              </v:shape>
              <v:shape id="_x0000_s1029" type="#_x0000_t202" style="position:absolute;left:4157;top:2987;width:2435;height:360" filled="f" stroked="f">
                <v:textbox style="mso-next-textbox:#_x0000_s1029" inset="0,0,0,0">
                  <w:txbxContent>
                    <w:p w:rsidR="00C90710" w:rsidRDefault="00DA4B7F">
                      <w:pPr>
                        <w:spacing w:line="358" w:lineRule="exact"/>
                        <w:rPr>
                          <w:rFonts w:ascii="Lucida Sans" w:eastAsia="Lucida Sans" w:hAnsi="Lucida Sans" w:cs="Lucida Sans"/>
                          <w:sz w:val="36"/>
                          <w:szCs w:val="3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Quite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67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relevant</w:t>
                      </w:r>
                    </w:p>
                  </w:txbxContent>
                </v:textbox>
              </v:shape>
              <v:shape id="_x0000_s1028" type="#_x0000_t202" style="position:absolute;left:4244;top:5063;width:2256;height:360" filled="f" stroked="f">
                <v:textbox style="mso-next-textbox:#_x0000_s1028" inset="0,0,0,0">
                  <w:txbxContent>
                    <w:p w:rsidR="00C90710" w:rsidRDefault="00DA4B7F">
                      <w:pPr>
                        <w:spacing w:line="358" w:lineRule="exact"/>
                        <w:rPr>
                          <w:rFonts w:ascii="Lucida Sans" w:eastAsia="Lucida Sans" w:hAnsi="Lucida Sans" w:cs="Lucida Sans"/>
                          <w:sz w:val="36"/>
                          <w:szCs w:val="36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spacing w:val="-7"/>
                          <w:w w:val="95"/>
                          <w:sz w:val="36"/>
                        </w:rPr>
                        <w:t>Very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56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95"/>
                          <w:sz w:val="36"/>
                        </w:rPr>
                        <w:t>relevant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90710" w:rsidRDefault="00C90710">
      <w:pPr>
        <w:spacing w:before="9"/>
        <w:rPr>
          <w:rFonts w:ascii="Gill Sans MT" w:eastAsia="Gill Sans MT" w:hAnsi="Gill Sans MT" w:cs="Gill Sans MT"/>
          <w:sz w:val="18"/>
          <w:szCs w:val="18"/>
        </w:rPr>
      </w:pPr>
    </w:p>
    <w:p w:rsidR="00C90710" w:rsidRPr="00DA4B7F" w:rsidRDefault="00DA4B7F" w:rsidP="00DA4B7F">
      <w:pPr>
        <w:pStyle w:val="Heading1"/>
        <w:numPr>
          <w:ilvl w:val="0"/>
          <w:numId w:val="1"/>
        </w:numPr>
        <w:tabs>
          <w:tab w:val="left" w:pos="451"/>
        </w:tabs>
        <w:spacing w:before="0" w:after="240"/>
        <w:ind w:right="1057" w:hanging="340"/>
      </w:pPr>
      <w:proofErr w:type="spellStart"/>
      <w:r>
        <w:rPr>
          <w:rFonts w:ascii="Lucida Sans" w:eastAsia="Lucida Sans" w:hAnsi="Lucida Sans" w:cs="Lucida Sans"/>
          <w:b/>
          <w:bCs/>
          <w:color w:val="231F20"/>
          <w:w w:val="105"/>
        </w:rPr>
        <w:t>Rukhsana</w:t>
      </w:r>
      <w:proofErr w:type="spellEnd"/>
      <w:r>
        <w:rPr>
          <w:rFonts w:ascii="Lucida Sans" w:eastAsia="Lucida Sans" w:hAnsi="Lucida Sans" w:cs="Lucida Sans"/>
          <w:b/>
          <w:bCs/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sixteen.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6"/>
          <w:w w:val="105"/>
        </w:rPr>
        <w:t>Yesterday,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moved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parents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Leeds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proofErr w:type="spellStart"/>
      <w:r>
        <w:rPr>
          <w:color w:val="231F20"/>
          <w:w w:val="105"/>
        </w:rPr>
        <w:t>Abergavenny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She’s</w:t>
      </w:r>
      <w:r>
        <w:rPr>
          <w:color w:val="231F20"/>
          <w:w w:val="101"/>
        </w:rPr>
        <w:t xml:space="preserve"> </w:t>
      </w:r>
      <w:r>
        <w:rPr>
          <w:color w:val="231F20"/>
          <w:w w:val="110"/>
        </w:rPr>
        <w:t>at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her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new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3"/>
          <w:w w:val="110"/>
        </w:rPr>
        <w:t>college’s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prom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wants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make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some</w:t>
      </w:r>
      <w:r>
        <w:rPr>
          <w:color w:val="231F20"/>
          <w:spacing w:val="-26"/>
          <w:w w:val="110"/>
        </w:rPr>
        <w:t xml:space="preserve"> </w:t>
      </w:r>
      <w:r>
        <w:rPr>
          <w:color w:val="231F20"/>
          <w:w w:val="110"/>
        </w:rPr>
        <w:t>friends.</w:t>
      </w:r>
    </w:p>
    <w:p w:rsidR="00C90710" w:rsidRPr="00DA4B7F" w:rsidRDefault="00DA4B7F" w:rsidP="00DA4B7F">
      <w:pPr>
        <w:pStyle w:val="Heading1"/>
        <w:numPr>
          <w:ilvl w:val="0"/>
          <w:numId w:val="1"/>
        </w:numPr>
        <w:tabs>
          <w:tab w:val="left" w:pos="451"/>
        </w:tabs>
        <w:spacing w:before="0"/>
        <w:ind w:right="1057" w:hanging="340"/>
      </w:pPr>
      <w:r w:rsidRPr="00DA4B7F">
        <w:rPr>
          <w:rFonts w:ascii="Lucida Sans" w:eastAsia="Lucida Sans" w:hAnsi="Lucida Sans" w:cs="Lucida Sans"/>
          <w:b/>
          <w:bCs/>
          <w:color w:val="231F20"/>
          <w:w w:val="105"/>
        </w:rPr>
        <w:t xml:space="preserve">Maya </w:t>
      </w:r>
      <w:r w:rsidRPr="00DA4B7F">
        <w:rPr>
          <w:rFonts w:cs="Gill Sans MT"/>
          <w:color w:val="231F20"/>
          <w:w w:val="105"/>
        </w:rPr>
        <w:t xml:space="preserve">is 52. </w:t>
      </w:r>
      <w:r w:rsidRPr="00DA4B7F">
        <w:rPr>
          <w:rFonts w:cs="Gill Sans MT"/>
          <w:color w:val="231F20"/>
          <w:spacing w:val="-5"/>
          <w:w w:val="105"/>
        </w:rPr>
        <w:t xml:space="preserve">She’s </w:t>
      </w:r>
      <w:r w:rsidRPr="00DA4B7F">
        <w:rPr>
          <w:rFonts w:cs="Gill Sans MT"/>
          <w:color w:val="231F20"/>
          <w:w w:val="105"/>
        </w:rPr>
        <w:t xml:space="preserve">been arrested and accused of a crime she didn’t commit. </w:t>
      </w:r>
      <w:r w:rsidRPr="00DA4B7F">
        <w:rPr>
          <w:rFonts w:cs="Gill Sans MT"/>
          <w:color w:val="231F20"/>
          <w:spacing w:val="-5"/>
          <w:w w:val="105"/>
        </w:rPr>
        <w:t xml:space="preserve">She’s </w:t>
      </w:r>
      <w:r w:rsidRPr="00DA4B7F">
        <w:rPr>
          <w:rFonts w:cs="Gill Sans MT"/>
          <w:color w:val="231F20"/>
          <w:w w:val="105"/>
        </w:rPr>
        <w:t>Russian</w:t>
      </w:r>
      <w:r w:rsidRPr="00DA4B7F">
        <w:rPr>
          <w:rFonts w:cs="Gill Sans MT"/>
          <w:color w:val="231F20"/>
          <w:spacing w:val="26"/>
          <w:w w:val="105"/>
        </w:rPr>
        <w:t xml:space="preserve"> </w:t>
      </w:r>
      <w:r w:rsidRPr="00DA4B7F">
        <w:rPr>
          <w:rFonts w:cs="Gill Sans MT"/>
          <w:color w:val="231F20"/>
          <w:w w:val="105"/>
        </w:rPr>
        <w:t>and</w:t>
      </w:r>
      <w:r w:rsidRPr="00DA4B7F">
        <w:rPr>
          <w:rFonts w:cs="Gill Sans MT"/>
          <w:color w:val="231F20"/>
          <w:w w:val="112"/>
        </w:rPr>
        <w:t xml:space="preserve"> </w:t>
      </w:r>
      <w:r w:rsidRPr="00DA4B7F">
        <w:rPr>
          <w:rFonts w:cs="Gill Sans MT"/>
          <w:color w:val="231F20"/>
          <w:w w:val="105"/>
        </w:rPr>
        <w:t xml:space="preserve">runs a restaurant with her </w:t>
      </w:r>
      <w:r w:rsidRPr="00DA4B7F">
        <w:rPr>
          <w:rFonts w:cs="Gill Sans MT"/>
          <w:color w:val="231F20"/>
          <w:spacing w:val="-4"/>
          <w:w w:val="105"/>
        </w:rPr>
        <w:t xml:space="preserve">daughter. </w:t>
      </w:r>
      <w:r w:rsidRPr="00DA4B7F">
        <w:rPr>
          <w:rFonts w:cs="Gill Sans MT"/>
          <w:color w:val="231F20"/>
          <w:w w:val="105"/>
        </w:rPr>
        <w:t>She speaks a little</w:t>
      </w:r>
      <w:r w:rsidRPr="00DA4B7F">
        <w:rPr>
          <w:rFonts w:cs="Gill Sans MT"/>
          <w:color w:val="231F20"/>
          <w:spacing w:val="68"/>
          <w:w w:val="105"/>
        </w:rPr>
        <w:t xml:space="preserve"> </w:t>
      </w:r>
      <w:r w:rsidRPr="00DA4B7F">
        <w:rPr>
          <w:rFonts w:cs="Gill Sans MT"/>
          <w:color w:val="231F20"/>
          <w:w w:val="105"/>
        </w:rPr>
        <w:t>English.</w:t>
      </w:r>
    </w:p>
    <w:p w:rsidR="00C90710" w:rsidRDefault="00DA4B7F">
      <w:pPr>
        <w:pStyle w:val="ListParagraph"/>
        <w:numPr>
          <w:ilvl w:val="0"/>
          <w:numId w:val="1"/>
        </w:numPr>
        <w:tabs>
          <w:tab w:val="left" w:pos="451"/>
        </w:tabs>
        <w:spacing w:before="161"/>
        <w:ind w:right="1213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color w:val="231F20"/>
          <w:w w:val="110"/>
          <w:sz w:val="24"/>
          <w:szCs w:val="24"/>
        </w:rPr>
        <w:t>Ajay</w:t>
      </w:r>
      <w:r>
        <w:rPr>
          <w:rFonts w:ascii="Lucida Sans" w:eastAsia="Lucida Sans" w:hAnsi="Lucida Sans" w:cs="Lucida Sans"/>
          <w:b/>
          <w:bCs/>
          <w:color w:val="231F20"/>
          <w:spacing w:val="-36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is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49.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4"/>
          <w:szCs w:val="24"/>
        </w:rPr>
        <w:t>He’s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filling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an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application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form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for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his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dream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job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as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data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analyst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for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25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Premier</w:t>
      </w:r>
      <w:r>
        <w:rPr>
          <w:rFonts w:ascii="Gill Sans MT" w:eastAsia="Gill Sans MT" w:hAnsi="Gill Sans MT" w:cs="Gill Sans MT"/>
          <w:color w:val="231F20"/>
          <w:w w:val="10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League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team.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4"/>
          <w:szCs w:val="24"/>
        </w:rPr>
        <w:t>He’s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a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10"/>
          <w:sz w:val="24"/>
          <w:szCs w:val="24"/>
        </w:rPr>
        <w:t>wheelchair</w:t>
      </w:r>
      <w:r>
        <w:rPr>
          <w:rFonts w:ascii="Gill Sans MT" w:eastAsia="Gill Sans MT" w:hAnsi="Gill Sans MT" w:cs="Gill Sans MT"/>
          <w:color w:val="231F20"/>
          <w:spacing w:val="-30"/>
          <w:w w:val="110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10"/>
          <w:sz w:val="24"/>
          <w:szCs w:val="24"/>
        </w:rPr>
        <w:t>user.</w:t>
      </w:r>
    </w:p>
    <w:p w:rsidR="00C90710" w:rsidRDefault="00DA4B7F">
      <w:pPr>
        <w:pStyle w:val="ListParagraph"/>
        <w:numPr>
          <w:ilvl w:val="0"/>
          <w:numId w:val="1"/>
        </w:numPr>
        <w:tabs>
          <w:tab w:val="left" w:pos="451"/>
        </w:tabs>
        <w:spacing w:before="161"/>
        <w:ind w:right="1172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  <w:sz w:val="24"/>
          <w:szCs w:val="24"/>
        </w:rPr>
        <w:t>Garret</w:t>
      </w:r>
      <w:r>
        <w:rPr>
          <w:rFonts w:ascii="Lucida Sans" w:eastAsia="Lucida Sans" w:hAnsi="Lucida Sans" w:cs="Lucida Sans"/>
          <w:b/>
          <w:bCs/>
          <w:color w:val="231F20"/>
          <w:spacing w:val="-2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is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18.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24"/>
          <w:szCs w:val="24"/>
        </w:rPr>
        <w:t>He’s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trying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decide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whether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go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university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Northern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Ireland,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where</w:t>
      </w:r>
      <w:r>
        <w:rPr>
          <w:rFonts w:ascii="Gill Sans MT" w:eastAsia="Gill Sans MT" w:hAnsi="Gill Sans MT" w:cs="Gill Sans MT"/>
          <w:color w:val="231F20"/>
          <w:spacing w:val="-16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05"/>
          <w:sz w:val="24"/>
          <w:szCs w:val="24"/>
        </w:rPr>
        <w:t>he’s</w:t>
      </w:r>
      <w:r>
        <w:rPr>
          <w:rFonts w:ascii="Gill Sans MT" w:eastAsia="Gill Sans MT" w:hAnsi="Gill Sans MT" w:cs="Gill Sans MT"/>
          <w:color w:val="231F20"/>
          <w:w w:val="10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from,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or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to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study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in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another</w:t>
      </w:r>
      <w:r>
        <w:rPr>
          <w:rFonts w:ascii="Gill Sans MT" w:eastAsia="Gill Sans MT" w:hAnsi="Gill Sans MT" w:cs="Gill Sans MT"/>
          <w:color w:val="231F20"/>
          <w:spacing w:val="-10"/>
          <w:w w:val="10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country.</w:t>
      </w:r>
    </w:p>
    <w:p w:rsidR="00C90710" w:rsidRDefault="00DA4B7F">
      <w:pPr>
        <w:pStyle w:val="ListParagraph"/>
        <w:numPr>
          <w:ilvl w:val="0"/>
          <w:numId w:val="1"/>
        </w:numPr>
        <w:tabs>
          <w:tab w:val="left" w:pos="451"/>
        </w:tabs>
        <w:spacing w:before="161"/>
        <w:ind w:right="1066" w:hanging="34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Lucida Sans"/>
          <w:b/>
          <w:color w:val="231F20"/>
          <w:w w:val="105"/>
          <w:sz w:val="24"/>
        </w:rPr>
        <w:t>Kyle</w:t>
      </w:r>
      <w:r>
        <w:rPr>
          <w:rFonts w:ascii="Lucida Sans"/>
          <w:b/>
          <w:color w:val="231F20"/>
          <w:spacing w:val="-16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spacing w:val="-6"/>
          <w:w w:val="105"/>
          <w:sz w:val="24"/>
        </w:rPr>
        <w:t>four.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His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social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worker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has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explained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that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he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needs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leave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home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and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go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to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live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with</w:t>
      </w:r>
      <w:r>
        <w:rPr>
          <w:rFonts w:ascii="Gill Sans MT"/>
          <w:color w:val="231F20"/>
          <w:spacing w:val="-5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</w:t>
      </w:r>
      <w:r>
        <w:rPr>
          <w:rFonts w:ascii="Gill Sans MT"/>
          <w:color w:val="231F20"/>
          <w:w w:val="117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foster family for a few</w:t>
      </w:r>
      <w:r>
        <w:rPr>
          <w:rFonts w:ascii="Gill Sans MT"/>
          <w:color w:val="231F20"/>
          <w:spacing w:val="38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months.</w:t>
      </w:r>
    </w:p>
    <w:p w:rsidR="00C90710" w:rsidRDefault="00C90710">
      <w:pPr>
        <w:rPr>
          <w:rFonts w:ascii="Gill Sans MT" w:eastAsia="Gill Sans MT" w:hAnsi="Gill Sans MT" w:cs="Gill Sans MT"/>
          <w:sz w:val="20"/>
          <w:szCs w:val="20"/>
        </w:rPr>
      </w:pPr>
    </w:p>
    <w:p w:rsidR="00C90710" w:rsidRDefault="00C90710">
      <w:pPr>
        <w:rPr>
          <w:rFonts w:ascii="Gill Sans MT" w:eastAsia="Gill Sans MT" w:hAnsi="Gill Sans MT" w:cs="Gill Sans MT"/>
          <w:sz w:val="20"/>
          <w:szCs w:val="20"/>
        </w:rPr>
        <w:sectPr w:rsidR="00C90710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C90710" w:rsidRDefault="00C90710">
      <w:pPr>
        <w:spacing w:before="7"/>
        <w:rPr>
          <w:rFonts w:ascii="Gill Sans MT" w:eastAsia="Gill Sans MT" w:hAnsi="Gill Sans MT" w:cs="Gill Sans MT"/>
          <w:sz w:val="20"/>
          <w:szCs w:val="20"/>
        </w:rPr>
      </w:pPr>
    </w:p>
    <w:p w:rsidR="00C90710" w:rsidRDefault="00DA4B7F">
      <w:pPr>
        <w:ind w:left="11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C90710" w:rsidRDefault="00DA4B7F">
      <w:pPr>
        <w:tabs>
          <w:tab w:val="left" w:pos="3476"/>
          <w:tab w:val="left" w:pos="4170"/>
        </w:tabs>
        <w:spacing w:before="166"/>
        <w:ind w:left="11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Lucida Sans" w:hAnsi="Lucida Sans"/>
          <w:b/>
          <w:color w:val="FFFFFF"/>
          <w:sz w:val="28"/>
        </w:rPr>
        <w:t>3</w:t>
      </w:r>
      <w:bookmarkStart w:id="0" w:name="_GoBack"/>
      <w:bookmarkEnd w:id="0"/>
    </w:p>
    <w:sectPr w:rsidR="00C90710">
      <w:type w:val="continuous"/>
      <w:pgSz w:w="11910" w:h="16840"/>
      <w:pgMar w:top="480" w:right="0" w:bottom="280" w:left="740" w:header="720" w:footer="720" w:gutter="0"/>
      <w:cols w:num="2" w:space="720" w:equalWidth="0">
        <w:col w:w="3840" w:space="3154"/>
        <w:col w:w="41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F0696"/>
    <w:multiLevelType w:val="hybridMultilevel"/>
    <w:tmpl w:val="8EF83362"/>
    <w:lvl w:ilvl="0" w:tplc="A2F2A270">
      <w:start w:val="1"/>
      <w:numFmt w:val="upperLetter"/>
      <w:lvlText w:val="%1."/>
      <w:lvlJc w:val="left"/>
      <w:pPr>
        <w:ind w:left="450" w:hanging="341"/>
        <w:jc w:val="left"/>
      </w:pPr>
      <w:rPr>
        <w:rFonts w:ascii="Lucida Sans" w:eastAsia="Lucida Sans" w:hAnsi="Lucida Sans" w:hint="default"/>
        <w:color w:val="231F20"/>
        <w:w w:val="101"/>
        <w:sz w:val="24"/>
        <w:szCs w:val="24"/>
      </w:rPr>
    </w:lvl>
    <w:lvl w:ilvl="1" w:tplc="268401A0">
      <w:start w:val="1"/>
      <w:numFmt w:val="bullet"/>
      <w:lvlText w:val="•"/>
      <w:lvlJc w:val="left"/>
      <w:pPr>
        <w:ind w:left="1530" w:hanging="341"/>
      </w:pPr>
      <w:rPr>
        <w:rFonts w:hint="default"/>
      </w:rPr>
    </w:lvl>
    <w:lvl w:ilvl="2" w:tplc="D86E6ED0">
      <w:start w:val="1"/>
      <w:numFmt w:val="bullet"/>
      <w:lvlText w:val="•"/>
      <w:lvlJc w:val="left"/>
      <w:pPr>
        <w:ind w:left="2601" w:hanging="341"/>
      </w:pPr>
      <w:rPr>
        <w:rFonts w:hint="default"/>
      </w:rPr>
    </w:lvl>
    <w:lvl w:ilvl="3" w:tplc="9B94127C">
      <w:start w:val="1"/>
      <w:numFmt w:val="bullet"/>
      <w:lvlText w:val="•"/>
      <w:lvlJc w:val="left"/>
      <w:pPr>
        <w:ind w:left="3671" w:hanging="341"/>
      </w:pPr>
      <w:rPr>
        <w:rFonts w:hint="default"/>
      </w:rPr>
    </w:lvl>
    <w:lvl w:ilvl="4" w:tplc="5F781858">
      <w:start w:val="1"/>
      <w:numFmt w:val="bullet"/>
      <w:lvlText w:val="•"/>
      <w:lvlJc w:val="left"/>
      <w:pPr>
        <w:ind w:left="4742" w:hanging="341"/>
      </w:pPr>
      <w:rPr>
        <w:rFonts w:hint="default"/>
      </w:rPr>
    </w:lvl>
    <w:lvl w:ilvl="5" w:tplc="5DD8BC26">
      <w:start w:val="1"/>
      <w:numFmt w:val="bullet"/>
      <w:lvlText w:val="•"/>
      <w:lvlJc w:val="left"/>
      <w:pPr>
        <w:ind w:left="5812" w:hanging="341"/>
      </w:pPr>
      <w:rPr>
        <w:rFonts w:hint="default"/>
      </w:rPr>
    </w:lvl>
    <w:lvl w:ilvl="6" w:tplc="A2064B8A">
      <w:start w:val="1"/>
      <w:numFmt w:val="bullet"/>
      <w:lvlText w:val="•"/>
      <w:lvlJc w:val="left"/>
      <w:pPr>
        <w:ind w:left="6883" w:hanging="341"/>
      </w:pPr>
      <w:rPr>
        <w:rFonts w:hint="default"/>
      </w:rPr>
    </w:lvl>
    <w:lvl w:ilvl="7" w:tplc="5FE8D0B2">
      <w:start w:val="1"/>
      <w:numFmt w:val="bullet"/>
      <w:lvlText w:val="•"/>
      <w:lvlJc w:val="left"/>
      <w:pPr>
        <w:ind w:left="7953" w:hanging="341"/>
      </w:pPr>
      <w:rPr>
        <w:rFonts w:hint="default"/>
      </w:rPr>
    </w:lvl>
    <w:lvl w:ilvl="8" w:tplc="DEDAFD9C">
      <w:start w:val="1"/>
      <w:numFmt w:val="bullet"/>
      <w:lvlText w:val="•"/>
      <w:lvlJc w:val="left"/>
      <w:pPr>
        <w:ind w:left="9024" w:hanging="341"/>
      </w:pPr>
      <w:rPr>
        <w:rFonts w:hint="default"/>
      </w:rPr>
    </w:lvl>
  </w:abstractNum>
  <w:abstractNum w:abstractNumId="1" w15:restartNumberingAfterBreak="0">
    <w:nsid w:val="71FC1264"/>
    <w:multiLevelType w:val="hybridMultilevel"/>
    <w:tmpl w:val="8DC64676"/>
    <w:lvl w:ilvl="0" w:tplc="8334FF26">
      <w:start w:val="1"/>
      <w:numFmt w:val="bullet"/>
      <w:lvlText w:val="●"/>
      <w:lvlJc w:val="left"/>
      <w:pPr>
        <w:ind w:left="45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10F044AE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2" w:tplc="16BEF1D2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3" w:tplc="B46C133E">
      <w:start w:val="1"/>
      <w:numFmt w:val="bullet"/>
      <w:lvlText w:val="•"/>
      <w:lvlJc w:val="left"/>
      <w:pPr>
        <w:ind w:left="3671" w:hanging="284"/>
      </w:pPr>
      <w:rPr>
        <w:rFonts w:hint="default"/>
      </w:rPr>
    </w:lvl>
    <w:lvl w:ilvl="4" w:tplc="776A9432">
      <w:start w:val="1"/>
      <w:numFmt w:val="bullet"/>
      <w:lvlText w:val="•"/>
      <w:lvlJc w:val="left"/>
      <w:pPr>
        <w:ind w:left="4742" w:hanging="284"/>
      </w:pPr>
      <w:rPr>
        <w:rFonts w:hint="default"/>
      </w:rPr>
    </w:lvl>
    <w:lvl w:ilvl="5" w:tplc="C8B09DF6">
      <w:start w:val="1"/>
      <w:numFmt w:val="bullet"/>
      <w:lvlText w:val="•"/>
      <w:lvlJc w:val="left"/>
      <w:pPr>
        <w:ind w:left="5812" w:hanging="284"/>
      </w:pPr>
      <w:rPr>
        <w:rFonts w:hint="default"/>
      </w:rPr>
    </w:lvl>
    <w:lvl w:ilvl="6" w:tplc="642200D4">
      <w:start w:val="1"/>
      <w:numFmt w:val="bullet"/>
      <w:lvlText w:val="•"/>
      <w:lvlJc w:val="left"/>
      <w:pPr>
        <w:ind w:left="6883" w:hanging="284"/>
      </w:pPr>
      <w:rPr>
        <w:rFonts w:hint="default"/>
      </w:rPr>
    </w:lvl>
    <w:lvl w:ilvl="7" w:tplc="2610868E">
      <w:start w:val="1"/>
      <w:numFmt w:val="bullet"/>
      <w:lvlText w:val="•"/>
      <w:lvlJc w:val="left"/>
      <w:pPr>
        <w:ind w:left="7953" w:hanging="284"/>
      </w:pPr>
      <w:rPr>
        <w:rFonts w:hint="default"/>
      </w:rPr>
    </w:lvl>
    <w:lvl w:ilvl="8" w:tplc="55AC1466">
      <w:start w:val="1"/>
      <w:numFmt w:val="bullet"/>
      <w:lvlText w:val="•"/>
      <w:lvlJc w:val="left"/>
      <w:pPr>
        <w:ind w:left="9024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0710"/>
    <w:rsid w:val="005E7760"/>
    <w:rsid w:val="00836BF7"/>
    <w:rsid w:val="00C90710"/>
    <w:rsid w:val="00D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docId w15:val="{74144861-B30F-4810-BCD3-952A892A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1"/>
      <w:ind w:left="450" w:hanging="340"/>
      <w:outlineLvl w:val="0"/>
    </w:pPr>
    <w:rPr>
      <w:rFonts w:ascii="Gill Sans MT" w:eastAsia="Gill Sans MT" w:hAnsi="Gill Sans M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450" w:hanging="28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4</cp:revision>
  <dcterms:created xsi:type="dcterms:W3CDTF">2016-04-13T13:32:00Z</dcterms:created>
  <dcterms:modified xsi:type="dcterms:W3CDTF">2016-04-13T15:37:00Z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