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D" w:rsidRDefault="004925B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5.5pt;margin-top:-16pt;width:177pt;height:47.25pt;z-index:251661312">
            <v:textbox>
              <w:txbxContent>
                <w:p w:rsidR="004925B6" w:rsidRDefault="004925B6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</w:t>
                  </w:r>
                </w:p>
                <w:p w:rsidR="004925B6" w:rsidRDefault="004925B6"/>
                <w:p w:rsidR="004925B6" w:rsidRPr="004925B6" w:rsidRDefault="004925B6">
                  <w:pPr>
                    <w:rPr>
                      <w:b/>
                    </w:rPr>
                  </w:pPr>
                  <w:r w:rsidRPr="004925B6">
                    <w:rPr>
                      <w:b/>
                    </w:rPr>
                    <w:t>Class: 10K3</w:t>
                  </w:r>
                </w:p>
              </w:txbxContent>
            </v:textbox>
          </v:shape>
        </w:pict>
      </w:r>
    </w:p>
    <w:p w:rsidR="0076026D" w:rsidRPr="004925B6" w:rsidRDefault="0035630D" w:rsidP="004925B6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35630D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="004925B6" w:rsidRPr="0035630D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 id="_x0000_s1032" type="#_x0000_t202" style="width:33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style="mso-next-textbox:#_x0000_s1032" inset="0,0,0,0">
              <w:txbxContent>
                <w:p w:rsidR="0076026D" w:rsidRDefault="00FF5F4F">
                  <w:pPr>
                    <w:spacing w:before="114"/>
                    <w:ind w:left="141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Worksheet</w:t>
                  </w:r>
                  <w:r>
                    <w:rPr>
                      <w:rFonts w:ascii="Lucida Sans"/>
                      <w:b/>
                      <w:color w:val="231F20"/>
                      <w:spacing w:val="-68"/>
                      <w:w w:val="95"/>
                      <w:sz w:val="36"/>
                    </w:rPr>
                    <w:t xml:space="preserve"> </w:t>
                  </w:r>
                  <w:r w:rsidR="004925B6"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1.1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:</w:t>
                  </w:r>
                  <w:r>
                    <w:rPr>
                      <w:rFonts w:ascii="Lucida Sans"/>
                      <w:b/>
                      <w:color w:val="231F20"/>
                      <w:spacing w:val="-68"/>
                      <w:w w:val="95"/>
                      <w:sz w:val="36"/>
                    </w:rPr>
                    <w:t xml:space="preserve"> </w:t>
                  </w:r>
                  <w:r w:rsidR="004925B6"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Where are your roots?</w:t>
                  </w:r>
                </w:p>
              </w:txbxContent>
            </v:textbox>
            <w10:wrap type="none"/>
            <w10:anchorlock/>
          </v:shape>
        </w:pict>
      </w:r>
    </w:p>
    <w:p w:rsidR="0076026D" w:rsidRPr="004925B6" w:rsidRDefault="004925B6">
      <w:pPr>
        <w:spacing w:before="5"/>
        <w:rPr>
          <w:rFonts w:ascii="Gill Sans MT" w:eastAsia="Gill Sans MT" w:hAnsi="Gill Sans MT" w:cs="Gill Sans MT"/>
          <w:b/>
          <w:sz w:val="20"/>
          <w:szCs w:val="20"/>
        </w:rPr>
      </w:pPr>
      <w:r w:rsidRPr="004925B6">
        <w:rPr>
          <w:rFonts w:ascii="Gill Sans MT" w:eastAsia="Gill Sans MT" w:hAnsi="Gill Sans MT" w:cs="Gill Sans MT"/>
          <w:b/>
          <w:sz w:val="20"/>
          <w:szCs w:val="20"/>
        </w:rPr>
        <w:t xml:space="preserve">               LO: to investigate the diversity of communities in the UK and changes taking place.</w:t>
      </w:r>
    </w:p>
    <w:p w:rsidR="004925B6" w:rsidRPr="004925B6" w:rsidRDefault="004925B6">
      <w:pPr>
        <w:spacing w:before="5"/>
        <w:rPr>
          <w:rFonts w:ascii="Gill Sans MT" w:eastAsia="Gill Sans MT" w:hAnsi="Gill Sans MT" w:cs="Gill Sans MT"/>
          <w:b/>
          <w:sz w:val="20"/>
          <w:szCs w:val="20"/>
        </w:rPr>
      </w:pPr>
    </w:p>
    <w:p w:rsidR="004925B6" w:rsidRPr="004925B6" w:rsidRDefault="004925B6">
      <w:pPr>
        <w:spacing w:before="5"/>
        <w:rPr>
          <w:rFonts w:ascii="Arial" w:eastAsia="Gill Sans MT" w:hAnsi="Arial" w:cs="Arial"/>
          <w:b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                </w:t>
      </w:r>
      <w:r w:rsidRPr="004925B6">
        <w:rPr>
          <w:rFonts w:ascii="Arial" w:eastAsia="Gill Sans MT" w:hAnsi="Arial" w:cs="Arial"/>
          <w:b/>
          <w:szCs w:val="20"/>
        </w:rPr>
        <w:t>Task 1: Using page 10 of the Citizenship Today textbook. Complete the timeline to show the h</w:t>
      </w:r>
      <w:r>
        <w:rPr>
          <w:rFonts w:ascii="Arial" w:eastAsia="Gill Sans MT" w:hAnsi="Arial" w:cs="Arial"/>
          <w:b/>
          <w:szCs w:val="20"/>
        </w:rPr>
        <w:t>istory</w:t>
      </w:r>
    </w:p>
    <w:p w:rsidR="004925B6" w:rsidRPr="004925B6" w:rsidRDefault="004925B6">
      <w:pPr>
        <w:spacing w:before="5"/>
        <w:rPr>
          <w:rFonts w:ascii="Arial" w:eastAsia="Gill Sans MT" w:hAnsi="Arial" w:cs="Arial"/>
          <w:b/>
          <w:szCs w:val="20"/>
        </w:rPr>
      </w:pPr>
      <w:r w:rsidRPr="004925B6">
        <w:rPr>
          <w:rFonts w:ascii="Arial" w:eastAsia="Gill Sans MT" w:hAnsi="Arial" w:cs="Arial"/>
          <w:b/>
          <w:szCs w:val="20"/>
        </w:rPr>
        <w:t xml:space="preserve">               </w:t>
      </w:r>
      <w:proofErr w:type="gramStart"/>
      <w:r>
        <w:rPr>
          <w:rFonts w:ascii="Arial" w:eastAsia="Gill Sans MT" w:hAnsi="Arial" w:cs="Arial"/>
          <w:b/>
          <w:szCs w:val="20"/>
        </w:rPr>
        <w:t>of</w:t>
      </w:r>
      <w:proofErr w:type="gramEnd"/>
      <w:r>
        <w:rPr>
          <w:rFonts w:ascii="Arial" w:eastAsia="Gill Sans MT" w:hAnsi="Arial" w:cs="Arial"/>
          <w:b/>
          <w:szCs w:val="20"/>
        </w:rPr>
        <w:t xml:space="preserve"> i</w:t>
      </w:r>
      <w:r w:rsidRPr="004925B6">
        <w:rPr>
          <w:rFonts w:ascii="Arial" w:eastAsia="Gill Sans MT" w:hAnsi="Arial" w:cs="Arial"/>
          <w:b/>
          <w:szCs w:val="20"/>
        </w:rPr>
        <w:t xml:space="preserve">mmigration in the UK.     </w:t>
      </w:r>
    </w:p>
    <w:p w:rsidR="004925B6" w:rsidRPr="004925B6" w:rsidRDefault="004925B6">
      <w:pPr>
        <w:spacing w:before="5"/>
        <w:rPr>
          <w:rFonts w:ascii="Arial" w:eastAsia="Gill Sans MT" w:hAnsi="Arial" w:cs="Arial"/>
          <w:szCs w:val="20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4"/>
        <w:gridCol w:w="7814"/>
      </w:tblGrid>
      <w:tr w:rsidR="0076026D">
        <w:trPr>
          <w:trHeight w:hRule="exact" w:val="463"/>
        </w:trPr>
        <w:tc>
          <w:tcPr>
            <w:tcW w:w="23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76026D" w:rsidRDefault="00FF5F4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Date</w:t>
            </w:r>
          </w:p>
        </w:tc>
        <w:tc>
          <w:tcPr>
            <w:tcW w:w="78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76026D" w:rsidRDefault="00FF5F4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90"/>
                <w:sz w:val="24"/>
              </w:rPr>
              <w:t>Immigration  timeline information</w:t>
            </w:r>
          </w:p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Pr="004925B6" w:rsidRDefault="00FF5F4F">
            <w:pPr>
              <w:pStyle w:val="TableParagraph"/>
              <w:spacing w:before="60"/>
              <w:ind w:left="105"/>
              <w:rPr>
                <w:rFonts w:ascii="Gill Sans MT" w:eastAsia="Gill Sans MT" w:hAnsi="Gill Sans MT" w:cs="Gill Sans MT"/>
                <w:b/>
                <w:sz w:val="24"/>
                <w:szCs w:val="24"/>
              </w:rPr>
            </w:pPr>
            <w:r w:rsidRPr="004925B6">
              <w:rPr>
                <w:rFonts w:ascii="Gill Sans MT"/>
                <w:b/>
                <w:color w:val="231F20"/>
                <w:w w:val="110"/>
                <w:sz w:val="24"/>
              </w:rPr>
              <w:t>184</w:t>
            </w:r>
            <w:r w:rsidR="00B07FC2" w:rsidRPr="004925B6">
              <w:rPr>
                <w:rFonts w:ascii="Gill Sans MT"/>
                <w:b/>
                <w:color w:val="231F20"/>
                <w:w w:val="110"/>
                <w:sz w:val="24"/>
              </w:rPr>
              <w:t>0s</w:t>
            </w:r>
          </w:p>
        </w:tc>
        <w:tc>
          <w:tcPr>
            <w:tcW w:w="781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Pr="004925B6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b/>
                <w:sz w:val="24"/>
                <w:szCs w:val="24"/>
              </w:rPr>
            </w:pPr>
            <w:r w:rsidRPr="004925B6">
              <w:rPr>
                <w:rFonts w:ascii="Gill Sans MT"/>
                <w:b/>
                <w:color w:val="231F20"/>
                <w:w w:val="110"/>
                <w:sz w:val="24"/>
              </w:rPr>
              <w:t>1</w:t>
            </w:r>
            <w:r w:rsidR="004925B6" w:rsidRPr="004925B6">
              <w:rPr>
                <w:rFonts w:ascii="Gill Sans MT"/>
                <w:b/>
                <w:color w:val="231F20"/>
                <w:w w:val="110"/>
                <w:sz w:val="24"/>
              </w:rPr>
              <w:t>860s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Pr="004925B6" w:rsidRDefault="004925B6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b/>
                <w:sz w:val="24"/>
                <w:szCs w:val="24"/>
              </w:rPr>
            </w:pPr>
            <w:r w:rsidRPr="004925B6">
              <w:rPr>
                <w:rFonts w:ascii="Gill Sans MT"/>
                <w:b/>
                <w:color w:val="231F20"/>
                <w:sz w:val="24"/>
              </w:rPr>
              <w:t xml:space="preserve">After the Second </w:t>
            </w:r>
            <w:r w:rsidR="00FF5F4F" w:rsidRPr="004925B6">
              <w:rPr>
                <w:rFonts w:ascii="Gill Sans MT"/>
                <w:b/>
                <w:color w:val="231F20"/>
                <w:sz w:val="24"/>
              </w:rPr>
              <w:t>World</w:t>
            </w:r>
            <w:r w:rsidR="00FF5F4F" w:rsidRPr="004925B6">
              <w:rPr>
                <w:rFonts w:ascii="Gill Sans MT"/>
                <w:b/>
                <w:color w:val="231F20"/>
                <w:spacing w:val="-35"/>
                <w:sz w:val="24"/>
              </w:rPr>
              <w:t xml:space="preserve"> </w:t>
            </w:r>
            <w:r w:rsidR="00FF5F4F" w:rsidRPr="004925B6">
              <w:rPr>
                <w:rFonts w:ascii="Gill Sans MT"/>
                <w:b/>
                <w:color w:val="231F20"/>
                <w:spacing w:val="-4"/>
                <w:sz w:val="24"/>
              </w:rPr>
              <w:t>War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Pr="004925B6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b/>
                <w:sz w:val="24"/>
                <w:szCs w:val="24"/>
              </w:rPr>
            </w:pPr>
            <w:r w:rsidRPr="004925B6">
              <w:rPr>
                <w:rFonts w:ascii="Gill Sans MT"/>
                <w:b/>
                <w:color w:val="231F20"/>
                <w:w w:val="110"/>
                <w:sz w:val="24"/>
              </w:rPr>
              <w:t>1930s and</w:t>
            </w:r>
            <w:r w:rsidRPr="004925B6">
              <w:rPr>
                <w:rFonts w:ascii="Gill Sans MT"/>
                <w:b/>
                <w:color w:val="231F20"/>
                <w:spacing w:val="-11"/>
                <w:w w:val="110"/>
                <w:sz w:val="24"/>
              </w:rPr>
              <w:t xml:space="preserve"> </w:t>
            </w:r>
            <w:r w:rsidRPr="004925B6">
              <w:rPr>
                <w:rFonts w:ascii="Gill Sans MT"/>
                <w:b/>
                <w:color w:val="231F20"/>
                <w:w w:val="110"/>
                <w:sz w:val="24"/>
              </w:rPr>
              <w:t>1940s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Pr="004925B6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b/>
                <w:sz w:val="24"/>
                <w:szCs w:val="24"/>
              </w:rPr>
            </w:pPr>
            <w:r w:rsidRPr="004925B6">
              <w:rPr>
                <w:rFonts w:ascii="Gill Sans MT"/>
                <w:b/>
                <w:color w:val="231F20"/>
                <w:w w:val="110"/>
                <w:sz w:val="24"/>
              </w:rPr>
              <w:t>1950s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Pr="004925B6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b/>
                <w:sz w:val="24"/>
                <w:szCs w:val="24"/>
              </w:rPr>
            </w:pPr>
            <w:r w:rsidRPr="004925B6">
              <w:rPr>
                <w:rFonts w:ascii="Gill Sans MT"/>
                <w:b/>
                <w:color w:val="231F20"/>
                <w:w w:val="105"/>
                <w:sz w:val="24"/>
              </w:rPr>
              <w:t>Late</w:t>
            </w:r>
            <w:r w:rsidRPr="004925B6">
              <w:rPr>
                <w:rFonts w:ascii="Gill Sans MT"/>
                <w:b/>
                <w:color w:val="231F20"/>
                <w:spacing w:val="13"/>
                <w:w w:val="105"/>
                <w:sz w:val="24"/>
              </w:rPr>
              <w:t xml:space="preserve"> </w:t>
            </w:r>
            <w:r w:rsidRPr="004925B6">
              <w:rPr>
                <w:rFonts w:ascii="Gill Sans MT"/>
                <w:b/>
                <w:color w:val="231F20"/>
                <w:w w:val="105"/>
                <w:sz w:val="24"/>
              </w:rPr>
              <w:t>1970s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</w:tbl>
    <w:p w:rsidR="0076026D" w:rsidRDefault="0076026D">
      <w:pPr>
        <w:spacing w:before="3"/>
        <w:rPr>
          <w:rFonts w:ascii="Gill Sans MT" w:eastAsia="Gill Sans MT" w:hAnsi="Gill Sans MT" w:cs="Gill Sans MT"/>
          <w:sz w:val="21"/>
          <w:szCs w:val="21"/>
        </w:rPr>
      </w:pPr>
    </w:p>
    <w:p w:rsidR="0076026D" w:rsidRDefault="0076026D">
      <w:pPr>
        <w:rPr>
          <w:rFonts w:ascii="Gill Sans MT" w:eastAsia="Gill Sans MT" w:hAnsi="Gill Sans MT" w:cs="Gill Sans MT"/>
          <w:sz w:val="21"/>
          <w:szCs w:val="21"/>
        </w:rPr>
        <w:sectPr w:rsidR="0076026D">
          <w:type w:val="continuous"/>
          <w:pgSz w:w="11910" w:h="16840"/>
          <w:pgMar w:top="480" w:right="480" w:bottom="280" w:left="0" w:header="720" w:footer="720" w:gutter="0"/>
          <w:cols w:space="720"/>
        </w:sectPr>
      </w:pPr>
    </w:p>
    <w:p w:rsidR="0076026D" w:rsidRDefault="0076026D">
      <w:pPr>
        <w:tabs>
          <w:tab w:val="left" w:pos="382"/>
        </w:tabs>
        <w:spacing w:before="48"/>
        <w:ind w:right="-12"/>
        <w:rPr>
          <w:rFonts w:ascii="Lucida Sans" w:eastAsia="Lucida Sans" w:hAnsi="Lucida Sans" w:cs="Lucida Sans"/>
          <w:sz w:val="28"/>
          <w:szCs w:val="28"/>
        </w:rPr>
      </w:pPr>
      <w:bookmarkStart w:id="0" w:name="_GoBack"/>
      <w:bookmarkEnd w:id="0"/>
    </w:p>
    <w:p w:rsidR="004925B6" w:rsidRDefault="004925B6" w:rsidP="004925B6">
      <w:pPr>
        <w:spacing w:before="120"/>
        <w:ind w:right="-16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ahoma"/>
          <w:b/>
          <w:noProof/>
          <w:color w:val="808285"/>
          <w:sz w:val="20"/>
          <w:lang w:val="en-GB" w:eastAsia="en-GB"/>
        </w:rPr>
        <w:pict>
          <v:shape id="_x0000_s1037" type="#_x0000_t202" style="position:absolute;margin-left:22.5pt;margin-top:211.95pt;width:554.25pt;height:202.5pt;z-index:251662336">
            <v:textbox>
              <w:txbxContent>
                <w:p w:rsidR="004925B6" w:rsidRPr="004925B6" w:rsidRDefault="004925B6" w:rsidP="004925B6">
                  <w:pPr>
                    <w:rPr>
                      <w:b/>
                    </w:rPr>
                  </w:pPr>
                  <w:r w:rsidRPr="004925B6">
                    <w:rPr>
                      <w:b/>
                    </w:rPr>
                    <w:t>Task 3: Answer questions 1, 3 and 4 below from the ‘check your understanding box’ on page 11.</w:t>
                  </w:r>
                </w:p>
                <w:p w:rsidR="004925B6" w:rsidRDefault="004925B6" w:rsidP="004925B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925B6" w:rsidRDefault="004925B6" w:rsidP="004925B6">
                  <w:pPr>
                    <w:ind w:left="360"/>
                  </w:pPr>
                  <w:r>
                    <w:t>3.  ____________________________________________________________________________________________</w:t>
                  </w:r>
                </w:p>
                <w:p w:rsidR="004925B6" w:rsidRDefault="004925B6" w:rsidP="004925B6">
                  <w:pPr>
                    <w:ind w:left="360"/>
                  </w:pPr>
                  <w:r>
                    <w:t>______________________________________________________________________________________________</w:t>
                  </w:r>
                </w:p>
                <w:p w:rsidR="004925B6" w:rsidRDefault="004925B6" w:rsidP="004925B6">
                  <w:pPr>
                    <w:ind w:left="360"/>
                  </w:pPr>
                  <w:r>
                    <w:t>4. _____________________________________________________________________________________________</w:t>
                  </w:r>
                </w:p>
                <w:p w:rsidR="004925B6" w:rsidRDefault="004925B6" w:rsidP="004925B6">
                  <w:pPr>
                    <w:ind w:left="360"/>
                  </w:pPr>
                  <w:r>
                    <w:t>_______________________________________________________________________________________________</w:t>
                  </w:r>
                </w:p>
                <w:p w:rsidR="004925B6" w:rsidRDefault="004925B6" w:rsidP="004925B6">
                  <w:pPr>
                    <w:ind w:left="360"/>
                  </w:pPr>
                  <w:r>
                    <w:t>______________________________________________________________________________________________</w:t>
                  </w:r>
                </w:p>
                <w:p w:rsidR="004925B6" w:rsidRPr="004925B6" w:rsidRDefault="004925B6" w:rsidP="004925B6">
                  <w:pPr>
                    <w:rPr>
                      <w:b/>
                    </w:rPr>
                  </w:pPr>
                  <w:r w:rsidRPr="004925B6">
                    <w:rPr>
                      <w:b/>
                    </w:rPr>
                    <w:t>Task 4: Using the information in the table on page 10. How many people come to another country for work? Give your reasons.</w:t>
                  </w:r>
                </w:p>
                <w:p w:rsidR="004925B6" w:rsidRDefault="004925B6" w:rsidP="004925B6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925B6" w:rsidRDefault="004925B6" w:rsidP="004925B6">
                  <w:pPr>
                    <w:ind w:left="360"/>
                  </w:pPr>
                </w:p>
              </w:txbxContent>
            </v:textbox>
          </v:shape>
        </w:pict>
      </w:r>
      <w:r w:rsidRPr="004925B6">
        <w:rPr>
          <w:rFonts w:ascii="Tahoma"/>
          <w:b/>
          <w:noProof/>
          <w:color w:val="808285"/>
          <w:w w:val="105"/>
          <w:sz w:val="20"/>
          <w:lang w:eastAsia="zh-TW"/>
        </w:rPr>
        <w:pict>
          <v:shape id="_x0000_s1034" type="#_x0000_t202" style="position:absolute;margin-left:42.5pt;margin-top:-15.35pt;width:510.25pt;height:216.05pt;z-index:251660288;mso-width-relative:margin;mso-height-relative:margin">
            <v:textbox>
              <w:txbxContent>
                <w:p w:rsidR="004925B6" w:rsidRDefault="004925B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Task 2: </w:t>
                  </w:r>
                  <w:r w:rsidRPr="004925B6">
                    <w:rPr>
                      <w:b/>
                      <w:sz w:val="24"/>
                    </w:rPr>
                    <w:t>Using page 11 write down the meanings of these key words:</w:t>
                  </w:r>
                </w:p>
                <w:p w:rsidR="004925B6" w:rsidRDefault="004925B6">
                  <w:pPr>
                    <w:rPr>
                      <w:b/>
                      <w:sz w:val="24"/>
                    </w:rPr>
                  </w:pPr>
                </w:p>
                <w:p w:rsidR="004925B6" w:rsidRPr="004925B6" w:rsidRDefault="004925B6">
                  <w:pPr>
                    <w:rPr>
                      <w:sz w:val="24"/>
                    </w:rPr>
                  </w:pPr>
                  <w:r w:rsidRPr="004925B6">
                    <w:rPr>
                      <w:b/>
                      <w:sz w:val="24"/>
                    </w:rPr>
                    <w:t>Census:</w:t>
                  </w:r>
                  <w:r w:rsidRPr="004925B6">
                    <w:rPr>
                      <w:sz w:val="24"/>
                    </w:rPr>
                    <w:t xml:space="preserve"> _________________________________________________________________________________</w:t>
                  </w:r>
                </w:p>
                <w:p w:rsidR="004925B6" w:rsidRPr="004925B6" w:rsidRDefault="004925B6">
                  <w:pPr>
                    <w:rPr>
                      <w:sz w:val="24"/>
                    </w:rPr>
                  </w:pPr>
                  <w:r w:rsidRPr="004925B6">
                    <w:rPr>
                      <w:sz w:val="24"/>
                    </w:rPr>
                    <w:t>_________________________________________________________________________________</w:t>
                  </w:r>
                </w:p>
                <w:p w:rsidR="004925B6" w:rsidRPr="004925B6" w:rsidRDefault="004925B6">
                  <w:pPr>
                    <w:rPr>
                      <w:b/>
                      <w:sz w:val="24"/>
                    </w:rPr>
                  </w:pPr>
                  <w:r w:rsidRPr="004925B6">
                    <w:rPr>
                      <w:b/>
                      <w:sz w:val="24"/>
                    </w:rPr>
                    <w:t>Emigration:</w:t>
                  </w:r>
                </w:p>
                <w:p w:rsidR="004925B6" w:rsidRPr="004925B6" w:rsidRDefault="004925B6">
                  <w:pPr>
                    <w:rPr>
                      <w:sz w:val="24"/>
                    </w:rPr>
                  </w:pPr>
                  <w:r w:rsidRPr="004925B6">
                    <w:rPr>
                      <w:sz w:val="24"/>
                    </w:rPr>
                    <w:t>_________________________________________________________________________________</w:t>
                  </w:r>
                </w:p>
                <w:p w:rsidR="004925B6" w:rsidRPr="004925B6" w:rsidRDefault="004925B6">
                  <w:pPr>
                    <w:rPr>
                      <w:sz w:val="24"/>
                    </w:rPr>
                  </w:pPr>
                  <w:r w:rsidRPr="004925B6">
                    <w:rPr>
                      <w:sz w:val="24"/>
                    </w:rPr>
                    <w:t>_________________________________________________________________________________</w:t>
                  </w:r>
                </w:p>
                <w:p w:rsidR="004925B6" w:rsidRPr="004925B6" w:rsidRDefault="004925B6">
                  <w:pPr>
                    <w:rPr>
                      <w:b/>
                      <w:sz w:val="24"/>
                    </w:rPr>
                  </w:pPr>
                  <w:r w:rsidRPr="004925B6">
                    <w:rPr>
                      <w:b/>
                      <w:sz w:val="24"/>
                    </w:rPr>
                    <w:t>Ethnic:</w:t>
                  </w:r>
                </w:p>
                <w:p w:rsidR="004925B6" w:rsidRPr="004925B6" w:rsidRDefault="004925B6">
                  <w:pPr>
                    <w:rPr>
                      <w:sz w:val="24"/>
                    </w:rPr>
                  </w:pPr>
                  <w:r w:rsidRPr="004925B6">
                    <w:rPr>
                      <w:sz w:val="24"/>
                    </w:rPr>
                    <w:t>___________________________________________________________________________</w:t>
                  </w:r>
                </w:p>
                <w:p w:rsidR="004925B6" w:rsidRPr="004925B6" w:rsidRDefault="004925B6">
                  <w:pPr>
                    <w:rPr>
                      <w:sz w:val="24"/>
                    </w:rPr>
                  </w:pPr>
                </w:p>
                <w:p w:rsidR="004925B6" w:rsidRPr="004925B6" w:rsidRDefault="004925B6">
                  <w:pPr>
                    <w:rPr>
                      <w:b/>
                      <w:sz w:val="24"/>
                    </w:rPr>
                  </w:pPr>
                  <w:r w:rsidRPr="004925B6">
                    <w:rPr>
                      <w:b/>
                      <w:sz w:val="24"/>
                    </w:rPr>
                    <w:t>Immigration:</w:t>
                  </w:r>
                </w:p>
                <w:p w:rsidR="004925B6" w:rsidRPr="004925B6" w:rsidRDefault="004925B6">
                  <w:pPr>
                    <w:rPr>
                      <w:sz w:val="24"/>
                    </w:rPr>
                  </w:pPr>
                  <w:r w:rsidRPr="004925B6">
                    <w:rPr>
                      <w:sz w:val="24"/>
                    </w:rPr>
                    <w:t xml:space="preserve"> _______________________________________________________________________</w:t>
                  </w:r>
                </w:p>
                <w:p w:rsidR="004925B6" w:rsidRPr="004925B6" w:rsidRDefault="004925B6">
                  <w:pPr>
                    <w:rPr>
                      <w:sz w:val="24"/>
                    </w:rPr>
                  </w:pPr>
                  <w:r w:rsidRPr="004925B6">
                    <w:rPr>
                      <w:sz w:val="24"/>
                    </w:rPr>
                    <w:t>__________________________________________________________________________________</w:t>
                  </w:r>
                </w:p>
              </w:txbxContent>
            </v:textbox>
          </v:shape>
        </w:pict>
      </w:r>
      <w:r w:rsidR="00FF5F4F">
        <w:rPr>
          <w:w w:val="105"/>
        </w:rPr>
        <w:br w:type="column"/>
      </w:r>
    </w:p>
    <w:p w:rsidR="0076026D" w:rsidRDefault="0076026D">
      <w:pPr>
        <w:spacing w:before="130"/>
        <w:rPr>
          <w:rFonts w:ascii="Gill Sans MT" w:eastAsia="Gill Sans MT" w:hAnsi="Gill Sans MT" w:cs="Gill Sans MT"/>
          <w:sz w:val="20"/>
          <w:szCs w:val="20"/>
        </w:rPr>
      </w:pPr>
    </w:p>
    <w:sectPr w:rsidR="0076026D" w:rsidSect="00473CFA">
      <w:type w:val="continuous"/>
      <w:pgSz w:w="11910" w:h="16840"/>
      <w:pgMar w:top="480" w:right="480" w:bottom="280" w:left="0" w:header="720" w:footer="720" w:gutter="0"/>
      <w:cols w:num="3" w:space="720" w:equalWidth="0">
        <w:col w:w="695" w:space="191"/>
        <w:col w:w="3730" w:space="3412"/>
        <w:col w:w="3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64E9"/>
    <w:multiLevelType w:val="hybridMultilevel"/>
    <w:tmpl w:val="FCF84D70"/>
    <w:lvl w:ilvl="0" w:tplc="57CA58CE">
      <w:start w:val="1"/>
      <w:numFmt w:val="upperLetter"/>
      <w:lvlText w:val="%1."/>
      <w:lvlJc w:val="left"/>
      <w:pPr>
        <w:ind w:left="1190" w:hanging="341"/>
        <w:jc w:val="left"/>
      </w:pPr>
      <w:rPr>
        <w:rFonts w:ascii="Lucida Sans" w:eastAsia="Lucida Sans" w:hAnsi="Lucida Sans" w:hint="default"/>
        <w:color w:val="231F20"/>
        <w:w w:val="101"/>
        <w:sz w:val="24"/>
        <w:szCs w:val="24"/>
      </w:rPr>
    </w:lvl>
    <w:lvl w:ilvl="1" w:tplc="6098FA98">
      <w:start w:val="1"/>
      <w:numFmt w:val="bullet"/>
      <w:lvlText w:val="•"/>
      <w:lvlJc w:val="left"/>
      <w:pPr>
        <w:ind w:left="2222" w:hanging="341"/>
      </w:pPr>
      <w:rPr>
        <w:rFonts w:hint="default"/>
      </w:rPr>
    </w:lvl>
    <w:lvl w:ilvl="2" w:tplc="554CAE12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 w:tplc="60EEE16C">
      <w:start w:val="1"/>
      <w:numFmt w:val="bullet"/>
      <w:lvlText w:val="•"/>
      <w:lvlJc w:val="left"/>
      <w:pPr>
        <w:ind w:left="4267" w:hanging="341"/>
      </w:pPr>
      <w:rPr>
        <w:rFonts w:hint="default"/>
      </w:rPr>
    </w:lvl>
    <w:lvl w:ilvl="4" w:tplc="8FE855D8">
      <w:start w:val="1"/>
      <w:numFmt w:val="bullet"/>
      <w:lvlText w:val="•"/>
      <w:lvlJc w:val="left"/>
      <w:pPr>
        <w:ind w:left="5290" w:hanging="341"/>
      </w:pPr>
      <w:rPr>
        <w:rFonts w:hint="default"/>
      </w:rPr>
    </w:lvl>
    <w:lvl w:ilvl="5" w:tplc="A00A18CA">
      <w:start w:val="1"/>
      <w:numFmt w:val="bullet"/>
      <w:lvlText w:val="•"/>
      <w:lvlJc w:val="left"/>
      <w:pPr>
        <w:ind w:left="6312" w:hanging="341"/>
      </w:pPr>
      <w:rPr>
        <w:rFonts w:hint="default"/>
      </w:rPr>
    </w:lvl>
    <w:lvl w:ilvl="6" w:tplc="6AA01DFA">
      <w:start w:val="1"/>
      <w:numFmt w:val="bullet"/>
      <w:lvlText w:val="•"/>
      <w:lvlJc w:val="left"/>
      <w:pPr>
        <w:ind w:left="7335" w:hanging="341"/>
      </w:pPr>
      <w:rPr>
        <w:rFonts w:hint="default"/>
      </w:rPr>
    </w:lvl>
    <w:lvl w:ilvl="7" w:tplc="81CAA390">
      <w:start w:val="1"/>
      <w:numFmt w:val="bullet"/>
      <w:lvlText w:val="•"/>
      <w:lvlJc w:val="left"/>
      <w:pPr>
        <w:ind w:left="8357" w:hanging="341"/>
      </w:pPr>
      <w:rPr>
        <w:rFonts w:hint="default"/>
      </w:rPr>
    </w:lvl>
    <w:lvl w:ilvl="8" w:tplc="6D7486F6">
      <w:start w:val="1"/>
      <w:numFmt w:val="bullet"/>
      <w:lvlText w:val="•"/>
      <w:lvlJc w:val="left"/>
      <w:pPr>
        <w:ind w:left="9380" w:hanging="341"/>
      </w:pPr>
      <w:rPr>
        <w:rFonts w:hint="default"/>
      </w:rPr>
    </w:lvl>
  </w:abstractNum>
  <w:abstractNum w:abstractNumId="1">
    <w:nsid w:val="65926AD4"/>
    <w:multiLevelType w:val="hybridMultilevel"/>
    <w:tmpl w:val="88DC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30415"/>
    <w:multiLevelType w:val="hybridMultilevel"/>
    <w:tmpl w:val="2F10F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026D"/>
    <w:rsid w:val="0035630D"/>
    <w:rsid w:val="00473CFA"/>
    <w:rsid w:val="004925B6"/>
    <w:rsid w:val="0076026D"/>
    <w:rsid w:val="00B07FC2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3CFA"/>
    <w:pPr>
      <w:spacing w:before="161"/>
      <w:ind w:left="119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473CFA"/>
  </w:style>
  <w:style w:type="paragraph" w:customStyle="1" w:styleId="TableParagraph">
    <w:name w:val="Table Paragraph"/>
    <w:basedOn w:val="Normal"/>
    <w:uiPriority w:val="1"/>
    <w:qFormat/>
    <w:rsid w:val="00473CFA"/>
  </w:style>
  <w:style w:type="paragraph" w:styleId="BalloonText">
    <w:name w:val="Balloon Text"/>
    <w:basedOn w:val="Normal"/>
    <w:link w:val="BalloonTextChar"/>
    <w:uiPriority w:val="99"/>
    <w:semiHidden/>
    <w:unhideWhenUsed/>
    <w:rsid w:val="0049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HarperCollins Publishers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2018-07-04T11:32:00Z</cp:lastPrinted>
  <dcterms:created xsi:type="dcterms:W3CDTF">2018-07-04T11:34:00Z</dcterms:created>
  <dcterms:modified xsi:type="dcterms:W3CDTF">2018-07-04T11:34:00Z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