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5F8" w:rsidRDefault="00244DC4">
      <w:r w:rsidRPr="00206D2F">
        <w:rPr>
          <w:noProof/>
          <w:lang w:val="en-US" w:eastAsia="zh-TW"/>
        </w:rPr>
        <w:pict>
          <v:shapetype id="_x0000_t202" coordsize="21600,21600" o:spt="202" path="m,l,21600r21600,l21600,xe">
            <v:stroke joinstyle="miter"/>
            <v:path gradientshapeok="t" o:connecttype="rect"/>
          </v:shapetype>
          <v:shape id="_x0000_s1027" type="#_x0000_t202" style="position:absolute;margin-left:-59.95pt;margin-top:471.1pt;width:562.45pt;height:126.05pt;z-index:251662336;mso-height-percent:200;mso-height-percent:200;mso-width-relative:margin;mso-height-relative:margin">
            <v:textbox style="mso-fit-shape-to-text:t">
              <w:txbxContent>
                <w:p w:rsidR="00244DC4" w:rsidRPr="00244DC4" w:rsidRDefault="00244DC4" w:rsidP="00244DC4">
                  <w:pPr>
                    <w:pStyle w:val="ListParagraph"/>
                    <w:numPr>
                      <w:ilvl w:val="0"/>
                      <w:numId w:val="1"/>
                    </w:numPr>
                    <w:rPr>
                      <w:sz w:val="28"/>
                    </w:rPr>
                  </w:pPr>
                  <w:r w:rsidRPr="00244DC4">
                    <w:rPr>
                      <w:sz w:val="28"/>
                    </w:rPr>
                    <w:t>How many British workers have experienced discrimination at work?</w:t>
                  </w:r>
                </w:p>
                <w:p w:rsidR="00244DC4" w:rsidRPr="00244DC4" w:rsidRDefault="00244DC4" w:rsidP="00244DC4">
                  <w:pPr>
                    <w:pStyle w:val="ListParagraph"/>
                    <w:numPr>
                      <w:ilvl w:val="0"/>
                      <w:numId w:val="1"/>
                    </w:numPr>
                    <w:rPr>
                      <w:sz w:val="28"/>
                    </w:rPr>
                  </w:pPr>
                  <w:r w:rsidRPr="00244DC4">
                    <w:rPr>
                      <w:sz w:val="28"/>
                    </w:rPr>
                    <w:t>What does prejudice mean?</w:t>
                  </w:r>
                </w:p>
                <w:p w:rsidR="00244DC4" w:rsidRPr="00244DC4" w:rsidRDefault="00244DC4" w:rsidP="00244DC4">
                  <w:pPr>
                    <w:pStyle w:val="ListParagraph"/>
                    <w:numPr>
                      <w:ilvl w:val="0"/>
                      <w:numId w:val="1"/>
                    </w:numPr>
                    <w:rPr>
                      <w:sz w:val="28"/>
                    </w:rPr>
                  </w:pPr>
                  <w:r w:rsidRPr="00244DC4">
                    <w:rPr>
                      <w:sz w:val="28"/>
                    </w:rPr>
                    <w:t>Why do you think there is still prejudice towards gender, race and age?</w:t>
                  </w:r>
                </w:p>
                <w:p w:rsidR="00244DC4" w:rsidRPr="00244DC4" w:rsidRDefault="00244DC4" w:rsidP="00244DC4">
                  <w:pPr>
                    <w:pStyle w:val="ListParagraph"/>
                    <w:numPr>
                      <w:ilvl w:val="0"/>
                      <w:numId w:val="1"/>
                    </w:numPr>
                    <w:rPr>
                      <w:sz w:val="28"/>
                    </w:rPr>
                  </w:pPr>
                  <w:r w:rsidRPr="00244DC4">
                    <w:rPr>
                      <w:sz w:val="28"/>
                    </w:rPr>
                    <w:t>What can people do if they think they are being treated unfairly? (pg 36)</w:t>
                  </w:r>
                </w:p>
                <w:p w:rsidR="00244DC4" w:rsidRPr="00244DC4" w:rsidRDefault="00244DC4" w:rsidP="00244DC4">
                  <w:pPr>
                    <w:pStyle w:val="ListParagraph"/>
                    <w:numPr>
                      <w:ilvl w:val="0"/>
                      <w:numId w:val="1"/>
                    </w:numPr>
                    <w:rPr>
                      <w:sz w:val="28"/>
                    </w:rPr>
                  </w:pPr>
                  <w:r w:rsidRPr="00244DC4">
                    <w:rPr>
                      <w:sz w:val="28"/>
                    </w:rPr>
                    <w:t>Why do you think Generation Z (under 25’s) think that being a woman or being black, Asian or from a minority background negatively affects the chances of securing a job promotion?</w:t>
                  </w:r>
                </w:p>
                <w:p w:rsidR="00244DC4" w:rsidRPr="00244DC4" w:rsidRDefault="00244DC4" w:rsidP="00244DC4">
                  <w:pPr>
                    <w:pStyle w:val="ListParagraph"/>
                    <w:numPr>
                      <w:ilvl w:val="0"/>
                      <w:numId w:val="1"/>
                    </w:numPr>
                    <w:rPr>
                      <w:sz w:val="28"/>
                    </w:rPr>
                  </w:pPr>
                  <w:r w:rsidRPr="00244DC4">
                    <w:rPr>
                      <w:sz w:val="28"/>
                    </w:rPr>
                    <w:t>What does inclusion mean? How can different companies promote inclusion in the workplace?</w:t>
                  </w:r>
                </w:p>
              </w:txbxContent>
            </v:textbox>
          </v:shape>
        </w:pict>
      </w:r>
      <w:r w:rsidRPr="00206D2F">
        <w:rPr>
          <w:noProof/>
          <w:lang w:val="en-US" w:eastAsia="zh-TW"/>
        </w:rPr>
        <w:pict>
          <v:shape id="_x0000_s1026" type="#_x0000_t202" style="position:absolute;margin-left:-59.95pt;margin-top:6.1pt;width:567.7pt;height:451.55pt;z-index:251660288;mso-width-relative:margin;mso-height-relative:margin">
            <v:textbox>
              <w:txbxContent>
                <w:p w:rsidR="00244DC4" w:rsidRPr="00244DC4" w:rsidRDefault="00244DC4" w:rsidP="00244DC4">
                  <w:pPr>
                    <w:spacing w:after="0" w:line="240" w:lineRule="auto"/>
                    <w:textAlignment w:val="baseline"/>
                    <w:outlineLvl w:val="0"/>
                    <w:rPr>
                      <w:rFonts w:ascii="Times New Roman" w:eastAsia="Times New Roman" w:hAnsi="Times New Roman" w:cs="Times New Roman"/>
                      <w:b/>
                      <w:bCs/>
                      <w:color w:val="281E1E"/>
                      <w:kern w:val="36"/>
                      <w:sz w:val="48"/>
                      <w:szCs w:val="81"/>
                      <w:lang w:eastAsia="en-GB"/>
                    </w:rPr>
                  </w:pPr>
                  <w:r w:rsidRPr="00244DC4">
                    <w:rPr>
                      <w:rFonts w:ascii="Times New Roman" w:eastAsia="Times New Roman" w:hAnsi="Times New Roman" w:cs="Times New Roman"/>
                      <w:b/>
                      <w:bCs/>
                      <w:color w:val="281E1E"/>
                      <w:kern w:val="36"/>
                      <w:sz w:val="48"/>
                      <w:szCs w:val="81"/>
                      <w:bdr w:val="none" w:sz="0" w:space="0" w:color="auto" w:frame="1"/>
                      <w:lang w:eastAsia="en-GB"/>
                    </w:rPr>
                    <w:t>More than 25% of UK workers say they have experienced workplace discrimination, survey claims</w:t>
                  </w:r>
                </w:p>
                <w:p w:rsidR="00244DC4" w:rsidRDefault="00244DC4"/>
                <w:p w:rsidR="00244DC4" w:rsidRDefault="00244DC4" w:rsidP="00244DC4">
                  <w:pPr>
                    <w:pStyle w:val="NormalWeb"/>
                    <w:spacing w:before="0" w:beforeAutospacing="0" w:after="0" w:afterAutospacing="0" w:line="390" w:lineRule="atLeast"/>
                    <w:textAlignment w:val="baseline"/>
                    <w:rPr>
                      <w:color w:val="281E1E"/>
                      <w:sz w:val="29"/>
                      <w:szCs w:val="29"/>
                    </w:rPr>
                  </w:pPr>
                  <w:r>
                    <w:rPr>
                      <w:color w:val="281E1E"/>
                      <w:sz w:val="29"/>
                      <w:szCs w:val="29"/>
                      <w:bdr w:val="none" w:sz="0" w:space="0" w:color="auto" w:frame="1"/>
                    </w:rPr>
                    <w:t>More than a quarter of </w:t>
                  </w:r>
                  <w:hyperlink r:id="rId5" w:history="1">
                    <w:r>
                      <w:rPr>
                        <w:rStyle w:val="Hyperlink"/>
                        <w:color w:val="EC1A2E"/>
                        <w:sz w:val="29"/>
                        <w:szCs w:val="29"/>
                        <w:bdr w:val="none" w:sz="0" w:space="0" w:color="auto" w:frame="1"/>
                      </w:rPr>
                      <w:t>British workers</w:t>
                    </w:r>
                  </w:hyperlink>
                  <w:r>
                    <w:rPr>
                      <w:color w:val="281E1E"/>
                      <w:sz w:val="29"/>
                      <w:szCs w:val="29"/>
                      <w:bdr w:val="none" w:sz="0" w:space="0" w:color="auto" w:frame="1"/>
                    </w:rPr>
                    <w:t> say they have experienced discrimination in the workplace, according to new research. The study, commissioned by Sky to mark National Inclusion Week, found </w:t>
                  </w:r>
                  <w:hyperlink r:id="rId6" w:history="1">
                    <w:r>
                      <w:rPr>
                        <w:rStyle w:val="Hyperlink"/>
                        <w:color w:val="EC1A2E"/>
                        <w:sz w:val="29"/>
                        <w:szCs w:val="29"/>
                        <w:bdr w:val="none" w:sz="0" w:space="0" w:color="auto" w:frame="1"/>
                      </w:rPr>
                      <w:t>prejudice</w:t>
                    </w:r>
                  </w:hyperlink>
                  <w:r>
                    <w:rPr>
                      <w:color w:val="281E1E"/>
                      <w:sz w:val="29"/>
                      <w:szCs w:val="29"/>
                      <w:bdr w:val="none" w:sz="0" w:space="0" w:color="auto" w:frame="1"/>
                    </w:rPr>
                    <w:t> towards gender, race and age is still commonplace in UK businesses, but a youth-driven revolution could be underway to counter it.</w:t>
                  </w:r>
                </w:p>
                <w:p w:rsidR="00244DC4" w:rsidRDefault="00244DC4" w:rsidP="00244DC4">
                  <w:pPr>
                    <w:pStyle w:val="NormalWeb"/>
                    <w:spacing w:before="0" w:beforeAutospacing="0" w:after="0" w:afterAutospacing="0" w:line="390" w:lineRule="atLeast"/>
                    <w:textAlignment w:val="baseline"/>
                    <w:rPr>
                      <w:color w:val="281E1E"/>
                      <w:sz w:val="29"/>
                      <w:szCs w:val="29"/>
                      <w:bdr w:val="none" w:sz="0" w:space="0" w:color="auto" w:frame="1"/>
                    </w:rPr>
                  </w:pPr>
                </w:p>
                <w:p w:rsidR="00244DC4" w:rsidRDefault="00244DC4" w:rsidP="00244DC4">
                  <w:pPr>
                    <w:pStyle w:val="NormalWeb"/>
                    <w:spacing w:before="0" w:beforeAutospacing="0" w:after="0" w:afterAutospacing="0" w:line="390" w:lineRule="atLeast"/>
                    <w:textAlignment w:val="baseline"/>
                    <w:rPr>
                      <w:color w:val="281E1E"/>
                      <w:sz w:val="29"/>
                      <w:szCs w:val="29"/>
                    </w:rPr>
                  </w:pPr>
                  <w:hyperlink r:id="rId7" w:history="1">
                    <w:r>
                      <w:rPr>
                        <w:rStyle w:val="Hyperlink"/>
                        <w:color w:val="EC1A2E"/>
                        <w:sz w:val="29"/>
                        <w:szCs w:val="29"/>
                        <w:bdr w:val="none" w:sz="0" w:space="0" w:color="auto" w:frame="1"/>
                      </w:rPr>
                      <w:t>Generation Z</w:t>
                    </w:r>
                  </w:hyperlink>
                  <w:r>
                    <w:rPr>
                      <w:color w:val="281E1E"/>
                      <w:sz w:val="29"/>
                      <w:szCs w:val="29"/>
                      <w:bdr w:val="none" w:sz="0" w:space="0" w:color="auto" w:frame="1"/>
                    </w:rPr>
                    <w:t> (under-</w:t>
                  </w:r>
                  <w:r>
                    <w:rPr>
                      <w:rStyle w:val="scayt-misspell-word"/>
                      <w:color w:val="281E1E"/>
                      <w:sz w:val="29"/>
                      <w:szCs w:val="29"/>
                      <w:bdr w:val="none" w:sz="0" w:space="0" w:color="auto" w:frame="1"/>
                    </w:rPr>
                    <w:t>25s</w:t>
                  </w:r>
                  <w:r>
                    <w:rPr>
                      <w:color w:val="281E1E"/>
                      <w:sz w:val="29"/>
                      <w:szCs w:val="29"/>
                      <w:bdr w:val="none" w:sz="0" w:space="0" w:color="auto" w:frame="1"/>
                    </w:rPr>
                    <w:t>) are twice as likely to believe employers should do more to promote inclusion than </w:t>
                  </w:r>
                  <w:hyperlink r:id="rId8" w:history="1">
                    <w:r>
                      <w:rPr>
                        <w:rStyle w:val="Hyperlink"/>
                        <w:color w:val="940C19"/>
                        <w:sz w:val="29"/>
                        <w:szCs w:val="29"/>
                        <w:bdr w:val="none" w:sz="0" w:space="0" w:color="auto" w:frame="1"/>
                      </w:rPr>
                      <w:t>baby boomers</w:t>
                    </w:r>
                  </w:hyperlink>
                  <w:r>
                    <w:rPr>
                      <w:color w:val="281E1E"/>
                      <w:sz w:val="29"/>
                      <w:szCs w:val="29"/>
                      <w:bdr w:val="none" w:sz="0" w:space="0" w:color="auto" w:frame="1"/>
                    </w:rPr>
                    <w:t> (over-</w:t>
                  </w:r>
                  <w:r>
                    <w:rPr>
                      <w:rStyle w:val="scayt-misspell-word"/>
                      <w:color w:val="281E1E"/>
                      <w:sz w:val="29"/>
                      <w:szCs w:val="29"/>
                      <w:bdr w:val="none" w:sz="0" w:space="0" w:color="auto" w:frame="1"/>
                    </w:rPr>
                    <w:t>55s</w:t>
                  </w:r>
                  <w:r>
                    <w:rPr>
                      <w:color w:val="281E1E"/>
                      <w:sz w:val="29"/>
                      <w:szCs w:val="29"/>
                      <w:bdr w:val="none" w:sz="0" w:space="0" w:color="auto" w:frame="1"/>
                    </w:rPr>
                    <w:t>).</w:t>
                  </w:r>
                  <w:r w:rsidRPr="00244DC4">
                    <w:rPr>
                      <w:color w:val="281E1E"/>
                      <w:sz w:val="29"/>
                      <w:szCs w:val="29"/>
                      <w:bdr w:val="none" w:sz="0" w:space="0" w:color="auto" w:frame="1"/>
                    </w:rPr>
                    <w:t xml:space="preserve"> </w:t>
                  </w:r>
                  <w:r>
                    <w:rPr>
                      <w:color w:val="281E1E"/>
                      <w:sz w:val="29"/>
                      <w:szCs w:val="29"/>
                      <w:bdr w:val="none" w:sz="0" w:space="0" w:color="auto" w:frame="1"/>
                    </w:rPr>
                    <w:t>“Employers have a duty to ensure their workplace fosters total inclusion, so it’s positive to find the newest members of today’s workforce are challenging barriers and committed to holding employers accountable.”According to the survey, one in five under-</w:t>
                  </w:r>
                  <w:r>
                    <w:rPr>
                      <w:rStyle w:val="scayt-misspell-word"/>
                      <w:color w:val="281E1E"/>
                      <w:sz w:val="29"/>
                      <w:szCs w:val="29"/>
                      <w:bdr w:val="none" w:sz="0" w:space="0" w:color="auto" w:frame="1"/>
                    </w:rPr>
                    <w:t>25s</w:t>
                  </w:r>
                  <w:r>
                    <w:rPr>
                      <w:color w:val="281E1E"/>
                      <w:sz w:val="29"/>
                      <w:szCs w:val="29"/>
                      <w:bdr w:val="none" w:sz="0" w:space="0" w:color="auto" w:frame="1"/>
                    </w:rPr>
                    <w:t> also claim being a woman negatively affects the chances of securing a job or promotion - double the amount of over-</w:t>
                  </w:r>
                  <w:r>
                    <w:rPr>
                      <w:rStyle w:val="scayt-misspell-word"/>
                      <w:color w:val="281E1E"/>
                      <w:sz w:val="29"/>
                      <w:szCs w:val="29"/>
                      <w:bdr w:val="none" w:sz="0" w:space="0" w:color="auto" w:frame="1"/>
                    </w:rPr>
                    <w:t>55s</w:t>
                  </w:r>
                  <w:r>
                    <w:rPr>
                      <w:color w:val="281E1E"/>
                      <w:sz w:val="29"/>
                      <w:szCs w:val="29"/>
                      <w:bdr w:val="none" w:sz="0" w:space="0" w:color="auto" w:frame="1"/>
                    </w:rPr>
                    <w:t>.</w:t>
                  </w:r>
                </w:p>
                <w:p w:rsidR="00244DC4" w:rsidRDefault="00244DC4" w:rsidP="00244DC4">
                  <w:pPr>
                    <w:pStyle w:val="NormalWeb"/>
                    <w:spacing w:before="0" w:beforeAutospacing="0" w:after="0" w:afterAutospacing="0" w:line="390" w:lineRule="atLeast"/>
                    <w:textAlignment w:val="baseline"/>
                    <w:rPr>
                      <w:color w:val="281E1E"/>
                      <w:sz w:val="29"/>
                      <w:szCs w:val="29"/>
                      <w:bdr w:val="none" w:sz="0" w:space="0" w:color="auto" w:frame="1"/>
                    </w:rPr>
                  </w:pPr>
                </w:p>
                <w:p w:rsidR="00244DC4" w:rsidRDefault="00244DC4" w:rsidP="00244DC4">
                  <w:pPr>
                    <w:pStyle w:val="NormalWeb"/>
                    <w:spacing w:before="0" w:beforeAutospacing="0" w:after="0" w:afterAutospacing="0" w:line="390" w:lineRule="atLeast"/>
                    <w:textAlignment w:val="baseline"/>
                    <w:rPr>
                      <w:color w:val="281E1E"/>
                      <w:sz w:val="29"/>
                      <w:szCs w:val="29"/>
                    </w:rPr>
                  </w:pPr>
                  <w:r>
                    <w:rPr>
                      <w:color w:val="281E1E"/>
                      <w:sz w:val="29"/>
                      <w:szCs w:val="29"/>
                      <w:bdr w:val="none" w:sz="0" w:space="0" w:color="auto" w:frame="1"/>
                    </w:rPr>
                    <w:t>Generation Z identified multiple groups negatively impacted by an unequal workplace.</w:t>
                  </w:r>
                </w:p>
                <w:p w:rsidR="00244DC4" w:rsidRDefault="00244DC4" w:rsidP="00244DC4">
                  <w:pPr>
                    <w:pStyle w:val="NormalWeb"/>
                    <w:spacing w:before="0" w:beforeAutospacing="0" w:after="0" w:afterAutospacing="0" w:line="390" w:lineRule="atLeast"/>
                    <w:textAlignment w:val="baseline"/>
                    <w:rPr>
                      <w:color w:val="281E1E"/>
                      <w:sz w:val="29"/>
                      <w:szCs w:val="29"/>
                    </w:rPr>
                  </w:pPr>
                  <w:r>
                    <w:rPr>
                      <w:color w:val="281E1E"/>
                      <w:sz w:val="29"/>
                      <w:szCs w:val="29"/>
                      <w:bdr w:val="none" w:sz="0" w:space="0" w:color="auto" w:frame="1"/>
                    </w:rPr>
                    <w:t>One in five state being from a </w:t>
                  </w:r>
                  <w:hyperlink r:id="rId9" w:history="1">
                    <w:r>
                      <w:rPr>
                        <w:rStyle w:val="Hyperlink"/>
                        <w:color w:val="EC1A2E"/>
                        <w:sz w:val="29"/>
                        <w:szCs w:val="29"/>
                        <w:bdr w:val="none" w:sz="0" w:space="0" w:color="auto" w:frame="1"/>
                      </w:rPr>
                      <w:t>black, Asian or minority background</w:t>
                    </w:r>
                  </w:hyperlink>
                  <w:r>
                    <w:rPr>
                      <w:color w:val="281E1E"/>
                      <w:sz w:val="29"/>
                      <w:szCs w:val="29"/>
                      <w:bdr w:val="none" w:sz="0" w:space="0" w:color="auto" w:frame="1"/>
                    </w:rPr>
                    <w:t> reduces the chances of getting a job or promotion, compared to one in 10 workers over 55.</w:t>
                  </w:r>
                  <w:r w:rsidRPr="00244DC4">
                    <w:rPr>
                      <w:color w:val="281E1E"/>
                      <w:sz w:val="29"/>
                      <w:szCs w:val="29"/>
                    </w:rPr>
                    <w:t xml:space="preserve"> </w:t>
                  </w:r>
                  <w:r>
                    <w:rPr>
                      <w:color w:val="281E1E"/>
                      <w:sz w:val="29"/>
                      <w:szCs w:val="29"/>
                    </w:rPr>
                    <w:t>Half of Generation Z also believes having a disability negatively affects your career prospects, compared to a quarter of baby boomers.</w:t>
                  </w:r>
                  <w:r w:rsidRPr="00244DC4">
                    <w:rPr>
                      <w:color w:val="281E1E"/>
                      <w:sz w:val="29"/>
                      <w:szCs w:val="29"/>
                    </w:rPr>
                    <w:t xml:space="preserve"> </w:t>
                  </w:r>
                  <w:r>
                    <w:rPr>
                      <w:color w:val="281E1E"/>
                      <w:sz w:val="29"/>
                      <w:szCs w:val="29"/>
                    </w:rPr>
                    <w:t>“It </w:t>
                  </w:r>
                  <w:r>
                    <w:rPr>
                      <w:rStyle w:val="scayt-misspell-word"/>
                      <w:color w:val="281E1E"/>
                      <w:sz w:val="29"/>
                      <w:szCs w:val="29"/>
                      <w:bdr w:val="none" w:sz="0" w:space="0" w:color="auto" w:frame="1"/>
                    </w:rPr>
                    <w:t>isn</w:t>
                  </w:r>
                  <w:r>
                    <w:rPr>
                      <w:color w:val="281E1E"/>
                      <w:sz w:val="29"/>
                      <w:szCs w:val="29"/>
                    </w:rPr>
                    <w:t>’t just about stopping discrimination – we also have to actively promote inclusion.”</w:t>
                  </w:r>
                </w:p>
                <w:p w:rsidR="00244DC4" w:rsidRDefault="00244DC4" w:rsidP="00244DC4">
                  <w:pPr>
                    <w:pStyle w:val="NormalWeb"/>
                    <w:spacing w:before="0" w:beforeAutospacing="0" w:after="0" w:afterAutospacing="0" w:line="390" w:lineRule="atLeast"/>
                    <w:textAlignment w:val="baseline"/>
                    <w:rPr>
                      <w:color w:val="281E1E"/>
                      <w:sz w:val="29"/>
                      <w:szCs w:val="29"/>
                    </w:rPr>
                  </w:pPr>
                </w:p>
                <w:p w:rsidR="00244DC4" w:rsidRDefault="00244DC4"/>
              </w:txbxContent>
            </v:textbox>
          </v:shape>
        </w:pict>
      </w:r>
    </w:p>
    <w:sectPr w:rsidR="003A45F8" w:rsidSect="003A45F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9747E2"/>
    <w:multiLevelType w:val="hybridMultilevel"/>
    <w:tmpl w:val="BD0285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244DC4"/>
    <w:rsid w:val="000013F2"/>
    <w:rsid w:val="00003A91"/>
    <w:rsid w:val="00003AFF"/>
    <w:rsid w:val="00016733"/>
    <w:rsid w:val="00017E8A"/>
    <w:rsid w:val="00022A8F"/>
    <w:rsid w:val="00024EC1"/>
    <w:rsid w:val="00026A81"/>
    <w:rsid w:val="00027FD5"/>
    <w:rsid w:val="00040C22"/>
    <w:rsid w:val="00046F70"/>
    <w:rsid w:val="00047655"/>
    <w:rsid w:val="0005010B"/>
    <w:rsid w:val="00050FE3"/>
    <w:rsid w:val="00053C40"/>
    <w:rsid w:val="00055E9B"/>
    <w:rsid w:val="0005601C"/>
    <w:rsid w:val="00057B31"/>
    <w:rsid w:val="000647D3"/>
    <w:rsid w:val="0006641A"/>
    <w:rsid w:val="0006647E"/>
    <w:rsid w:val="000713A2"/>
    <w:rsid w:val="00071A88"/>
    <w:rsid w:val="00072117"/>
    <w:rsid w:val="0007395B"/>
    <w:rsid w:val="00073DFD"/>
    <w:rsid w:val="00076A55"/>
    <w:rsid w:val="0007739F"/>
    <w:rsid w:val="00077503"/>
    <w:rsid w:val="00081495"/>
    <w:rsid w:val="0009097C"/>
    <w:rsid w:val="000921BF"/>
    <w:rsid w:val="00094FC3"/>
    <w:rsid w:val="00097C92"/>
    <w:rsid w:val="000A00DB"/>
    <w:rsid w:val="000A0193"/>
    <w:rsid w:val="000A31FB"/>
    <w:rsid w:val="000B0369"/>
    <w:rsid w:val="000B2B8F"/>
    <w:rsid w:val="000B3132"/>
    <w:rsid w:val="000B3BD2"/>
    <w:rsid w:val="000B4ABD"/>
    <w:rsid w:val="000B56C7"/>
    <w:rsid w:val="000C0406"/>
    <w:rsid w:val="000C0952"/>
    <w:rsid w:val="000C560F"/>
    <w:rsid w:val="000C59FE"/>
    <w:rsid w:val="000D1113"/>
    <w:rsid w:val="000D11AF"/>
    <w:rsid w:val="000D36AB"/>
    <w:rsid w:val="000D621D"/>
    <w:rsid w:val="000E00EF"/>
    <w:rsid w:val="000E1545"/>
    <w:rsid w:val="000E55EA"/>
    <w:rsid w:val="000E6FEC"/>
    <w:rsid w:val="000F035F"/>
    <w:rsid w:val="000F16BF"/>
    <w:rsid w:val="00100C46"/>
    <w:rsid w:val="00105AF3"/>
    <w:rsid w:val="00112445"/>
    <w:rsid w:val="00112F44"/>
    <w:rsid w:val="00114E28"/>
    <w:rsid w:val="00116131"/>
    <w:rsid w:val="001204AB"/>
    <w:rsid w:val="001209B3"/>
    <w:rsid w:val="0012132D"/>
    <w:rsid w:val="00121490"/>
    <w:rsid w:val="00121664"/>
    <w:rsid w:val="00125B64"/>
    <w:rsid w:val="00130AA1"/>
    <w:rsid w:val="0013129B"/>
    <w:rsid w:val="001345A1"/>
    <w:rsid w:val="001368C5"/>
    <w:rsid w:val="001403C1"/>
    <w:rsid w:val="001419B2"/>
    <w:rsid w:val="00142045"/>
    <w:rsid w:val="001453A6"/>
    <w:rsid w:val="00145447"/>
    <w:rsid w:val="00152257"/>
    <w:rsid w:val="00152A84"/>
    <w:rsid w:val="00157B7C"/>
    <w:rsid w:val="001645E0"/>
    <w:rsid w:val="00165D84"/>
    <w:rsid w:val="0016648E"/>
    <w:rsid w:val="00170015"/>
    <w:rsid w:val="0018092F"/>
    <w:rsid w:val="00181653"/>
    <w:rsid w:val="00181B14"/>
    <w:rsid w:val="00182F8A"/>
    <w:rsid w:val="00185590"/>
    <w:rsid w:val="00186398"/>
    <w:rsid w:val="00191B26"/>
    <w:rsid w:val="00191FED"/>
    <w:rsid w:val="00195ABD"/>
    <w:rsid w:val="001A0A85"/>
    <w:rsid w:val="001A4AA8"/>
    <w:rsid w:val="001A5238"/>
    <w:rsid w:val="001A557E"/>
    <w:rsid w:val="001A5BA2"/>
    <w:rsid w:val="001B3DA7"/>
    <w:rsid w:val="001B4091"/>
    <w:rsid w:val="001C1217"/>
    <w:rsid w:val="001C2AA3"/>
    <w:rsid w:val="001C3A59"/>
    <w:rsid w:val="001C45D9"/>
    <w:rsid w:val="001C4A9A"/>
    <w:rsid w:val="001C59BE"/>
    <w:rsid w:val="001C614A"/>
    <w:rsid w:val="001D3249"/>
    <w:rsid w:val="001D3D78"/>
    <w:rsid w:val="001D536C"/>
    <w:rsid w:val="001E5F56"/>
    <w:rsid w:val="001F37EE"/>
    <w:rsid w:val="001F719E"/>
    <w:rsid w:val="001F7CD9"/>
    <w:rsid w:val="001F7CE7"/>
    <w:rsid w:val="00201471"/>
    <w:rsid w:val="00205F23"/>
    <w:rsid w:val="00212231"/>
    <w:rsid w:val="00212AB9"/>
    <w:rsid w:val="002136FE"/>
    <w:rsid w:val="0021451C"/>
    <w:rsid w:val="0021673D"/>
    <w:rsid w:val="00216C12"/>
    <w:rsid w:val="0021715F"/>
    <w:rsid w:val="00223B68"/>
    <w:rsid w:val="002254C6"/>
    <w:rsid w:val="00225EC6"/>
    <w:rsid w:val="00226142"/>
    <w:rsid w:val="00226EE5"/>
    <w:rsid w:val="0023473B"/>
    <w:rsid w:val="002349FB"/>
    <w:rsid w:val="0023643A"/>
    <w:rsid w:val="00236EEC"/>
    <w:rsid w:val="00237835"/>
    <w:rsid w:val="002432ED"/>
    <w:rsid w:val="00243F75"/>
    <w:rsid w:val="002445AE"/>
    <w:rsid w:val="00244DC4"/>
    <w:rsid w:val="00245C8D"/>
    <w:rsid w:val="00245CA0"/>
    <w:rsid w:val="00247139"/>
    <w:rsid w:val="00254003"/>
    <w:rsid w:val="00254E45"/>
    <w:rsid w:val="00265ED0"/>
    <w:rsid w:val="002705FF"/>
    <w:rsid w:val="00272A80"/>
    <w:rsid w:val="002813AC"/>
    <w:rsid w:val="002836AB"/>
    <w:rsid w:val="00283F72"/>
    <w:rsid w:val="00285914"/>
    <w:rsid w:val="002869F7"/>
    <w:rsid w:val="00286E5A"/>
    <w:rsid w:val="0029170D"/>
    <w:rsid w:val="002951BD"/>
    <w:rsid w:val="002954D5"/>
    <w:rsid w:val="002956F3"/>
    <w:rsid w:val="00295F71"/>
    <w:rsid w:val="002A026F"/>
    <w:rsid w:val="002A3EE2"/>
    <w:rsid w:val="002A4667"/>
    <w:rsid w:val="002A5660"/>
    <w:rsid w:val="002A6771"/>
    <w:rsid w:val="002A67FF"/>
    <w:rsid w:val="002A6C98"/>
    <w:rsid w:val="002B0D53"/>
    <w:rsid w:val="002B211E"/>
    <w:rsid w:val="002B2D94"/>
    <w:rsid w:val="002B3D4F"/>
    <w:rsid w:val="002B5449"/>
    <w:rsid w:val="002B5A42"/>
    <w:rsid w:val="002B799F"/>
    <w:rsid w:val="002C6A57"/>
    <w:rsid w:val="002C7F6D"/>
    <w:rsid w:val="002D102F"/>
    <w:rsid w:val="002D3D78"/>
    <w:rsid w:val="002D43C1"/>
    <w:rsid w:val="002D4B3D"/>
    <w:rsid w:val="002E289E"/>
    <w:rsid w:val="002E2A99"/>
    <w:rsid w:val="002F3AC3"/>
    <w:rsid w:val="002F64E4"/>
    <w:rsid w:val="003018DD"/>
    <w:rsid w:val="003028A8"/>
    <w:rsid w:val="00304454"/>
    <w:rsid w:val="003062E4"/>
    <w:rsid w:val="00312BC8"/>
    <w:rsid w:val="00314958"/>
    <w:rsid w:val="003210BA"/>
    <w:rsid w:val="00324152"/>
    <w:rsid w:val="003272A9"/>
    <w:rsid w:val="00330FDC"/>
    <w:rsid w:val="00335902"/>
    <w:rsid w:val="00340233"/>
    <w:rsid w:val="003406CA"/>
    <w:rsid w:val="00343C5B"/>
    <w:rsid w:val="00343C84"/>
    <w:rsid w:val="00347787"/>
    <w:rsid w:val="00347970"/>
    <w:rsid w:val="00350C75"/>
    <w:rsid w:val="003517EE"/>
    <w:rsid w:val="0035353B"/>
    <w:rsid w:val="00360815"/>
    <w:rsid w:val="00361E28"/>
    <w:rsid w:val="0036432A"/>
    <w:rsid w:val="00364F6C"/>
    <w:rsid w:val="0036550A"/>
    <w:rsid w:val="0036700B"/>
    <w:rsid w:val="003714A6"/>
    <w:rsid w:val="00373D00"/>
    <w:rsid w:val="003820F5"/>
    <w:rsid w:val="00393A5E"/>
    <w:rsid w:val="003977DD"/>
    <w:rsid w:val="003977FD"/>
    <w:rsid w:val="003A060A"/>
    <w:rsid w:val="003A0F35"/>
    <w:rsid w:val="003A40F5"/>
    <w:rsid w:val="003A45F8"/>
    <w:rsid w:val="003B134D"/>
    <w:rsid w:val="003B1488"/>
    <w:rsid w:val="003B2CFA"/>
    <w:rsid w:val="003B6330"/>
    <w:rsid w:val="003B7D0C"/>
    <w:rsid w:val="003C50B0"/>
    <w:rsid w:val="003C6547"/>
    <w:rsid w:val="003D0CAF"/>
    <w:rsid w:val="003D1A8A"/>
    <w:rsid w:val="003D2471"/>
    <w:rsid w:val="003D78B0"/>
    <w:rsid w:val="003D7D23"/>
    <w:rsid w:val="003E1EB8"/>
    <w:rsid w:val="003E3A5C"/>
    <w:rsid w:val="003E6C3F"/>
    <w:rsid w:val="003F0A52"/>
    <w:rsid w:val="003F3E19"/>
    <w:rsid w:val="003F5BD6"/>
    <w:rsid w:val="003F758E"/>
    <w:rsid w:val="00400D20"/>
    <w:rsid w:val="004012AB"/>
    <w:rsid w:val="004013A3"/>
    <w:rsid w:val="004125FE"/>
    <w:rsid w:val="0041665C"/>
    <w:rsid w:val="004176FE"/>
    <w:rsid w:val="0042005C"/>
    <w:rsid w:val="00421CA7"/>
    <w:rsid w:val="00423384"/>
    <w:rsid w:val="00423737"/>
    <w:rsid w:val="004241C8"/>
    <w:rsid w:val="004244DE"/>
    <w:rsid w:val="00432249"/>
    <w:rsid w:val="00432576"/>
    <w:rsid w:val="00434E83"/>
    <w:rsid w:val="004366C4"/>
    <w:rsid w:val="004367EE"/>
    <w:rsid w:val="00436D60"/>
    <w:rsid w:val="004370EA"/>
    <w:rsid w:val="00437974"/>
    <w:rsid w:val="00437BC8"/>
    <w:rsid w:val="004424A8"/>
    <w:rsid w:val="0044253A"/>
    <w:rsid w:val="00443DE2"/>
    <w:rsid w:val="00443F63"/>
    <w:rsid w:val="004455C1"/>
    <w:rsid w:val="004476AA"/>
    <w:rsid w:val="00451047"/>
    <w:rsid w:val="0045439F"/>
    <w:rsid w:val="004549CD"/>
    <w:rsid w:val="00455B8D"/>
    <w:rsid w:val="00457923"/>
    <w:rsid w:val="00457950"/>
    <w:rsid w:val="00470CB8"/>
    <w:rsid w:val="00471874"/>
    <w:rsid w:val="00472940"/>
    <w:rsid w:val="004739CE"/>
    <w:rsid w:val="0047790D"/>
    <w:rsid w:val="00480FC0"/>
    <w:rsid w:val="004853E2"/>
    <w:rsid w:val="0048751F"/>
    <w:rsid w:val="00494A5B"/>
    <w:rsid w:val="00497093"/>
    <w:rsid w:val="004977A1"/>
    <w:rsid w:val="004B17B5"/>
    <w:rsid w:val="004B244F"/>
    <w:rsid w:val="004B4967"/>
    <w:rsid w:val="004B609F"/>
    <w:rsid w:val="004B6114"/>
    <w:rsid w:val="004C70AD"/>
    <w:rsid w:val="004D0003"/>
    <w:rsid w:val="004D0561"/>
    <w:rsid w:val="004D1C5B"/>
    <w:rsid w:val="004D3F2E"/>
    <w:rsid w:val="004E131E"/>
    <w:rsid w:val="004E34E2"/>
    <w:rsid w:val="004E5161"/>
    <w:rsid w:val="004E5B37"/>
    <w:rsid w:val="004F2055"/>
    <w:rsid w:val="004F2577"/>
    <w:rsid w:val="004F74D3"/>
    <w:rsid w:val="00500EBC"/>
    <w:rsid w:val="00501F6E"/>
    <w:rsid w:val="005031F9"/>
    <w:rsid w:val="0050713A"/>
    <w:rsid w:val="005079BC"/>
    <w:rsid w:val="00512BFB"/>
    <w:rsid w:val="0052132D"/>
    <w:rsid w:val="00523736"/>
    <w:rsid w:val="005238A6"/>
    <w:rsid w:val="00524916"/>
    <w:rsid w:val="005256E5"/>
    <w:rsid w:val="0052655D"/>
    <w:rsid w:val="005343AB"/>
    <w:rsid w:val="00535E72"/>
    <w:rsid w:val="00536261"/>
    <w:rsid w:val="00540029"/>
    <w:rsid w:val="00540135"/>
    <w:rsid w:val="00540D2E"/>
    <w:rsid w:val="00541C89"/>
    <w:rsid w:val="005446AF"/>
    <w:rsid w:val="00545917"/>
    <w:rsid w:val="00547E07"/>
    <w:rsid w:val="00550339"/>
    <w:rsid w:val="00557FC7"/>
    <w:rsid w:val="005633CD"/>
    <w:rsid w:val="00565448"/>
    <w:rsid w:val="00572600"/>
    <w:rsid w:val="00575CB9"/>
    <w:rsid w:val="005808C7"/>
    <w:rsid w:val="00581E82"/>
    <w:rsid w:val="00585369"/>
    <w:rsid w:val="00590920"/>
    <w:rsid w:val="00590C9C"/>
    <w:rsid w:val="00594E0E"/>
    <w:rsid w:val="00594EB7"/>
    <w:rsid w:val="005965BC"/>
    <w:rsid w:val="00596F4A"/>
    <w:rsid w:val="005A161E"/>
    <w:rsid w:val="005A2126"/>
    <w:rsid w:val="005A400C"/>
    <w:rsid w:val="005A5137"/>
    <w:rsid w:val="005A543B"/>
    <w:rsid w:val="005A61F0"/>
    <w:rsid w:val="005A6482"/>
    <w:rsid w:val="005A7132"/>
    <w:rsid w:val="005B6D8D"/>
    <w:rsid w:val="005C050C"/>
    <w:rsid w:val="005C1409"/>
    <w:rsid w:val="005C221F"/>
    <w:rsid w:val="005C6305"/>
    <w:rsid w:val="005C6B19"/>
    <w:rsid w:val="005D3010"/>
    <w:rsid w:val="005E6985"/>
    <w:rsid w:val="005F2E95"/>
    <w:rsid w:val="005F43A1"/>
    <w:rsid w:val="005F4EB3"/>
    <w:rsid w:val="005F6856"/>
    <w:rsid w:val="005F6BD5"/>
    <w:rsid w:val="005F7DA5"/>
    <w:rsid w:val="00600627"/>
    <w:rsid w:val="00602F17"/>
    <w:rsid w:val="00604576"/>
    <w:rsid w:val="006049C7"/>
    <w:rsid w:val="00605E88"/>
    <w:rsid w:val="00607605"/>
    <w:rsid w:val="00612E33"/>
    <w:rsid w:val="00622BA3"/>
    <w:rsid w:val="00623485"/>
    <w:rsid w:val="00623FE5"/>
    <w:rsid w:val="00631ADE"/>
    <w:rsid w:val="00633669"/>
    <w:rsid w:val="00635C4F"/>
    <w:rsid w:val="006406DE"/>
    <w:rsid w:val="00646BEC"/>
    <w:rsid w:val="00657136"/>
    <w:rsid w:val="006627BF"/>
    <w:rsid w:val="00666178"/>
    <w:rsid w:val="00666630"/>
    <w:rsid w:val="00666EDE"/>
    <w:rsid w:val="00675C30"/>
    <w:rsid w:val="00676EF7"/>
    <w:rsid w:val="006810F4"/>
    <w:rsid w:val="0068266E"/>
    <w:rsid w:val="00682CBB"/>
    <w:rsid w:val="00684B08"/>
    <w:rsid w:val="006860E7"/>
    <w:rsid w:val="00686BCA"/>
    <w:rsid w:val="00687AAA"/>
    <w:rsid w:val="00687B2E"/>
    <w:rsid w:val="00690C73"/>
    <w:rsid w:val="006940A1"/>
    <w:rsid w:val="006944E6"/>
    <w:rsid w:val="006964B8"/>
    <w:rsid w:val="006A2EA0"/>
    <w:rsid w:val="006A3282"/>
    <w:rsid w:val="006B17B6"/>
    <w:rsid w:val="006B2162"/>
    <w:rsid w:val="006B5ADF"/>
    <w:rsid w:val="006B61C5"/>
    <w:rsid w:val="006C0FAF"/>
    <w:rsid w:val="006C14E5"/>
    <w:rsid w:val="006C2F4C"/>
    <w:rsid w:val="006D3E15"/>
    <w:rsid w:val="006D440D"/>
    <w:rsid w:val="006D7096"/>
    <w:rsid w:val="006D70C1"/>
    <w:rsid w:val="006D7E7D"/>
    <w:rsid w:val="006E1A56"/>
    <w:rsid w:val="006E3B70"/>
    <w:rsid w:val="006E3BE2"/>
    <w:rsid w:val="006F259F"/>
    <w:rsid w:val="006F2F85"/>
    <w:rsid w:val="00700A4F"/>
    <w:rsid w:val="00706D55"/>
    <w:rsid w:val="00710DF6"/>
    <w:rsid w:val="00712C03"/>
    <w:rsid w:val="007226CA"/>
    <w:rsid w:val="00724D61"/>
    <w:rsid w:val="00724E03"/>
    <w:rsid w:val="00726658"/>
    <w:rsid w:val="007356BB"/>
    <w:rsid w:val="00736BC9"/>
    <w:rsid w:val="0074080B"/>
    <w:rsid w:val="00746A62"/>
    <w:rsid w:val="0074702B"/>
    <w:rsid w:val="00747CC2"/>
    <w:rsid w:val="007525DE"/>
    <w:rsid w:val="007550AF"/>
    <w:rsid w:val="00755E58"/>
    <w:rsid w:val="00761CAE"/>
    <w:rsid w:val="00764FC8"/>
    <w:rsid w:val="00773A76"/>
    <w:rsid w:val="00773BC4"/>
    <w:rsid w:val="00775DBB"/>
    <w:rsid w:val="00777210"/>
    <w:rsid w:val="00777A03"/>
    <w:rsid w:val="00781E5F"/>
    <w:rsid w:val="00783680"/>
    <w:rsid w:val="007851CC"/>
    <w:rsid w:val="00787290"/>
    <w:rsid w:val="007875A2"/>
    <w:rsid w:val="00787FC2"/>
    <w:rsid w:val="00790A74"/>
    <w:rsid w:val="00793653"/>
    <w:rsid w:val="00794028"/>
    <w:rsid w:val="007952F8"/>
    <w:rsid w:val="0079624C"/>
    <w:rsid w:val="00796EBB"/>
    <w:rsid w:val="007A0B67"/>
    <w:rsid w:val="007A55CF"/>
    <w:rsid w:val="007B2134"/>
    <w:rsid w:val="007B45D0"/>
    <w:rsid w:val="007B4639"/>
    <w:rsid w:val="007B792B"/>
    <w:rsid w:val="007B7EF7"/>
    <w:rsid w:val="007C3F2C"/>
    <w:rsid w:val="007C4B47"/>
    <w:rsid w:val="007C55B6"/>
    <w:rsid w:val="007C78ED"/>
    <w:rsid w:val="007C7DA5"/>
    <w:rsid w:val="007D5BDF"/>
    <w:rsid w:val="007D6AAD"/>
    <w:rsid w:val="007E01EB"/>
    <w:rsid w:val="007E3466"/>
    <w:rsid w:val="007E35A8"/>
    <w:rsid w:val="007E39FA"/>
    <w:rsid w:val="007E4664"/>
    <w:rsid w:val="007E4D7D"/>
    <w:rsid w:val="007E76BE"/>
    <w:rsid w:val="007F10AE"/>
    <w:rsid w:val="007F1F3E"/>
    <w:rsid w:val="007F2633"/>
    <w:rsid w:val="007F5C68"/>
    <w:rsid w:val="0080144C"/>
    <w:rsid w:val="00804F3D"/>
    <w:rsid w:val="008149F9"/>
    <w:rsid w:val="00816A21"/>
    <w:rsid w:val="0082021F"/>
    <w:rsid w:val="00823131"/>
    <w:rsid w:val="0082373E"/>
    <w:rsid w:val="00825B89"/>
    <w:rsid w:val="008276D5"/>
    <w:rsid w:val="00831598"/>
    <w:rsid w:val="00833B2A"/>
    <w:rsid w:val="008349CB"/>
    <w:rsid w:val="00843CF8"/>
    <w:rsid w:val="0084433F"/>
    <w:rsid w:val="00845258"/>
    <w:rsid w:val="008461DB"/>
    <w:rsid w:val="00847053"/>
    <w:rsid w:val="00850469"/>
    <w:rsid w:val="00850E77"/>
    <w:rsid w:val="00864804"/>
    <w:rsid w:val="008659F9"/>
    <w:rsid w:val="008670CF"/>
    <w:rsid w:val="00873850"/>
    <w:rsid w:val="0087744F"/>
    <w:rsid w:val="00882E84"/>
    <w:rsid w:val="00883B80"/>
    <w:rsid w:val="00883C3B"/>
    <w:rsid w:val="00885442"/>
    <w:rsid w:val="00885A03"/>
    <w:rsid w:val="008910AB"/>
    <w:rsid w:val="008929BA"/>
    <w:rsid w:val="008933DA"/>
    <w:rsid w:val="00896380"/>
    <w:rsid w:val="0089713D"/>
    <w:rsid w:val="008975D6"/>
    <w:rsid w:val="008A10AF"/>
    <w:rsid w:val="008A1D27"/>
    <w:rsid w:val="008A208B"/>
    <w:rsid w:val="008A34E7"/>
    <w:rsid w:val="008A52E7"/>
    <w:rsid w:val="008A56F7"/>
    <w:rsid w:val="008A6898"/>
    <w:rsid w:val="008B222B"/>
    <w:rsid w:val="008B2744"/>
    <w:rsid w:val="008B2DF4"/>
    <w:rsid w:val="008B4C98"/>
    <w:rsid w:val="008B4DA6"/>
    <w:rsid w:val="008B76DD"/>
    <w:rsid w:val="008B7F67"/>
    <w:rsid w:val="008C1F22"/>
    <w:rsid w:val="008C4946"/>
    <w:rsid w:val="008C600B"/>
    <w:rsid w:val="008C781A"/>
    <w:rsid w:val="008D072F"/>
    <w:rsid w:val="008E0E18"/>
    <w:rsid w:val="008E1397"/>
    <w:rsid w:val="008E2BF6"/>
    <w:rsid w:val="008F039E"/>
    <w:rsid w:val="008F0C8E"/>
    <w:rsid w:val="008F118A"/>
    <w:rsid w:val="008F3136"/>
    <w:rsid w:val="008F7A25"/>
    <w:rsid w:val="00900A2B"/>
    <w:rsid w:val="00900B67"/>
    <w:rsid w:val="00903FCE"/>
    <w:rsid w:val="009066C7"/>
    <w:rsid w:val="0091368C"/>
    <w:rsid w:val="00913A55"/>
    <w:rsid w:val="009162BD"/>
    <w:rsid w:val="00921A2C"/>
    <w:rsid w:val="00924962"/>
    <w:rsid w:val="009264B0"/>
    <w:rsid w:val="00934E14"/>
    <w:rsid w:val="009353CF"/>
    <w:rsid w:val="00935CE5"/>
    <w:rsid w:val="00941EBE"/>
    <w:rsid w:val="009423F7"/>
    <w:rsid w:val="009442EA"/>
    <w:rsid w:val="00944CF4"/>
    <w:rsid w:val="009460D7"/>
    <w:rsid w:val="0094614F"/>
    <w:rsid w:val="0095629E"/>
    <w:rsid w:val="009566E2"/>
    <w:rsid w:val="009568AD"/>
    <w:rsid w:val="00956D0C"/>
    <w:rsid w:val="00957E2D"/>
    <w:rsid w:val="00960694"/>
    <w:rsid w:val="00960783"/>
    <w:rsid w:val="0096119E"/>
    <w:rsid w:val="00964AE1"/>
    <w:rsid w:val="009650AA"/>
    <w:rsid w:val="009718F5"/>
    <w:rsid w:val="00972394"/>
    <w:rsid w:val="00975DD5"/>
    <w:rsid w:val="00981C72"/>
    <w:rsid w:val="009823C3"/>
    <w:rsid w:val="009841D6"/>
    <w:rsid w:val="00984A28"/>
    <w:rsid w:val="009862ED"/>
    <w:rsid w:val="009914AF"/>
    <w:rsid w:val="00991E61"/>
    <w:rsid w:val="00997A3D"/>
    <w:rsid w:val="00997F14"/>
    <w:rsid w:val="009A059C"/>
    <w:rsid w:val="009A2716"/>
    <w:rsid w:val="009A4C04"/>
    <w:rsid w:val="009A675D"/>
    <w:rsid w:val="009B0344"/>
    <w:rsid w:val="009B2167"/>
    <w:rsid w:val="009B22B6"/>
    <w:rsid w:val="009B2497"/>
    <w:rsid w:val="009C23A9"/>
    <w:rsid w:val="009C2537"/>
    <w:rsid w:val="009D744C"/>
    <w:rsid w:val="009D7FF6"/>
    <w:rsid w:val="009E125A"/>
    <w:rsid w:val="009E6FCF"/>
    <w:rsid w:val="009E70D6"/>
    <w:rsid w:val="009F1B6A"/>
    <w:rsid w:val="009F63AB"/>
    <w:rsid w:val="009F6CFB"/>
    <w:rsid w:val="00A018AF"/>
    <w:rsid w:val="00A11FCF"/>
    <w:rsid w:val="00A126A8"/>
    <w:rsid w:val="00A127B2"/>
    <w:rsid w:val="00A163FC"/>
    <w:rsid w:val="00A21862"/>
    <w:rsid w:val="00A236FC"/>
    <w:rsid w:val="00A23F03"/>
    <w:rsid w:val="00A24E9A"/>
    <w:rsid w:val="00A25F67"/>
    <w:rsid w:val="00A3111E"/>
    <w:rsid w:val="00A31B2B"/>
    <w:rsid w:val="00A33466"/>
    <w:rsid w:val="00A37B9E"/>
    <w:rsid w:val="00A4308E"/>
    <w:rsid w:val="00A43320"/>
    <w:rsid w:val="00A44C65"/>
    <w:rsid w:val="00A45B7E"/>
    <w:rsid w:val="00A46D6A"/>
    <w:rsid w:val="00A47BF8"/>
    <w:rsid w:val="00A51F58"/>
    <w:rsid w:val="00A55208"/>
    <w:rsid w:val="00A55B80"/>
    <w:rsid w:val="00A560B2"/>
    <w:rsid w:val="00A623FA"/>
    <w:rsid w:val="00A638E2"/>
    <w:rsid w:val="00A6446C"/>
    <w:rsid w:val="00A655F6"/>
    <w:rsid w:val="00A701F8"/>
    <w:rsid w:val="00A70DFE"/>
    <w:rsid w:val="00A75583"/>
    <w:rsid w:val="00A774B3"/>
    <w:rsid w:val="00A804C1"/>
    <w:rsid w:val="00A8116A"/>
    <w:rsid w:val="00A815B7"/>
    <w:rsid w:val="00A84DF0"/>
    <w:rsid w:val="00A85708"/>
    <w:rsid w:val="00A85861"/>
    <w:rsid w:val="00A861A9"/>
    <w:rsid w:val="00A92970"/>
    <w:rsid w:val="00A9671D"/>
    <w:rsid w:val="00AA41DE"/>
    <w:rsid w:val="00AA476E"/>
    <w:rsid w:val="00AA6A1F"/>
    <w:rsid w:val="00AA7553"/>
    <w:rsid w:val="00AB4117"/>
    <w:rsid w:val="00AC112C"/>
    <w:rsid w:val="00AC73FA"/>
    <w:rsid w:val="00AD1461"/>
    <w:rsid w:val="00AD16A4"/>
    <w:rsid w:val="00AD2B84"/>
    <w:rsid w:val="00AD3741"/>
    <w:rsid w:val="00AD3F61"/>
    <w:rsid w:val="00AD4050"/>
    <w:rsid w:val="00AD4AD6"/>
    <w:rsid w:val="00AD4CE9"/>
    <w:rsid w:val="00AD5C1A"/>
    <w:rsid w:val="00AD73F0"/>
    <w:rsid w:val="00AE0EA2"/>
    <w:rsid w:val="00AE2698"/>
    <w:rsid w:val="00AE4877"/>
    <w:rsid w:val="00AE56F7"/>
    <w:rsid w:val="00AE6EC8"/>
    <w:rsid w:val="00AE76E0"/>
    <w:rsid w:val="00AE7FD1"/>
    <w:rsid w:val="00AF0BA0"/>
    <w:rsid w:val="00AF3C4D"/>
    <w:rsid w:val="00AF46C9"/>
    <w:rsid w:val="00B112FD"/>
    <w:rsid w:val="00B115AD"/>
    <w:rsid w:val="00B11A2D"/>
    <w:rsid w:val="00B12644"/>
    <w:rsid w:val="00B13790"/>
    <w:rsid w:val="00B14CB6"/>
    <w:rsid w:val="00B15D16"/>
    <w:rsid w:val="00B17B24"/>
    <w:rsid w:val="00B240F4"/>
    <w:rsid w:val="00B363D0"/>
    <w:rsid w:val="00B36B18"/>
    <w:rsid w:val="00B37123"/>
    <w:rsid w:val="00B4032C"/>
    <w:rsid w:val="00B43E19"/>
    <w:rsid w:val="00B46427"/>
    <w:rsid w:val="00B47021"/>
    <w:rsid w:val="00B52C5F"/>
    <w:rsid w:val="00B53B14"/>
    <w:rsid w:val="00B57918"/>
    <w:rsid w:val="00B57C5E"/>
    <w:rsid w:val="00B61444"/>
    <w:rsid w:val="00B67B50"/>
    <w:rsid w:val="00B70106"/>
    <w:rsid w:val="00B71F5D"/>
    <w:rsid w:val="00B77BD6"/>
    <w:rsid w:val="00B8209B"/>
    <w:rsid w:val="00B85DFF"/>
    <w:rsid w:val="00B86530"/>
    <w:rsid w:val="00B9034E"/>
    <w:rsid w:val="00B905EB"/>
    <w:rsid w:val="00B920AE"/>
    <w:rsid w:val="00B92C4F"/>
    <w:rsid w:val="00B94ED1"/>
    <w:rsid w:val="00B96405"/>
    <w:rsid w:val="00BA4AA8"/>
    <w:rsid w:val="00BB2C8A"/>
    <w:rsid w:val="00BB394F"/>
    <w:rsid w:val="00BB5055"/>
    <w:rsid w:val="00BB7457"/>
    <w:rsid w:val="00BC15BC"/>
    <w:rsid w:val="00BC2339"/>
    <w:rsid w:val="00BD4277"/>
    <w:rsid w:val="00BD7E51"/>
    <w:rsid w:val="00BE4001"/>
    <w:rsid w:val="00BE47D7"/>
    <w:rsid w:val="00BE6EF8"/>
    <w:rsid w:val="00BF3608"/>
    <w:rsid w:val="00BF525B"/>
    <w:rsid w:val="00BF7071"/>
    <w:rsid w:val="00BF7F75"/>
    <w:rsid w:val="00C04048"/>
    <w:rsid w:val="00C05DBB"/>
    <w:rsid w:val="00C062FE"/>
    <w:rsid w:val="00C07E9F"/>
    <w:rsid w:val="00C10AE1"/>
    <w:rsid w:val="00C12022"/>
    <w:rsid w:val="00C20B5B"/>
    <w:rsid w:val="00C21DFB"/>
    <w:rsid w:val="00C2316A"/>
    <w:rsid w:val="00C23E0B"/>
    <w:rsid w:val="00C24003"/>
    <w:rsid w:val="00C27138"/>
    <w:rsid w:val="00C33BE6"/>
    <w:rsid w:val="00C34364"/>
    <w:rsid w:val="00C35300"/>
    <w:rsid w:val="00C35ABE"/>
    <w:rsid w:val="00C40D64"/>
    <w:rsid w:val="00C429C3"/>
    <w:rsid w:val="00C4333B"/>
    <w:rsid w:val="00C53104"/>
    <w:rsid w:val="00C535A8"/>
    <w:rsid w:val="00C53CBA"/>
    <w:rsid w:val="00C57225"/>
    <w:rsid w:val="00C60D1D"/>
    <w:rsid w:val="00C64239"/>
    <w:rsid w:val="00C7081F"/>
    <w:rsid w:val="00C71EA3"/>
    <w:rsid w:val="00C723B5"/>
    <w:rsid w:val="00C73A6C"/>
    <w:rsid w:val="00C7425F"/>
    <w:rsid w:val="00C76AB4"/>
    <w:rsid w:val="00C77D58"/>
    <w:rsid w:val="00C854F5"/>
    <w:rsid w:val="00C85530"/>
    <w:rsid w:val="00C87F27"/>
    <w:rsid w:val="00C902EC"/>
    <w:rsid w:val="00C91A42"/>
    <w:rsid w:val="00C95E86"/>
    <w:rsid w:val="00C96D54"/>
    <w:rsid w:val="00CA0CA6"/>
    <w:rsid w:val="00CA1622"/>
    <w:rsid w:val="00CA28BF"/>
    <w:rsid w:val="00CA2EDB"/>
    <w:rsid w:val="00CA391F"/>
    <w:rsid w:val="00CA3D2E"/>
    <w:rsid w:val="00CA52CC"/>
    <w:rsid w:val="00CA5AB9"/>
    <w:rsid w:val="00CB6761"/>
    <w:rsid w:val="00CB6D2A"/>
    <w:rsid w:val="00CB6D60"/>
    <w:rsid w:val="00CB7136"/>
    <w:rsid w:val="00CB7C3A"/>
    <w:rsid w:val="00CC041F"/>
    <w:rsid w:val="00CC41E3"/>
    <w:rsid w:val="00CD0FF1"/>
    <w:rsid w:val="00CD3B15"/>
    <w:rsid w:val="00CD5345"/>
    <w:rsid w:val="00CD5CB6"/>
    <w:rsid w:val="00CD6050"/>
    <w:rsid w:val="00CD70E8"/>
    <w:rsid w:val="00CD7692"/>
    <w:rsid w:val="00CE046F"/>
    <w:rsid w:val="00CE0D55"/>
    <w:rsid w:val="00CE155D"/>
    <w:rsid w:val="00CE3358"/>
    <w:rsid w:val="00CE4CC7"/>
    <w:rsid w:val="00CE5FA8"/>
    <w:rsid w:val="00CF0CB9"/>
    <w:rsid w:val="00CF19CE"/>
    <w:rsid w:val="00CF2BBB"/>
    <w:rsid w:val="00CF3600"/>
    <w:rsid w:val="00CF55C8"/>
    <w:rsid w:val="00CF7135"/>
    <w:rsid w:val="00D04849"/>
    <w:rsid w:val="00D10646"/>
    <w:rsid w:val="00D17247"/>
    <w:rsid w:val="00D23F6A"/>
    <w:rsid w:val="00D26393"/>
    <w:rsid w:val="00D27140"/>
    <w:rsid w:val="00D32708"/>
    <w:rsid w:val="00D34CC8"/>
    <w:rsid w:val="00D40491"/>
    <w:rsid w:val="00D4370E"/>
    <w:rsid w:val="00D53F93"/>
    <w:rsid w:val="00D54EC8"/>
    <w:rsid w:val="00D5515C"/>
    <w:rsid w:val="00D56619"/>
    <w:rsid w:val="00D5756A"/>
    <w:rsid w:val="00D57746"/>
    <w:rsid w:val="00D60110"/>
    <w:rsid w:val="00D62975"/>
    <w:rsid w:val="00D6775D"/>
    <w:rsid w:val="00D72ED0"/>
    <w:rsid w:val="00D73E5A"/>
    <w:rsid w:val="00D80C88"/>
    <w:rsid w:val="00D81A5B"/>
    <w:rsid w:val="00D82780"/>
    <w:rsid w:val="00D84FEC"/>
    <w:rsid w:val="00D86C80"/>
    <w:rsid w:val="00D903D6"/>
    <w:rsid w:val="00D90E1C"/>
    <w:rsid w:val="00D9778A"/>
    <w:rsid w:val="00DA0AFF"/>
    <w:rsid w:val="00DA571E"/>
    <w:rsid w:val="00DA6A55"/>
    <w:rsid w:val="00DA6FA8"/>
    <w:rsid w:val="00DB1A25"/>
    <w:rsid w:val="00DB2EE7"/>
    <w:rsid w:val="00DB4F9B"/>
    <w:rsid w:val="00DB748D"/>
    <w:rsid w:val="00DC0BDA"/>
    <w:rsid w:val="00DC5363"/>
    <w:rsid w:val="00DC6651"/>
    <w:rsid w:val="00DD0832"/>
    <w:rsid w:val="00DD109C"/>
    <w:rsid w:val="00DD31A4"/>
    <w:rsid w:val="00DD6105"/>
    <w:rsid w:val="00DE16E9"/>
    <w:rsid w:val="00DE27F6"/>
    <w:rsid w:val="00DE47CC"/>
    <w:rsid w:val="00DE5FDE"/>
    <w:rsid w:val="00DE6ABC"/>
    <w:rsid w:val="00DF106B"/>
    <w:rsid w:val="00DF38A2"/>
    <w:rsid w:val="00DF414D"/>
    <w:rsid w:val="00DF71E1"/>
    <w:rsid w:val="00E00A38"/>
    <w:rsid w:val="00E03BC3"/>
    <w:rsid w:val="00E0466B"/>
    <w:rsid w:val="00E1408E"/>
    <w:rsid w:val="00E155BD"/>
    <w:rsid w:val="00E207AA"/>
    <w:rsid w:val="00E21C1D"/>
    <w:rsid w:val="00E30F94"/>
    <w:rsid w:val="00E33FD8"/>
    <w:rsid w:val="00E42105"/>
    <w:rsid w:val="00E44A5C"/>
    <w:rsid w:val="00E470CE"/>
    <w:rsid w:val="00E51662"/>
    <w:rsid w:val="00E52C6C"/>
    <w:rsid w:val="00E6127B"/>
    <w:rsid w:val="00E61639"/>
    <w:rsid w:val="00E62AE4"/>
    <w:rsid w:val="00E63380"/>
    <w:rsid w:val="00E65A24"/>
    <w:rsid w:val="00E72787"/>
    <w:rsid w:val="00E73191"/>
    <w:rsid w:val="00E7533A"/>
    <w:rsid w:val="00E76F54"/>
    <w:rsid w:val="00E77967"/>
    <w:rsid w:val="00E85855"/>
    <w:rsid w:val="00E85F5C"/>
    <w:rsid w:val="00E867FB"/>
    <w:rsid w:val="00E914D2"/>
    <w:rsid w:val="00E94F87"/>
    <w:rsid w:val="00E96A47"/>
    <w:rsid w:val="00EA014F"/>
    <w:rsid w:val="00EA1089"/>
    <w:rsid w:val="00EA6DE9"/>
    <w:rsid w:val="00EB0AAD"/>
    <w:rsid w:val="00EB0DC5"/>
    <w:rsid w:val="00EB198E"/>
    <w:rsid w:val="00EB72AB"/>
    <w:rsid w:val="00EB7F40"/>
    <w:rsid w:val="00EC27A6"/>
    <w:rsid w:val="00EC2BF7"/>
    <w:rsid w:val="00EC3AB1"/>
    <w:rsid w:val="00EC7C5B"/>
    <w:rsid w:val="00ED4AC3"/>
    <w:rsid w:val="00ED73DA"/>
    <w:rsid w:val="00ED7ABD"/>
    <w:rsid w:val="00EE4A0A"/>
    <w:rsid w:val="00EE558F"/>
    <w:rsid w:val="00EE6A95"/>
    <w:rsid w:val="00EE73C0"/>
    <w:rsid w:val="00EE76B6"/>
    <w:rsid w:val="00EF0BC3"/>
    <w:rsid w:val="00EF200D"/>
    <w:rsid w:val="00EF206E"/>
    <w:rsid w:val="00EF4D16"/>
    <w:rsid w:val="00EF7F57"/>
    <w:rsid w:val="00F01009"/>
    <w:rsid w:val="00F019B2"/>
    <w:rsid w:val="00F063E3"/>
    <w:rsid w:val="00F06CCA"/>
    <w:rsid w:val="00F12330"/>
    <w:rsid w:val="00F20ABD"/>
    <w:rsid w:val="00F248B0"/>
    <w:rsid w:val="00F2596B"/>
    <w:rsid w:val="00F27E2D"/>
    <w:rsid w:val="00F33D05"/>
    <w:rsid w:val="00F34019"/>
    <w:rsid w:val="00F34B9C"/>
    <w:rsid w:val="00F3535E"/>
    <w:rsid w:val="00F37DE4"/>
    <w:rsid w:val="00F40516"/>
    <w:rsid w:val="00F40EF9"/>
    <w:rsid w:val="00F41365"/>
    <w:rsid w:val="00F466E6"/>
    <w:rsid w:val="00F52531"/>
    <w:rsid w:val="00F566AC"/>
    <w:rsid w:val="00F56A26"/>
    <w:rsid w:val="00F56D0D"/>
    <w:rsid w:val="00F60E8D"/>
    <w:rsid w:val="00F625AC"/>
    <w:rsid w:val="00F657C0"/>
    <w:rsid w:val="00F66A5F"/>
    <w:rsid w:val="00F7404C"/>
    <w:rsid w:val="00F76530"/>
    <w:rsid w:val="00F771F2"/>
    <w:rsid w:val="00F80CAD"/>
    <w:rsid w:val="00F812C2"/>
    <w:rsid w:val="00F8198A"/>
    <w:rsid w:val="00F827C5"/>
    <w:rsid w:val="00F83C05"/>
    <w:rsid w:val="00F84E5E"/>
    <w:rsid w:val="00F85DB0"/>
    <w:rsid w:val="00F8705F"/>
    <w:rsid w:val="00F900F1"/>
    <w:rsid w:val="00F90115"/>
    <w:rsid w:val="00F91273"/>
    <w:rsid w:val="00F97041"/>
    <w:rsid w:val="00F97FE8"/>
    <w:rsid w:val="00FA03B6"/>
    <w:rsid w:val="00FA0B2B"/>
    <w:rsid w:val="00FA108B"/>
    <w:rsid w:val="00FB4E02"/>
    <w:rsid w:val="00FC0EC6"/>
    <w:rsid w:val="00FC1502"/>
    <w:rsid w:val="00FC194E"/>
    <w:rsid w:val="00FC375F"/>
    <w:rsid w:val="00FD1893"/>
    <w:rsid w:val="00FD26E8"/>
    <w:rsid w:val="00FD27C5"/>
    <w:rsid w:val="00FD45C7"/>
    <w:rsid w:val="00FD7A44"/>
    <w:rsid w:val="00FE2C4A"/>
    <w:rsid w:val="00FE39DB"/>
    <w:rsid w:val="00FE50D9"/>
    <w:rsid w:val="00FE57C1"/>
    <w:rsid w:val="00FE645C"/>
    <w:rsid w:val="00FE68C2"/>
    <w:rsid w:val="00FE7FC8"/>
    <w:rsid w:val="00FF0A74"/>
    <w:rsid w:val="00FF0CD8"/>
    <w:rsid w:val="00FF53D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5F8"/>
  </w:style>
  <w:style w:type="paragraph" w:styleId="Heading1">
    <w:name w:val="heading 1"/>
    <w:basedOn w:val="Normal"/>
    <w:link w:val="Heading1Char"/>
    <w:uiPriority w:val="9"/>
    <w:qFormat/>
    <w:rsid w:val="00244D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4D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DC4"/>
    <w:rPr>
      <w:rFonts w:ascii="Tahoma" w:hAnsi="Tahoma" w:cs="Tahoma"/>
      <w:sz w:val="16"/>
      <w:szCs w:val="16"/>
    </w:rPr>
  </w:style>
  <w:style w:type="character" w:customStyle="1" w:styleId="Heading1Char">
    <w:name w:val="Heading 1 Char"/>
    <w:basedOn w:val="DefaultParagraphFont"/>
    <w:link w:val="Heading1"/>
    <w:uiPriority w:val="9"/>
    <w:rsid w:val="00244DC4"/>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244D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244DC4"/>
    <w:rPr>
      <w:color w:val="0000FF"/>
      <w:u w:val="single"/>
    </w:rPr>
  </w:style>
  <w:style w:type="character" w:customStyle="1" w:styleId="scayt-misspell-word">
    <w:name w:val="scayt-misspell-word"/>
    <w:basedOn w:val="DefaultParagraphFont"/>
    <w:rsid w:val="00244DC4"/>
  </w:style>
  <w:style w:type="paragraph" w:styleId="ListParagraph">
    <w:name w:val="List Paragraph"/>
    <w:basedOn w:val="Normal"/>
    <w:uiPriority w:val="34"/>
    <w:qFormat/>
    <w:rsid w:val="00244DC4"/>
    <w:pPr>
      <w:ind w:left="720"/>
      <w:contextualSpacing/>
    </w:pPr>
  </w:style>
</w:styles>
</file>

<file path=word/webSettings.xml><?xml version="1.0" encoding="utf-8"?>
<w:webSettings xmlns:r="http://schemas.openxmlformats.org/officeDocument/2006/relationships" xmlns:w="http://schemas.openxmlformats.org/wordprocessingml/2006/main">
  <w:divs>
    <w:div w:id="45230127">
      <w:bodyDiv w:val="1"/>
      <w:marLeft w:val="0"/>
      <w:marRight w:val="0"/>
      <w:marTop w:val="0"/>
      <w:marBottom w:val="0"/>
      <w:divBdr>
        <w:top w:val="none" w:sz="0" w:space="0" w:color="auto"/>
        <w:left w:val="none" w:sz="0" w:space="0" w:color="auto"/>
        <w:bottom w:val="none" w:sz="0" w:space="0" w:color="auto"/>
        <w:right w:val="none" w:sz="0" w:space="0" w:color="auto"/>
      </w:divBdr>
    </w:div>
    <w:div w:id="58746078">
      <w:bodyDiv w:val="1"/>
      <w:marLeft w:val="0"/>
      <w:marRight w:val="0"/>
      <w:marTop w:val="0"/>
      <w:marBottom w:val="0"/>
      <w:divBdr>
        <w:top w:val="none" w:sz="0" w:space="0" w:color="auto"/>
        <w:left w:val="none" w:sz="0" w:space="0" w:color="auto"/>
        <w:bottom w:val="none" w:sz="0" w:space="0" w:color="auto"/>
        <w:right w:val="none" w:sz="0" w:space="0" w:color="auto"/>
      </w:divBdr>
    </w:div>
    <w:div w:id="547642209">
      <w:bodyDiv w:val="1"/>
      <w:marLeft w:val="0"/>
      <w:marRight w:val="0"/>
      <w:marTop w:val="0"/>
      <w:marBottom w:val="0"/>
      <w:divBdr>
        <w:top w:val="none" w:sz="0" w:space="0" w:color="auto"/>
        <w:left w:val="none" w:sz="0" w:space="0" w:color="auto"/>
        <w:bottom w:val="none" w:sz="0" w:space="0" w:color="auto"/>
        <w:right w:val="none" w:sz="0" w:space="0" w:color="auto"/>
      </w:divBdr>
    </w:div>
    <w:div w:id="158564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ndependent.co.uk/topic/baby-boomers" TargetMode="External"/><Relationship Id="rId3" Type="http://schemas.openxmlformats.org/officeDocument/2006/relationships/settings" Target="settings.xml"/><Relationship Id="rId7" Type="http://schemas.openxmlformats.org/officeDocument/2006/relationships/hyperlink" Target="https://www.independent.co.uk/topic/generatio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dependent.co.uk/topic/prejudice" TargetMode="External"/><Relationship Id="rId11" Type="http://schemas.openxmlformats.org/officeDocument/2006/relationships/theme" Target="theme/theme1.xml"/><Relationship Id="rId5" Type="http://schemas.openxmlformats.org/officeDocument/2006/relationships/hyperlink" Target="https://www.independent.co.uk/topic/british-workforc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ndependent.co.uk/topic/b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0</Words>
  <Characters>2</Characters>
  <Application>Microsoft Office Word</Application>
  <DocSecurity>0</DocSecurity>
  <Lines>1</Lines>
  <Paragraphs>1</Paragraphs>
  <ScaleCrop>false</ScaleCrop>
  <Company>Highlands School ICT</Company>
  <LinksUpToDate>false</LinksUpToDate>
  <CharactersWithSpaces>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nelsonm</dc:creator>
  <cp:lastModifiedBy>nelsonm</cp:lastModifiedBy>
  <cp:revision>1</cp:revision>
  <cp:lastPrinted>2018-11-02T07:41:00Z</cp:lastPrinted>
  <dcterms:created xsi:type="dcterms:W3CDTF">2018-11-02T07:27:00Z</dcterms:created>
  <dcterms:modified xsi:type="dcterms:W3CDTF">2018-11-02T07:42:00Z</dcterms:modified>
</cp:coreProperties>
</file>