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B0A" w:rsidRDefault="00510B0A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510B0A" w:rsidRDefault="00C9685C">
      <w:pPr>
        <w:spacing w:line="720" w:lineRule="exact"/>
        <w:ind w:left="8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231f20" stroked="f">
            <v:textbox inset="0,0,0,0">
              <w:txbxContent>
                <w:p w:rsidR="00510B0A" w:rsidRDefault="00EE5075">
                  <w:pPr>
                    <w:tabs>
                      <w:tab w:val="left" w:pos="8592"/>
                    </w:tabs>
                    <w:spacing w:before="104"/>
                    <w:ind w:left="141"/>
                    <w:rPr>
                      <w:rFonts w:ascii="Lucida Sans" w:eastAsia="Lucida Sans" w:hAnsi="Lucida Sans" w:cs="Lucida Sans"/>
                      <w:sz w:val="24"/>
                      <w:szCs w:val="24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>1.15 Fair play at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pacing w:val="99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>work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ab/>
                  </w:r>
                  <w:r>
                    <w:rPr>
                      <w:rFonts w:ascii="Lucida Sans" w:eastAsia="Lucida Sans" w:hAnsi="Lucida Sans" w:cs="Lucida Sans"/>
                      <w:color w:val="FFFFFF"/>
                      <w:sz w:val="24"/>
                      <w:szCs w:val="24"/>
                    </w:rPr>
                    <w:t>SB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pacing w:val="-5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z w:val="24"/>
                      <w:szCs w:val="24"/>
                    </w:rPr>
                    <w:t>pp.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pacing w:val="-6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z w:val="24"/>
                      <w:szCs w:val="24"/>
                    </w:rPr>
                    <w:t>36–37</w:t>
                  </w:r>
                </w:p>
              </w:txbxContent>
            </v:textbox>
            <w10:wrap type="none"/>
            <w10:anchorlock/>
          </v:shape>
        </w:pict>
      </w:r>
    </w:p>
    <w:p w:rsidR="00510B0A" w:rsidRDefault="00510B0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10B0A" w:rsidRDefault="00C9685C">
      <w:pPr>
        <w:spacing w:line="1467" w:lineRule="exact"/>
        <w:ind w:left="8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28"/>
          <w:sz w:val="20"/>
          <w:szCs w:val="20"/>
        </w:rPr>
      </w:r>
      <w:r>
        <w:rPr>
          <w:rFonts w:ascii="Times New Roman" w:eastAsia="Times New Roman" w:hAnsi="Times New Roman" w:cs="Times New Roman"/>
          <w:position w:val="-28"/>
          <w:sz w:val="20"/>
          <w:szCs w:val="20"/>
        </w:rPr>
        <w:pict>
          <v:group id="_x0000_s1028" style="width:510.25pt;height:73.4pt;mso-position-horizontal-relative:char;mso-position-vertical-relative:line" coordsize="10205,1468">
            <v:group id="_x0000_s1033" style="position:absolute;left:20;top:20;width:10165;height:340" coordorigin="20,20" coordsize="10165,340">
              <v:shape id="_x0000_s1034" style="position:absolute;left:20;top:20;width:10165;height:340" coordorigin="20,20" coordsize="10165,340" path="m20,360r10165,l10185,20,20,20r,340xe" fillcolor="#bcbec0" stroked="f">
                <v:path arrowok="t"/>
              </v:shape>
            </v:group>
            <v:group id="_x0000_s1029" style="position:absolute;left:10;top:10;width:10185;height:1448" coordorigin="10,10" coordsize="10185,1448">
              <v:shape id="_x0000_s1032" style="position:absolute;left:10;top:10;width:10185;height:1448" coordorigin="10,10" coordsize="10185,1448" path="m10195,10l10,10r,1447l10195,1457r,-1447xe" filled="f" strokecolor="#231f20" strokeweight="1pt">
                <v:path arrowok="t"/>
              </v:shape>
              <v:shape id="_x0000_s1031" type="#_x0000_t202" style="position:absolute;left:10;top:360;width:10185;height:1098" filled="f" stroked="f">
                <v:textbox inset="0,0,0,0">
                  <w:txbxContent>
                    <w:p w:rsidR="00510B0A" w:rsidRDefault="00510B0A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10B0A" w:rsidRDefault="00EE5075">
                      <w:pPr>
                        <w:ind w:left="208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Lucida Sans" w:eastAsia="Lucida Sans" w:hAnsi="Lucida Sans" w:cs="Lucida Sans"/>
                          <w:b/>
                          <w:bCs/>
                          <w:color w:val="231F20"/>
                        </w:rPr>
                        <w:t>LO</w:t>
                      </w:r>
                      <w:r>
                        <w:rPr>
                          <w:rFonts w:ascii="Lucida Sans" w:eastAsia="Lucida Sans" w:hAnsi="Lucida Sans" w:cs="Lucida Sans"/>
                          <w:b/>
                          <w:bCs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rFonts w:ascii="Lucida Sans" w:eastAsia="Lucida Sans" w:hAnsi="Lucida Sans" w:cs="Lucida Sans"/>
                          <w:b/>
                          <w:bCs/>
                          <w:color w:val="231F20"/>
                        </w:rPr>
                        <w:t>1</w:t>
                      </w:r>
                      <w:r>
                        <w:rPr>
                          <w:rFonts w:ascii="Lucida Sans" w:eastAsia="Lucida Sans" w:hAnsi="Lucida Sans" w:cs="Lucida Sans"/>
                          <w:b/>
                          <w:bCs/>
                          <w:color w:val="231F20"/>
                          <w:spacing w:val="3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color w:val="231F20"/>
                          <w:spacing w:val="-13"/>
                        </w:rPr>
                        <w:t xml:space="preserve">To 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</w:rPr>
                        <w:t>appreciate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</w:rPr>
                        <w:t>why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</w:rPr>
                        <w:t>employers’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</w:rPr>
                        <w:t>employees’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</w:rPr>
                        <w:t>rights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</w:rPr>
                        <w:t>can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</w:rPr>
                        <w:t>come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</w:rPr>
                        <w:t>into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</w:rPr>
                        <w:t>conflict.</w:t>
                      </w:r>
                    </w:p>
                    <w:p w:rsidR="00510B0A" w:rsidRDefault="00EE5075">
                      <w:pPr>
                        <w:spacing w:before="43"/>
                        <w:ind w:left="208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Lucida Sans" w:eastAsia="Lucida Sans" w:hAnsi="Lucida Sans" w:cs="Lucida Sans"/>
                          <w:b/>
                          <w:bCs/>
                          <w:color w:val="231F20"/>
                        </w:rPr>
                        <w:t>LO</w:t>
                      </w:r>
                      <w:r>
                        <w:rPr>
                          <w:rFonts w:ascii="Lucida Sans" w:eastAsia="Lucida Sans" w:hAnsi="Lucida Sans" w:cs="Lucida Sans"/>
                          <w:b/>
                          <w:bCs/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rFonts w:ascii="Lucida Sans" w:eastAsia="Lucida Sans" w:hAnsi="Lucida Sans" w:cs="Lucida Sans"/>
                          <w:b/>
                          <w:bCs/>
                          <w:color w:val="231F20"/>
                        </w:rPr>
                        <w:t>2</w:t>
                      </w:r>
                      <w:r>
                        <w:rPr>
                          <w:rFonts w:ascii="Lucida Sans" w:eastAsia="Lucida Sans" w:hAnsi="Lucida Sans" w:cs="Lucida Sans"/>
                          <w:b/>
                          <w:bCs/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3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</w:rPr>
                        <w:t>appreciate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</w:rPr>
                        <w:t>why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</w:rPr>
                        <w:t>employers’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</w:rPr>
                        <w:t>employees’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</w:rPr>
                        <w:t>rights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</w:rPr>
                        <w:t>need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</w:rPr>
                        <w:t>be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</w:rPr>
                        <w:t>balanced.</w:t>
                      </w:r>
                    </w:p>
                  </w:txbxContent>
                </v:textbox>
              </v:shape>
              <v:shape id="_x0000_s1030" type="#_x0000_t202" style="position:absolute;left:162;top:138;width:1510;height:280" filled="f" stroked="f">
                <v:textbox inset="0,0,0,0">
                  <w:txbxContent>
                    <w:p w:rsidR="00510B0A" w:rsidRDefault="00EE5075">
                      <w:pPr>
                        <w:spacing w:line="280" w:lineRule="exact"/>
                        <w:rPr>
                          <w:rFonts w:ascii="Tahoma" w:eastAsia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/>
                          <w:b/>
                          <w:color w:val="231F20"/>
                          <w:sz w:val="28"/>
                        </w:rPr>
                        <w:t>Objectives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10B0A" w:rsidRDefault="00510B0A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5"/>
        <w:gridCol w:w="3385"/>
        <w:gridCol w:w="1692"/>
        <w:gridCol w:w="1693"/>
      </w:tblGrid>
      <w:tr w:rsidR="00510B0A">
        <w:trPr>
          <w:trHeight w:hRule="exact" w:val="505"/>
        </w:trPr>
        <w:tc>
          <w:tcPr>
            <w:tcW w:w="3385" w:type="dxa"/>
            <w:tcBorders>
              <w:top w:val="single" w:sz="16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510B0A" w:rsidRDefault="00EE5075">
            <w:pPr>
              <w:pStyle w:val="TableParagraph"/>
              <w:spacing w:before="101"/>
              <w:ind w:left="11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  <w:w w:val="95"/>
              </w:rPr>
              <w:t>Class:</w:t>
            </w:r>
          </w:p>
        </w:tc>
        <w:tc>
          <w:tcPr>
            <w:tcW w:w="3385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10B0A" w:rsidRDefault="00EE5075">
            <w:pPr>
              <w:pStyle w:val="TableParagraph"/>
              <w:spacing w:before="10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</w:rPr>
              <w:t>Date:</w:t>
            </w:r>
          </w:p>
        </w:tc>
        <w:tc>
          <w:tcPr>
            <w:tcW w:w="3385" w:type="dxa"/>
            <w:gridSpan w:val="2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510B0A" w:rsidRDefault="00EE5075">
            <w:pPr>
              <w:pStyle w:val="TableParagraph"/>
              <w:spacing w:before="10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  <w:w w:val="90"/>
              </w:rPr>
              <w:t>Last</w:t>
            </w:r>
            <w:r>
              <w:rPr>
                <w:rFonts w:ascii="Lucida Sans"/>
                <w:b/>
                <w:color w:val="231F20"/>
                <w:spacing w:val="-13"/>
                <w:w w:val="90"/>
              </w:rPr>
              <w:t xml:space="preserve"> </w:t>
            </w:r>
            <w:r>
              <w:rPr>
                <w:rFonts w:ascii="Lucida Sans"/>
                <w:b/>
                <w:color w:val="231F20"/>
                <w:w w:val="90"/>
              </w:rPr>
              <w:t>lesson:</w:t>
            </w:r>
          </w:p>
        </w:tc>
      </w:tr>
      <w:tr w:rsidR="00510B0A">
        <w:trPr>
          <w:trHeight w:hRule="exact" w:val="505"/>
        </w:trPr>
        <w:tc>
          <w:tcPr>
            <w:tcW w:w="3385" w:type="dxa"/>
            <w:tcBorders>
              <w:top w:val="single" w:sz="8" w:space="0" w:color="231F20"/>
              <w:left w:val="single" w:sz="16" w:space="0" w:color="231F20"/>
              <w:bottom w:val="single" w:sz="16" w:space="0" w:color="231F20"/>
              <w:right w:val="single" w:sz="8" w:space="0" w:color="231F20"/>
            </w:tcBorders>
          </w:tcPr>
          <w:p w:rsidR="00510B0A" w:rsidRDefault="00EE5075">
            <w:pPr>
              <w:pStyle w:val="TableParagraph"/>
              <w:spacing w:before="111"/>
              <w:ind w:left="11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</w:rPr>
              <w:t>G</w:t>
            </w:r>
            <w:r>
              <w:rPr>
                <w:rFonts w:ascii="Lucida Sans"/>
                <w:b/>
                <w:color w:val="231F20"/>
                <w:spacing w:val="-48"/>
              </w:rPr>
              <w:t xml:space="preserve"> </w:t>
            </w:r>
            <w:r>
              <w:rPr>
                <w:rFonts w:ascii="Lucida Sans"/>
                <w:b/>
                <w:color w:val="231F20"/>
              </w:rPr>
              <w:t>&amp;</w:t>
            </w:r>
            <w:r>
              <w:rPr>
                <w:rFonts w:ascii="Lucida Sans"/>
                <w:b/>
                <w:color w:val="231F20"/>
                <w:spacing w:val="-48"/>
              </w:rPr>
              <w:t xml:space="preserve"> </w:t>
            </w:r>
            <w:r>
              <w:rPr>
                <w:rFonts w:ascii="Lucida Sans"/>
                <w:b/>
                <w:color w:val="231F20"/>
              </w:rPr>
              <w:t>T</w:t>
            </w:r>
            <w:r>
              <w:rPr>
                <w:rFonts w:ascii="Lucida Sans"/>
                <w:b/>
                <w:color w:val="231F20"/>
                <w:spacing w:val="-48"/>
              </w:rPr>
              <w:t xml:space="preserve"> </w:t>
            </w:r>
            <w:r>
              <w:rPr>
                <w:rFonts w:ascii="Lucida Sans"/>
                <w:b/>
                <w:color w:val="231F20"/>
              </w:rPr>
              <w:t>pupils:</w:t>
            </w:r>
          </w:p>
        </w:tc>
        <w:tc>
          <w:tcPr>
            <w:tcW w:w="3385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510B0A" w:rsidRDefault="00EE5075">
            <w:pPr>
              <w:pStyle w:val="TableParagraph"/>
              <w:spacing w:before="11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  <w:w w:val="95"/>
              </w:rPr>
              <w:t>SEN</w:t>
            </w:r>
            <w:r>
              <w:rPr>
                <w:rFonts w:ascii="Lucida Sans"/>
                <w:b/>
                <w:color w:val="231F20"/>
                <w:spacing w:val="-45"/>
                <w:w w:val="95"/>
              </w:rPr>
              <w:t xml:space="preserve"> </w:t>
            </w:r>
            <w:r>
              <w:rPr>
                <w:rFonts w:ascii="Lucida Sans"/>
                <w:b/>
                <w:color w:val="231F20"/>
                <w:w w:val="95"/>
              </w:rPr>
              <w:t>pupils:</w:t>
            </w:r>
          </w:p>
        </w:tc>
        <w:tc>
          <w:tcPr>
            <w:tcW w:w="1692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510B0A" w:rsidRDefault="00EE5075">
            <w:pPr>
              <w:pStyle w:val="TableParagraph"/>
              <w:spacing w:before="11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  <w:w w:val="105"/>
              </w:rPr>
              <w:t>M:</w:t>
            </w:r>
          </w:p>
        </w:tc>
        <w:tc>
          <w:tcPr>
            <w:tcW w:w="1692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16" w:space="0" w:color="231F20"/>
            </w:tcBorders>
          </w:tcPr>
          <w:p w:rsidR="00510B0A" w:rsidRDefault="00EE5075">
            <w:pPr>
              <w:pStyle w:val="TableParagraph"/>
              <w:spacing w:before="11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</w:rPr>
              <w:t>F:</w:t>
            </w:r>
          </w:p>
        </w:tc>
      </w:tr>
    </w:tbl>
    <w:p w:rsidR="00510B0A" w:rsidRDefault="00510B0A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510B0A" w:rsidRDefault="00510B0A">
      <w:pPr>
        <w:rPr>
          <w:rFonts w:ascii="Times New Roman" w:eastAsia="Times New Roman" w:hAnsi="Times New Roman" w:cs="Times New Roman"/>
          <w:sz w:val="21"/>
          <w:szCs w:val="21"/>
        </w:rPr>
        <w:sectPr w:rsidR="00510B0A">
          <w:type w:val="continuous"/>
          <w:pgSz w:w="11910" w:h="16840"/>
          <w:pgMar w:top="480" w:right="680" w:bottom="280" w:left="0" w:header="720" w:footer="720" w:gutter="0"/>
          <w:cols w:space="720"/>
        </w:sectPr>
      </w:pPr>
    </w:p>
    <w:p w:rsidR="00510B0A" w:rsidRDefault="00EE5075">
      <w:pPr>
        <w:pStyle w:val="Heading1"/>
        <w:spacing w:before="34"/>
      </w:pPr>
      <w:r>
        <w:rPr>
          <w:b/>
          <w:color w:val="231F20"/>
        </w:rPr>
        <w:t>Connect</w:t>
      </w:r>
    </w:p>
    <w:p w:rsidR="00510B0A" w:rsidRDefault="00EE5075">
      <w:pPr>
        <w:pStyle w:val="BodyText"/>
        <w:spacing w:before="90"/>
        <w:ind w:left="850"/>
      </w:pPr>
      <w:r>
        <w:rPr>
          <w:color w:val="231F20"/>
          <w:w w:val="105"/>
        </w:rPr>
        <w:t>Students discuss the following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questions:</w:t>
      </w:r>
    </w:p>
    <w:p w:rsidR="00510B0A" w:rsidRDefault="00EE5075">
      <w:pPr>
        <w:pStyle w:val="ListParagraph"/>
        <w:numPr>
          <w:ilvl w:val="0"/>
          <w:numId w:val="3"/>
        </w:numPr>
        <w:tabs>
          <w:tab w:val="left" w:pos="1134"/>
        </w:tabs>
        <w:spacing w:before="49" w:line="260" w:lineRule="exact"/>
        <w:ind w:right="269" w:hanging="283"/>
        <w:jc w:val="both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w w:val="105"/>
        </w:rPr>
        <w:t>What did you find difficult to understand in</w:t>
      </w:r>
      <w:r>
        <w:rPr>
          <w:rFonts w:ascii="Calibri"/>
          <w:i/>
          <w:color w:val="231F20"/>
          <w:spacing w:val="8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the</w:t>
      </w:r>
      <w:r>
        <w:rPr>
          <w:rFonts w:ascii="Calibri"/>
          <w:i/>
          <w:color w:val="231F20"/>
          <w:w w:val="104"/>
        </w:rPr>
        <w:t xml:space="preserve"> </w:t>
      </w:r>
      <w:r>
        <w:rPr>
          <w:rFonts w:ascii="Calibri"/>
          <w:i/>
          <w:color w:val="231F20"/>
          <w:w w:val="105"/>
        </w:rPr>
        <w:t>lesson about legal rights (or a previous</w:t>
      </w:r>
      <w:r>
        <w:rPr>
          <w:rFonts w:ascii="Calibri"/>
          <w:i/>
          <w:color w:val="231F20"/>
          <w:spacing w:val="-8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lesson)?</w:t>
      </w:r>
      <w:r>
        <w:rPr>
          <w:rFonts w:ascii="Calibri"/>
          <w:i/>
          <w:color w:val="231F20"/>
          <w:w w:val="103"/>
        </w:rPr>
        <w:t xml:space="preserve"> </w:t>
      </w:r>
      <w:r>
        <w:rPr>
          <w:rFonts w:ascii="Calibri"/>
          <w:i/>
          <w:color w:val="231F20"/>
          <w:w w:val="105"/>
        </w:rPr>
        <w:t>What did your partner find</w:t>
      </w:r>
      <w:r>
        <w:rPr>
          <w:rFonts w:ascii="Calibri"/>
          <w:i/>
          <w:color w:val="231F20"/>
          <w:spacing w:val="16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hard?</w:t>
      </w:r>
    </w:p>
    <w:p w:rsidR="00510B0A" w:rsidRDefault="00EE5075">
      <w:pPr>
        <w:pStyle w:val="ListParagraph"/>
        <w:numPr>
          <w:ilvl w:val="0"/>
          <w:numId w:val="3"/>
        </w:numPr>
        <w:tabs>
          <w:tab w:val="left" w:pos="1134"/>
        </w:tabs>
        <w:spacing w:before="56" w:line="260" w:lineRule="exact"/>
        <w:ind w:right="404" w:hanging="283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w w:val="105"/>
        </w:rPr>
        <w:t>Can rights in the workplace ever be</w:t>
      </w:r>
      <w:r>
        <w:rPr>
          <w:rFonts w:ascii="Calibri"/>
          <w:i/>
          <w:color w:val="231F20"/>
          <w:spacing w:val="43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successful</w:t>
      </w:r>
      <w:r>
        <w:rPr>
          <w:rFonts w:ascii="Calibri"/>
          <w:i/>
          <w:color w:val="231F20"/>
          <w:w w:val="104"/>
        </w:rPr>
        <w:t xml:space="preserve"> </w:t>
      </w:r>
      <w:r>
        <w:rPr>
          <w:rFonts w:ascii="Calibri"/>
          <w:i/>
          <w:color w:val="231F20"/>
          <w:w w:val="105"/>
        </w:rPr>
        <w:t>without responsibilities in the</w:t>
      </w:r>
      <w:r>
        <w:rPr>
          <w:rFonts w:ascii="Calibri"/>
          <w:i/>
          <w:color w:val="231F20"/>
          <w:spacing w:val="10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workplace?</w:t>
      </w:r>
    </w:p>
    <w:p w:rsidR="00510B0A" w:rsidRDefault="00510B0A">
      <w:pPr>
        <w:spacing w:before="1"/>
        <w:rPr>
          <w:rFonts w:ascii="Calibri" w:eastAsia="Calibri" w:hAnsi="Calibri" w:cs="Calibri"/>
          <w:i/>
          <w:sz w:val="23"/>
          <w:szCs w:val="23"/>
        </w:rPr>
      </w:pPr>
    </w:p>
    <w:p w:rsidR="00510B0A" w:rsidRDefault="00EE5075">
      <w:pPr>
        <w:pStyle w:val="Heading1"/>
      </w:pPr>
      <w:r>
        <w:rPr>
          <w:b/>
          <w:color w:val="231F20"/>
        </w:rPr>
        <w:t>Activate</w:t>
      </w:r>
    </w:p>
    <w:p w:rsidR="00510B0A" w:rsidRDefault="00EE5075">
      <w:pPr>
        <w:pStyle w:val="ListParagraph"/>
        <w:numPr>
          <w:ilvl w:val="0"/>
          <w:numId w:val="3"/>
        </w:numPr>
        <w:tabs>
          <w:tab w:val="left" w:pos="1134"/>
        </w:tabs>
        <w:spacing w:before="91" w:line="260" w:lineRule="exact"/>
        <w:ind w:right="42" w:hanging="283"/>
        <w:rPr>
          <w:rFonts w:ascii="Calibri" w:eastAsia="Calibri" w:hAnsi="Calibri" w:cs="Calibri"/>
        </w:rPr>
      </w:pPr>
      <w:r>
        <w:rPr>
          <w:rFonts w:ascii="Lucida Sans" w:eastAsia="Lucida Sans" w:hAnsi="Lucida Sans" w:cs="Lucida Sans"/>
          <w:b/>
          <w:bCs/>
          <w:color w:val="231F20"/>
        </w:rPr>
        <w:t>Small-group</w:t>
      </w:r>
      <w:r>
        <w:rPr>
          <w:rFonts w:ascii="Lucida Sans" w:eastAsia="Lucida Sans" w:hAnsi="Lucida Sans" w:cs="Lucida Sans"/>
          <w:b/>
          <w:bCs/>
          <w:color w:val="231F20"/>
          <w:spacing w:val="-32"/>
        </w:rPr>
        <w:t xml:space="preserve"> </w:t>
      </w:r>
      <w:r>
        <w:rPr>
          <w:rFonts w:ascii="Lucida Sans" w:eastAsia="Lucida Sans" w:hAnsi="Lucida Sans" w:cs="Lucida Sans"/>
          <w:b/>
          <w:bCs/>
          <w:color w:val="231F20"/>
        </w:rPr>
        <w:t>discussion:</w:t>
      </w:r>
      <w:r>
        <w:rPr>
          <w:rFonts w:ascii="Lucida Sans" w:eastAsia="Lucida Sans" w:hAnsi="Lucida Sans" w:cs="Lucida Sans"/>
          <w:b/>
          <w:bCs/>
          <w:color w:val="231F20"/>
          <w:spacing w:val="-32"/>
        </w:rPr>
        <w:t xml:space="preserve"> </w:t>
      </w:r>
      <w:r>
        <w:rPr>
          <w:rFonts w:ascii="Calibri" w:eastAsia="Calibri" w:hAnsi="Calibri" w:cs="Calibri"/>
          <w:color w:val="231F20"/>
        </w:rPr>
        <w:t>ask</w:t>
      </w:r>
      <w:r>
        <w:rPr>
          <w:rFonts w:ascii="Calibri" w:eastAsia="Calibri" w:hAnsi="Calibri" w:cs="Calibri"/>
          <w:color w:val="231F20"/>
          <w:spacing w:val="-11"/>
        </w:rPr>
        <w:t xml:space="preserve"> </w:t>
      </w:r>
      <w:r>
        <w:rPr>
          <w:rFonts w:ascii="Calibri" w:eastAsia="Calibri" w:hAnsi="Calibri" w:cs="Calibri"/>
          <w:color w:val="231F20"/>
        </w:rPr>
        <w:t>students</w:t>
      </w:r>
      <w:r>
        <w:rPr>
          <w:rFonts w:ascii="Calibri" w:eastAsia="Calibri" w:hAnsi="Calibri" w:cs="Calibri"/>
          <w:color w:val="231F20"/>
          <w:spacing w:val="-11"/>
        </w:rPr>
        <w:t xml:space="preserve"> </w:t>
      </w:r>
      <w:r>
        <w:rPr>
          <w:rFonts w:ascii="Calibri" w:eastAsia="Calibri" w:hAnsi="Calibri" w:cs="Calibri"/>
          <w:color w:val="231F20"/>
        </w:rPr>
        <w:t>to</w:t>
      </w:r>
      <w:r>
        <w:rPr>
          <w:rFonts w:ascii="Calibri" w:eastAsia="Calibri" w:hAnsi="Calibri" w:cs="Calibri"/>
          <w:color w:val="231F20"/>
          <w:spacing w:val="-11"/>
        </w:rPr>
        <w:t xml:space="preserve"> </w:t>
      </w:r>
      <w:r>
        <w:rPr>
          <w:rFonts w:ascii="Calibri" w:eastAsia="Calibri" w:hAnsi="Calibri" w:cs="Calibri"/>
          <w:color w:val="231F20"/>
        </w:rPr>
        <w:t>think</w:t>
      </w:r>
      <w:r>
        <w:rPr>
          <w:rFonts w:ascii="Calibri" w:eastAsia="Calibri" w:hAnsi="Calibri" w:cs="Calibri"/>
          <w:color w:val="231F20"/>
          <w:w w:val="104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 xml:space="preserve">of two examples when an </w:t>
      </w:r>
      <w:r>
        <w:rPr>
          <w:rFonts w:ascii="Calibri" w:eastAsia="Calibri" w:hAnsi="Calibri" w:cs="Calibri"/>
          <w:color w:val="231F20"/>
          <w:spacing w:val="-3"/>
          <w:w w:val="105"/>
        </w:rPr>
        <w:t>employer’s</w:t>
      </w:r>
      <w:r>
        <w:rPr>
          <w:rFonts w:ascii="Calibri" w:eastAsia="Calibri" w:hAnsi="Calibri" w:cs="Calibri"/>
          <w:color w:val="231F20"/>
          <w:spacing w:val="30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wishes</w:t>
      </w:r>
      <w:r>
        <w:rPr>
          <w:rFonts w:ascii="Calibri" w:eastAsia="Calibri" w:hAnsi="Calibri" w:cs="Calibri"/>
          <w:color w:val="231F20"/>
          <w:w w:val="103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 xml:space="preserve">might conflict with an </w:t>
      </w:r>
      <w:r>
        <w:rPr>
          <w:rFonts w:ascii="Calibri" w:eastAsia="Calibri" w:hAnsi="Calibri" w:cs="Calibri"/>
          <w:color w:val="231F20"/>
          <w:spacing w:val="-3"/>
          <w:w w:val="105"/>
        </w:rPr>
        <w:t>employee’s</w:t>
      </w:r>
      <w:r>
        <w:rPr>
          <w:rFonts w:ascii="Calibri" w:eastAsia="Calibri" w:hAnsi="Calibri" w:cs="Calibri"/>
          <w:color w:val="231F20"/>
          <w:spacing w:val="32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wishes.</w:t>
      </w:r>
      <w:r>
        <w:rPr>
          <w:rFonts w:ascii="Calibri" w:eastAsia="Calibri" w:hAnsi="Calibri" w:cs="Calibri"/>
          <w:color w:val="231F20"/>
          <w:w w:val="103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(Examples:</w:t>
      </w:r>
      <w:r>
        <w:rPr>
          <w:rFonts w:ascii="Calibri" w:eastAsia="Calibri" w:hAnsi="Calibri" w:cs="Calibri"/>
          <w:color w:val="231F20"/>
          <w:spacing w:val="-9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(1)</w:t>
      </w:r>
      <w:r>
        <w:rPr>
          <w:rFonts w:ascii="Calibri" w:eastAsia="Calibri" w:hAnsi="Calibri" w:cs="Calibri"/>
          <w:color w:val="231F20"/>
          <w:spacing w:val="-9"/>
          <w:w w:val="105"/>
        </w:rPr>
        <w:t xml:space="preserve"> </w:t>
      </w:r>
      <w:r>
        <w:rPr>
          <w:rFonts w:ascii="Lucida Sans" w:eastAsia="Lucida Sans" w:hAnsi="Lucida Sans" w:cs="Lucida Sans"/>
          <w:b/>
          <w:bCs/>
          <w:color w:val="231F20"/>
          <w:w w:val="105"/>
        </w:rPr>
        <w:t>Employee</w:t>
      </w:r>
      <w:r>
        <w:rPr>
          <w:rFonts w:ascii="Lucida Sans" w:eastAsia="Lucida Sans" w:hAnsi="Lucida Sans" w:cs="Lucida Sans"/>
          <w:b/>
          <w:bCs/>
          <w:color w:val="231F20"/>
          <w:spacing w:val="-31"/>
          <w:w w:val="105"/>
        </w:rPr>
        <w:t xml:space="preserve"> </w:t>
      </w:r>
      <w:r>
        <w:rPr>
          <w:rFonts w:ascii="Lucida Sans" w:eastAsia="Lucida Sans" w:hAnsi="Lucida Sans" w:cs="Lucida Sans"/>
          <w:b/>
          <w:bCs/>
          <w:color w:val="231F20"/>
          <w:w w:val="105"/>
        </w:rPr>
        <w:t>A</w:t>
      </w:r>
      <w:r>
        <w:rPr>
          <w:rFonts w:ascii="Lucida Sans" w:eastAsia="Lucida Sans" w:hAnsi="Lucida Sans" w:cs="Lucida Sans"/>
          <w:b/>
          <w:bCs/>
          <w:color w:val="231F20"/>
          <w:spacing w:val="-31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wants</w:t>
      </w:r>
      <w:r>
        <w:rPr>
          <w:rFonts w:ascii="Calibri" w:eastAsia="Calibri" w:hAnsi="Calibri" w:cs="Calibri"/>
          <w:color w:val="231F20"/>
          <w:spacing w:val="-9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Monday</w:t>
      </w:r>
      <w:r>
        <w:rPr>
          <w:rFonts w:ascii="Calibri" w:eastAsia="Calibri" w:hAnsi="Calibri" w:cs="Calibri"/>
          <w:color w:val="231F20"/>
          <w:spacing w:val="-9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off</w:t>
      </w:r>
      <w:r>
        <w:rPr>
          <w:rFonts w:ascii="Calibri" w:eastAsia="Calibri" w:hAnsi="Calibri" w:cs="Calibri"/>
          <w:color w:val="231F20"/>
          <w:w w:val="109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 xml:space="preserve">for a religious </w:t>
      </w:r>
      <w:r>
        <w:rPr>
          <w:rFonts w:ascii="Calibri" w:eastAsia="Calibri" w:hAnsi="Calibri" w:cs="Calibri"/>
          <w:color w:val="231F20"/>
          <w:spacing w:val="-3"/>
          <w:w w:val="105"/>
        </w:rPr>
        <w:t xml:space="preserve">holiday. </w:t>
      </w:r>
      <w:r>
        <w:rPr>
          <w:rFonts w:ascii="Calibri" w:eastAsia="Calibri" w:hAnsi="Calibri" w:cs="Calibri"/>
          <w:color w:val="231F20"/>
          <w:w w:val="105"/>
        </w:rPr>
        <w:t>Monday is the launch</w:t>
      </w:r>
      <w:r>
        <w:rPr>
          <w:rFonts w:ascii="Calibri" w:eastAsia="Calibri" w:hAnsi="Calibri" w:cs="Calibri"/>
          <w:color w:val="231F20"/>
          <w:spacing w:val="37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of</w:t>
      </w:r>
      <w:r>
        <w:rPr>
          <w:rFonts w:ascii="Calibri" w:eastAsia="Calibri" w:hAnsi="Calibri" w:cs="Calibri"/>
          <w:color w:val="231F20"/>
          <w:w w:val="106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 xml:space="preserve">Employer </w:t>
      </w:r>
      <w:r>
        <w:rPr>
          <w:rFonts w:ascii="Calibri" w:eastAsia="Calibri" w:hAnsi="Calibri" w:cs="Calibri"/>
          <w:color w:val="231F20"/>
          <w:spacing w:val="-14"/>
          <w:w w:val="105"/>
        </w:rPr>
        <w:t xml:space="preserve">A’s </w:t>
      </w:r>
      <w:r>
        <w:rPr>
          <w:rFonts w:ascii="Calibri" w:eastAsia="Calibri" w:hAnsi="Calibri" w:cs="Calibri"/>
          <w:color w:val="231F20"/>
          <w:w w:val="105"/>
        </w:rPr>
        <w:t>sale, so they would like all staff</w:t>
      </w:r>
      <w:r>
        <w:rPr>
          <w:rFonts w:ascii="Calibri" w:eastAsia="Calibri" w:hAnsi="Calibri" w:cs="Calibri"/>
          <w:color w:val="231F20"/>
          <w:spacing w:val="47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to</w:t>
      </w:r>
      <w:r>
        <w:rPr>
          <w:rFonts w:ascii="Calibri" w:eastAsia="Calibri" w:hAnsi="Calibri" w:cs="Calibri"/>
          <w:color w:val="231F20"/>
          <w:w w:val="103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do</w:t>
      </w:r>
      <w:r>
        <w:rPr>
          <w:rFonts w:ascii="Calibri" w:eastAsia="Calibri" w:hAnsi="Calibri" w:cs="Calibri"/>
          <w:color w:val="231F20"/>
          <w:spacing w:val="-19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overtime</w:t>
      </w:r>
      <w:r>
        <w:rPr>
          <w:rFonts w:ascii="Calibri" w:eastAsia="Calibri" w:hAnsi="Calibri" w:cs="Calibri"/>
          <w:color w:val="231F20"/>
          <w:spacing w:val="-19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that</w:t>
      </w:r>
      <w:r>
        <w:rPr>
          <w:rFonts w:ascii="Calibri" w:eastAsia="Calibri" w:hAnsi="Calibri" w:cs="Calibri"/>
          <w:color w:val="231F20"/>
          <w:spacing w:val="-19"/>
          <w:w w:val="105"/>
        </w:rPr>
        <w:t xml:space="preserve"> </w:t>
      </w:r>
      <w:r>
        <w:rPr>
          <w:rFonts w:ascii="Calibri" w:eastAsia="Calibri" w:hAnsi="Calibri" w:cs="Calibri"/>
          <w:color w:val="231F20"/>
          <w:spacing w:val="-6"/>
          <w:w w:val="105"/>
        </w:rPr>
        <w:t>day.</w:t>
      </w:r>
      <w:r>
        <w:rPr>
          <w:rFonts w:ascii="Calibri" w:eastAsia="Calibri" w:hAnsi="Calibri" w:cs="Calibri"/>
          <w:color w:val="231F20"/>
          <w:spacing w:val="-19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(2)</w:t>
      </w:r>
      <w:r>
        <w:rPr>
          <w:rFonts w:ascii="Calibri" w:eastAsia="Calibri" w:hAnsi="Calibri" w:cs="Calibri"/>
          <w:color w:val="231F20"/>
          <w:spacing w:val="-19"/>
          <w:w w:val="105"/>
        </w:rPr>
        <w:t xml:space="preserve"> </w:t>
      </w:r>
      <w:r>
        <w:rPr>
          <w:rFonts w:ascii="Lucida Sans" w:eastAsia="Lucida Sans" w:hAnsi="Lucida Sans" w:cs="Lucida Sans"/>
          <w:b/>
          <w:bCs/>
          <w:color w:val="231F20"/>
          <w:w w:val="105"/>
        </w:rPr>
        <w:t>Employee</w:t>
      </w:r>
      <w:r>
        <w:rPr>
          <w:rFonts w:ascii="Lucida Sans" w:eastAsia="Lucida Sans" w:hAnsi="Lucida Sans" w:cs="Lucida Sans"/>
          <w:b/>
          <w:bCs/>
          <w:color w:val="231F20"/>
          <w:spacing w:val="-40"/>
          <w:w w:val="105"/>
        </w:rPr>
        <w:t xml:space="preserve"> </w:t>
      </w:r>
      <w:r>
        <w:rPr>
          <w:rFonts w:ascii="Lucida Sans" w:eastAsia="Lucida Sans" w:hAnsi="Lucida Sans" w:cs="Lucida Sans"/>
          <w:b/>
          <w:bCs/>
          <w:color w:val="231F20"/>
          <w:w w:val="105"/>
        </w:rPr>
        <w:t>B</w:t>
      </w:r>
      <w:r>
        <w:rPr>
          <w:rFonts w:ascii="Lucida Sans" w:eastAsia="Lucida Sans" w:hAnsi="Lucida Sans" w:cs="Lucida Sans"/>
          <w:b/>
          <w:bCs/>
          <w:color w:val="231F20"/>
          <w:spacing w:val="-40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is</w:t>
      </w:r>
      <w:r>
        <w:rPr>
          <w:rFonts w:ascii="Calibri" w:eastAsia="Calibri" w:hAnsi="Calibri" w:cs="Calibri"/>
          <w:color w:val="231F20"/>
          <w:spacing w:val="-19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pregnant</w:t>
      </w:r>
      <w:r>
        <w:rPr>
          <w:rFonts w:ascii="Calibri" w:eastAsia="Calibri" w:hAnsi="Calibri" w:cs="Calibri"/>
          <w:color w:val="231F20"/>
          <w:spacing w:val="-1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and</w:t>
      </w:r>
      <w:r>
        <w:rPr>
          <w:rFonts w:ascii="Calibri" w:eastAsia="Calibri" w:hAnsi="Calibri" w:cs="Calibri"/>
          <w:color w:val="231F20"/>
          <w:spacing w:val="-14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wants</w:t>
      </w:r>
      <w:r>
        <w:rPr>
          <w:rFonts w:ascii="Calibri" w:eastAsia="Calibri" w:hAnsi="Calibri" w:cs="Calibri"/>
          <w:color w:val="231F20"/>
          <w:spacing w:val="-14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a</w:t>
      </w:r>
      <w:r>
        <w:rPr>
          <w:rFonts w:ascii="Calibri" w:eastAsia="Calibri" w:hAnsi="Calibri" w:cs="Calibri"/>
          <w:color w:val="231F20"/>
          <w:spacing w:val="-14"/>
          <w:w w:val="105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w w:val="105"/>
        </w:rPr>
        <w:t>year’s</w:t>
      </w:r>
      <w:r>
        <w:rPr>
          <w:rFonts w:ascii="Calibri" w:eastAsia="Calibri" w:hAnsi="Calibri" w:cs="Calibri"/>
          <w:color w:val="231F20"/>
          <w:spacing w:val="-14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maternity</w:t>
      </w:r>
      <w:r>
        <w:rPr>
          <w:rFonts w:ascii="Calibri" w:eastAsia="Calibri" w:hAnsi="Calibri" w:cs="Calibri"/>
          <w:color w:val="231F20"/>
          <w:spacing w:val="-14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leave.</w:t>
      </w:r>
      <w:r>
        <w:rPr>
          <w:rFonts w:ascii="Calibri" w:eastAsia="Calibri" w:hAnsi="Calibri" w:cs="Calibri"/>
          <w:color w:val="231F20"/>
          <w:spacing w:val="-14"/>
          <w:w w:val="105"/>
        </w:rPr>
        <w:t xml:space="preserve"> </w:t>
      </w:r>
      <w:r>
        <w:rPr>
          <w:rFonts w:ascii="Lucida Sans" w:eastAsia="Lucida Sans" w:hAnsi="Lucida Sans" w:cs="Lucida Sans"/>
          <w:b/>
          <w:bCs/>
          <w:color w:val="231F20"/>
          <w:w w:val="105"/>
        </w:rPr>
        <w:t>Employer</w:t>
      </w:r>
      <w:r>
        <w:rPr>
          <w:rFonts w:ascii="Lucida Sans" w:eastAsia="Lucida Sans" w:hAnsi="Lucida Sans" w:cs="Lucida Sans"/>
          <w:b/>
          <w:bCs/>
          <w:color w:val="231F20"/>
          <w:spacing w:val="-36"/>
          <w:w w:val="105"/>
        </w:rPr>
        <w:t xml:space="preserve"> </w:t>
      </w:r>
      <w:r>
        <w:rPr>
          <w:rFonts w:ascii="Lucida Sans" w:eastAsia="Lucida Sans" w:hAnsi="Lucida Sans" w:cs="Lucida Sans"/>
          <w:b/>
          <w:bCs/>
          <w:color w:val="231F20"/>
          <w:w w:val="105"/>
        </w:rPr>
        <w:t>B</w:t>
      </w:r>
      <w:r>
        <w:rPr>
          <w:rFonts w:ascii="Lucida Sans" w:eastAsia="Lucida Sans" w:hAnsi="Lucida Sans" w:cs="Lucida Sans"/>
          <w:b/>
          <w:bCs/>
          <w:color w:val="231F20"/>
          <w:w w:val="97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 xml:space="preserve">is worried because Employee B </w:t>
      </w:r>
      <w:r>
        <w:rPr>
          <w:rFonts w:ascii="Calibri" w:eastAsia="Calibri" w:hAnsi="Calibri" w:cs="Calibri"/>
          <w:color w:val="231F20"/>
          <w:spacing w:val="-4"/>
          <w:w w:val="105"/>
        </w:rPr>
        <w:t xml:space="preserve">(who’s </w:t>
      </w:r>
      <w:r>
        <w:rPr>
          <w:rFonts w:ascii="Calibri" w:eastAsia="Calibri" w:hAnsi="Calibri" w:cs="Calibri"/>
          <w:color w:val="231F20"/>
          <w:w w:val="105"/>
        </w:rPr>
        <w:t>just</w:t>
      </w:r>
      <w:r>
        <w:rPr>
          <w:rFonts w:ascii="Calibri" w:eastAsia="Calibri" w:hAnsi="Calibri" w:cs="Calibri"/>
          <w:color w:val="231F20"/>
          <w:spacing w:val="3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been</w:t>
      </w:r>
      <w:r>
        <w:rPr>
          <w:rFonts w:ascii="Calibri" w:eastAsia="Calibri" w:hAnsi="Calibri" w:cs="Calibri"/>
          <w:color w:val="231F20"/>
          <w:w w:val="103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 xml:space="preserve">promoted) is the </w:t>
      </w:r>
      <w:r>
        <w:rPr>
          <w:rFonts w:ascii="Calibri" w:eastAsia="Calibri" w:hAnsi="Calibri" w:cs="Calibri"/>
          <w:color w:val="231F20"/>
          <w:spacing w:val="-4"/>
          <w:w w:val="105"/>
        </w:rPr>
        <w:t xml:space="preserve">office’s </w:t>
      </w:r>
      <w:r>
        <w:rPr>
          <w:rFonts w:ascii="Calibri" w:eastAsia="Calibri" w:hAnsi="Calibri" w:cs="Calibri"/>
          <w:color w:val="231F20"/>
          <w:w w:val="105"/>
        </w:rPr>
        <w:t>only</w:t>
      </w:r>
      <w:r>
        <w:rPr>
          <w:rFonts w:ascii="Calibri" w:eastAsia="Calibri" w:hAnsi="Calibri" w:cs="Calibri"/>
          <w:color w:val="231F20"/>
          <w:spacing w:val="21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 xml:space="preserve">Spanish-speaking </w:t>
      </w:r>
      <w:r>
        <w:rPr>
          <w:rFonts w:ascii="Calibri" w:eastAsia="Calibri" w:hAnsi="Calibri" w:cs="Calibri"/>
          <w:color w:val="231F20"/>
          <w:spacing w:val="-4"/>
          <w:w w:val="105"/>
        </w:rPr>
        <w:t xml:space="preserve">worker. </w:t>
      </w:r>
      <w:r>
        <w:rPr>
          <w:rFonts w:ascii="Calibri" w:eastAsia="Calibri" w:hAnsi="Calibri" w:cs="Calibri"/>
          <w:color w:val="231F20"/>
          <w:w w:val="105"/>
        </w:rPr>
        <w:t>Their new major client is</w:t>
      </w:r>
      <w:r>
        <w:rPr>
          <w:rFonts w:ascii="Calibri" w:eastAsia="Calibri" w:hAnsi="Calibri" w:cs="Calibri"/>
          <w:color w:val="231F20"/>
          <w:spacing w:val="-9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Spanish).</w:t>
      </w:r>
    </w:p>
    <w:p w:rsidR="00510B0A" w:rsidRDefault="00510B0A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510B0A" w:rsidRDefault="00EE5075">
      <w:pPr>
        <w:pStyle w:val="Heading1"/>
      </w:pPr>
      <w:r>
        <w:rPr>
          <w:b/>
          <w:color w:val="231F20"/>
        </w:rPr>
        <w:t>Demonstrate</w:t>
      </w:r>
    </w:p>
    <w:p w:rsidR="00510B0A" w:rsidRDefault="00EE5075">
      <w:pPr>
        <w:pStyle w:val="BodyText"/>
        <w:tabs>
          <w:tab w:val="left" w:pos="5578"/>
        </w:tabs>
        <w:spacing w:before="9" w:line="250" w:lineRule="exact"/>
        <w:ind w:left="793"/>
        <w:rPr>
          <w:rFonts w:ascii="Lucida Sans" w:eastAsia="Lucida Sans" w:hAnsi="Lucida Sans" w:cs="Lucida Sans"/>
        </w:rPr>
      </w:pPr>
      <w:r>
        <w:rPr>
          <w:rFonts w:ascii="Lucida Sans"/>
          <w:b/>
          <w:color w:val="FFFFFF"/>
          <w:spacing w:val="-5"/>
          <w:w w:val="87"/>
          <w:shd w:val="clear" w:color="auto" w:fill="939598"/>
        </w:rPr>
        <w:t xml:space="preserve"> </w:t>
      </w:r>
      <w:r>
        <w:rPr>
          <w:rFonts w:ascii="Lucida Sans"/>
          <w:b/>
          <w:color w:val="FFFFFF"/>
          <w:spacing w:val="-5"/>
          <w:w w:val="95"/>
          <w:shd w:val="clear" w:color="auto" w:fill="939598"/>
        </w:rPr>
        <w:t>Worksheet</w:t>
      </w:r>
      <w:r>
        <w:rPr>
          <w:rFonts w:ascii="Lucida Sans"/>
          <w:b/>
          <w:color w:val="FFFFFF"/>
          <w:spacing w:val="-19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spacing w:val="-4"/>
          <w:w w:val="95"/>
          <w:shd w:val="clear" w:color="auto" w:fill="939598"/>
        </w:rPr>
        <w:t>1.15a</w:t>
      </w:r>
      <w:r>
        <w:rPr>
          <w:rFonts w:ascii="Lucida Sans"/>
          <w:b/>
          <w:color w:val="FFFFFF"/>
          <w:spacing w:val="-19"/>
          <w:w w:val="95"/>
          <w:shd w:val="clear" w:color="auto" w:fill="939598"/>
        </w:rPr>
        <w:t xml:space="preserve"> </w:t>
      </w:r>
      <w:proofErr w:type="gramStart"/>
      <w:r>
        <w:rPr>
          <w:rFonts w:ascii="Lucida Sans"/>
          <w:b/>
          <w:color w:val="FFFFFF"/>
          <w:spacing w:val="-3"/>
          <w:w w:val="95"/>
          <w:shd w:val="clear" w:color="auto" w:fill="939598"/>
        </w:rPr>
        <w:t>What</w:t>
      </w:r>
      <w:proofErr w:type="gramEnd"/>
      <w:r>
        <w:rPr>
          <w:rFonts w:ascii="Lucida Sans"/>
          <w:b/>
          <w:color w:val="FFFFFF"/>
          <w:spacing w:val="-19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spacing w:val="-5"/>
          <w:w w:val="95"/>
          <w:shd w:val="clear" w:color="auto" w:fill="939598"/>
        </w:rPr>
        <w:t>should</w:t>
      </w:r>
      <w:r>
        <w:rPr>
          <w:rFonts w:ascii="Lucida Sans"/>
          <w:b/>
          <w:color w:val="FFFFFF"/>
          <w:spacing w:val="-19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spacing w:val="-3"/>
          <w:w w:val="95"/>
          <w:shd w:val="clear" w:color="auto" w:fill="939598"/>
        </w:rPr>
        <w:t>an</w:t>
      </w:r>
      <w:r>
        <w:rPr>
          <w:rFonts w:ascii="Lucida Sans"/>
          <w:b/>
          <w:color w:val="FFFFFF"/>
          <w:spacing w:val="-19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spacing w:val="-5"/>
          <w:w w:val="95"/>
          <w:shd w:val="clear" w:color="auto" w:fill="939598"/>
        </w:rPr>
        <w:t>employment</w:t>
      </w:r>
      <w:r>
        <w:rPr>
          <w:rFonts w:ascii="Lucida Sans"/>
          <w:b/>
          <w:color w:val="FFFFFF"/>
          <w:spacing w:val="-5"/>
          <w:shd w:val="clear" w:color="auto" w:fill="939598"/>
        </w:rPr>
        <w:tab/>
      </w:r>
    </w:p>
    <w:p w:rsidR="00510B0A" w:rsidRDefault="00EE5075">
      <w:pPr>
        <w:pStyle w:val="BodyText"/>
        <w:tabs>
          <w:tab w:val="left" w:pos="2617"/>
        </w:tabs>
        <w:spacing w:line="240" w:lineRule="exact"/>
        <w:ind w:left="793"/>
        <w:rPr>
          <w:rFonts w:ascii="Lucida Sans" w:eastAsia="Lucida Sans" w:hAnsi="Lucida Sans" w:cs="Lucida Sans"/>
        </w:rPr>
      </w:pPr>
      <w:r>
        <w:rPr>
          <w:rFonts w:ascii="Lucida Sans"/>
          <w:b/>
          <w:color w:val="FFFFFF"/>
          <w:spacing w:val="-5"/>
          <w:w w:val="87"/>
          <w:shd w:val="clear" w:color="auto" w:fill="939598"/>
        </w:rPr>
        <w:t xml:space="preserve"> </w:t>
      </w:r>
      <w:proofErr w:type="gramStart"/>
      <w:r>
        <w:rPr>
          <w:rFonts w:ascii="Lucida Sans"/>
          <w:b/>
          <w:color w:val="FFFFFF"/>
          <w:spacing w:val="-5"/>
          <w:w w:val="90"/>
          <w:shd w:val="clear" w:color="auto" w:fill="939598"/>
        </w:rPr>
        <w:t>contract</w:t>
      </w:r>
      <w:proofErr w:type="gramEnd"/>
      <w:r>
        <w:rPr>
          <w:rFonts w:ascii="Lucida Sans"/>
          <w:b/>
          <w:color w:val="FFFFFF"/>
          <w:spacing w:val="40"/>
          <w:w w:val="90"/>
          <w:shd w:val="clear" w:color="auto" w:fill="939598"/>
        </w:rPr>
        <w:t xml:space="preserve"> </w:t>
      </w:r>
      <w:r>
        <w:rPr>
          <w:rFonts w:ascii="Lucida Sans"/>
          <w:b/>
          <w:color w:val="FFFFFF"/>
          <w:spacing w:val="-5"/>
          <w:w w:val="90"/>
          <w:shd w:val="clear" w:color="auto" w:fill="939598"/>
        </w:rPr>
        <w:t>include?</w:t>
      </w:r>
      <w:r>
        <w:rPr>
          <w:rFonts w:ascii="Lucida Sans"/>
          <w:b/>
          <w:color w:val="FFFFFF"/>
          <w:spacing w:val="-5"/>
          <w:shd w:val="clear" w:color="auto" w:fill="939598"/>
        </w:rPr>
        <w:tab/>
      </w:r>
    </w:p>
    <w:p w:rsidR="00510B0A" w:rsidRDefault="00EE5075">
      <w:pPr>
        <w:pStyle w:val="BodyText"/>
        <w:tabs>
          <w:tab w:val="left" w:pos="5855"/>
        </w:tabs>
        <w:spacing w:line="240" w:lineRule="exact"/>
        <w:ind w:left="793"/>
        <w:rPr>
          <w:rFonts w:ascii="Lucida Sans" w:eastAsia="Lucida Sans" w:hAnsi="Lucida Sans" w:cs="Lucida Sans"/>
        </w:rPr>
      </w:pPr>
      <w:r>
        <w:rPr>
          <w:rFonts w:ascii="Lucida Sans"/>
          <w:b/>
          <w:color w:val="FFFFFF"/>
          <w:spacing w:val="-5"/>
          <w:w w:val="87"/>
          <w:shd w:val="clear" w:color="auto" w:fill="939598"/>
        </w:rPr>
        <w:t xml:space="preserve"> </w:t>
      </w:r>
      <w:r>
        <w:rPr>
          <w:rFonts w:ascii="Lucida Sans"/>
          <w:b/>
          <w:color w:val="FFFFFF"/>
          <w:spacing w:val="-5"/>
          <w:w w:val="95"/>
          <w:shd w:val="clear" w:color="auto" w:fill="939598"/>
        </w:rPr>
        <w:t>Worksheet</w:t>
      </w:r>
      <w:r>
        <w:rPr>
          <w:rFonts w:ascii="Lucida Sans"/>
          <w:b/>
          <w:color w:val="FFFFFF"/>
          <w:spacing w:val="-26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spacing w:val="-5"/>
          <w:w w:val="95"/>
          <w:shd w:val="clear" w:color="auto" w:fill="939598"/>
        </w:rPr>
        <w:t>1.15b:</w:t>
      </w:r>
      <w:r>
        <w:rPr>
          <w:rFonts w:ascii="Lucida Sans"/>
          <w:b/>
          <w:color w:val="FFFFFF"/>
          <w:spacing w:val="-26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spacing w:val="-4"/>
          <w:w w:val="95"/>
          <w:shd w:val="clear" w:color="auto" w:fill="939598"/>
        </w:rPr>
        <w:t>Which</w:t>
      </w:r>
      <w:r>
        <w:rPr>
          <w:rFonts w:ascii="Lucida Sans"/>
          <w:b/>
          <w:color w:val="FFFFFF"/>
          <w:spacing w:val="-26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spacing w:val="-5"/>
          <w:w w:val="95"/>
          <w:shd w:val="clear" w:color="auto" w:fill="939598"/>
        </w:rPr>
        <w:t>situation</w:t>
      </w:r>
      <w:r>
        <w:rPr>
          <w:rFonts w:ascii="Lucida Sans"/>
          <w:b/>
          <w:color w:val="FFFFFF"/>
          <w:spacing w:val="-26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spacing w:val="-5"/>
          <w:w w:val="95"/>
          <w:shd w:val="clear" w:color="auto" w:fill="939598"/>
        </w:rPr>
        <w:t>matches</w:t>
      </w:r>
      <w:r>
        <w:rPr>
          <w:rFonts w:ascii="Lucida Sans"/>
          <w:b/>
          <w:color w:val="FFFFFF"/>
          <w:spacing w:val="-26"/>
          <w:w w:val="95"/>
          <w:shd w:val="clear" w:color="auto" w:fill="939598"/>
        </w:rPr>
        <w:t xml:space="preserve"> </w:t>
      </w:r>
      <w:proofErr w:type="gramStart"/>
      <w:r>
        <w:rPr>
          <w:rFonts w:ascii="Lucida Sans"/>
          <w:b/>
          <w:color w:val="FFFFFF"/>
          <w:spacing w:val="-4"/>
          <w:w w:val="95"/>
          <w:shd w:val="clear" w:color="auto" w:fill="939598"/>
        </w:rPr>
        <w:t>which</w:t>
      </w:r>
      <w:proofErr w:type="gramEnd"/>
      <w:r>
        <w:rPr>
          <w:rFonts w:ascii="Lucida Sans"/>
          <w:b/>
          <w:color w:val="FFFFFF"/>
          <w:spacing w:val="-4"/>
          <w:shd w:val="clear" w:color="auto" w:fill="939598"/>
        </w:rPr>
        <w:tab/>
      </w:r>
    </w:p>
    <w:p w:rsidR="00510B0A" w:rsidRDefault="00EE5075">
      <w:pPr>
        <w:pStyle w:val="BodyText"/>
        <w:tabs>
          <w:tab w:val="left" w:pos="4316"/>
        </w:tabs>
        <w:spacing w:line="250" w:lineRule="exact"/>
        <w:ind w:left="793"/>
        <w:rPr>
          <w:rFonts w:ascii="Lucida Sans" w:eastAsia="Lucida Sans" w:hAnsi="Lucida Sans" w:cs="Lucida Sans"/>
        </w:rPr>
      </w:pPr>
      <w:r>
        <w:rPr>
          <w:rFonts w:ascii="Lucida Sans"/>
          <w:b/>
          <w:color w:val="FFFFFF"/>
          <w:spacing w:val="-5"/>
          <w:w w:val="87"/>
          <w:shd w:val="clear" w:color="auto" w:fill="939598"/>
        </w:rPr>
        <w:t xml:space="preserve"> </w:t>
      </w:r>
      <w:proofErr w:type="gramStart"/>
      <w:r>
        <w:rPr>
          <w:rFonts w:ascii="Lucida Sans"/>
          <w:b/>
          <w:color w:val="FFFFFF"/>
          <w:spacing w:val="-4"/>
          <w:w w:val="95"/>
          <w:shd w:val="clear" w:color="auto" w:fill="939598"/>
        </w:rPr>
        <w:t>item</w:t>
      </w:r>
      <w:proofErr w:type="gramEnd"/>
      <w:r>
        <w:rPr>
          <w:rFonts w:ascii="Lucida Sans"/>
          <w:b/>
          <w:color w:val="FFFFFF"/>
          <w:spacing w:val="-24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spacing w:val="-3"/>
          <w:w w:val="95"/>
          <w:shd w:val="clear" w:color="auto" w:fill="939598"/>
        </w:rPr>
        <w:t>in</w:t>
      </w:r>
      <w:r>
        <w:rPr>
          <w:rFonts w:ascii="Lucida Sans"/>
          <w:b/>
          <w:color w:val="FFFFFF"/>
          <w:spacing w:val="-24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spacing w:val="-4"/>
          <w:w w:val="95"/>
          <w:shd w:val="clear" w:color="auto" w:fill="939598"/>
        </w:rPr>
        <w:t>the</w:t>
      </w:r>
      <w:r>
        <w:rPr>
          <w:rFonts w:ascii="Lucida Sans"/>
          <w:b/>
          <w:color w:val="FFFFFF"/>
          <w:spacing w:val="-24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spacing w:val="-5"/>
          <w:w w:val="95"/>
          <w:shd w:val="clear" w:color="auto" w:fill="939598"/>
        </w:rPr>
        <w:t>employment</w:t>
      </w:r>
      <w:r>
        <w:rPr>
          <w:rFonts w:ascii="Lucida Sans"/>
          <w:b/>
          <w:color w:val="FFFFFF"/>
          <w:spacing w:val="-24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spacing w:val="-5"/>
          <w:w w:val="95"/>
          <w:shd w:val="clear" w:color="auto" w:fill="939598"/>
        </w:rPr>
        <w:t>contract?</w:t>
      </w:r>
      <w:r>
        <w:rPr>
          <w:rFonts w:ascii="Lucida Sans"/>
          <w:b/>
          <w:color w:val="FFFFFF"/>
          <w:spacing w:val="-5"/>
          <w:shd w:val="clear" w:color="auto" w:fill="939598"/>
        </w:rPr>
        <w:tab/>
      </w:r>
    </w:p>
    <w:p w:rsidR="00510B0A" w:rsidRDefault="00EE5075">
      <w:pPr>
        <w:pStyle w:val="ListParagraph"/>
        <w:numPr>
          <w:ilvl w:val="0"/>
          <w:numId w:val="3"/>
        </w:numPr>
        <w:tabs>
          <w:tab w:val="left" w:pos="1134"/>
        </w:tabs>
        <w:spacing w:before="63" w:line="260" w:lineRule="exact"/>
        <w:ind w:right="542" w:hanging="283"/>
        <w:rPr>
          <w:rFonts w:ascii="Calibri" w:eastAsia="Calibri" w:hAnsi="Calibri" w:cs="Calibri"/>
        </w:rPr>
      </w:pPr>
      <w:r>
        <w:rPr>
          <w:rFonts w:ascii="Calibri"/>
          <w:color w:val="231F20"/>
          <w:w w:val="105"/>
        </w:rPr>
        <w:t>Students read the ten key components of</w:t>
      </w:r>
      <w:r>
        <w:rPr>
          <w:rFonts w:ascii="Calibri"/>
          <w:color w:val="231F20"/>
          <w:spacing w:val="2"/>
          <w:w w:val="105"/>
        </w:rPr>
        <w:t xml:space="preserve"> </w:t>
      </w:r>
      <w:r>
        <w:rPr>
          <w:rFonts w:ascii="Calibri"/>
          <w:color w:val="231F20"/>
          <w:w w:val="105"/>
        </w:rPr>
        <w:t>an employment contract on Worksheet</w:t>
      </w:r>
      <w:r>
        <w:rPr>
          <w:rFonts w:ascii="Calibri"/>
          <w:color w:val="231F20"/>
          <w:spacing w:val="-7"/>
          <w:w w:val="105"/>
        </w:rPr>
        <w:t xml:space="preserve"> </w:t>
      </w:r>
      <w:r>
        <w:rPr>
          <w:rFonts w:ascii="Calibri"/>
          <w:color w:val="231F20"/>
          <w:w w:val="105"/>
        </w:rPr>
        <w:t>1.15a.</w:t>
      </w:r>
    </w:p>
    <w:p w:rsidR="00510B0A" w:rsidRDefault="00EE5075">
      <w:pPr>
        <w:pStyle w:val="ListParagraph"/>
        <w:numPr>
          <w:ilvl w:val="0"/>
          <w:numId w:val="3"/>
        </w:numPr>
        <w:tabs>
          <w:tab w:val="left" w:pos="1134"/>
        </w:tabs>
        <w:spacing w:before="56" w:line="260" w:lineRule="exact"/>
        <w:ind w:right="554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w w:val="105"/>
        </w:rPr>
        <w:t>They then match these with scenarios</w:t>
      </w:r>
      <w:r>
        <w:rPr>
          <w:rFonts w:ascii="Calibri" w:eastAsia="Calibri" w:hAnsi="Calibri" w:cs="Calibri"/>
          <w:color w:val="231F20"/>
          <w:spacing w:val="14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A–J</w:t>
      </w:r>
      <w:r>
        <w:rPr>
          <w:rFonts w:ascii="Calibri" w:eastAsia="Calibri" w:hAnsi="Calibri" w:cs="Calibri"/>
          <w:color w:val="231F20"/>
          <w:w w:val="107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on Worksheet 1.15b – all ten employers</w:t>
      </w:r>
      <w:r>
        <w:rPr>
          <w:rFonts w:ascii="Calibri" w:eastAsia="Calibri" w:hAnsi="Calibri" w:cs="Calibri"/>
          <w:color w:val="231F20"/>
          <w:spacing w:val="6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and employees learned the hard way that</w:t>
      </w:r>
      <w:r>
        <w:rPr>
          <w:rFonts w:ascii="Calibri" w:eastAsia="Calibri" w:hAnsi="Calibri" w:cs="Calibri"/>
          <w:color w:val="231F20"/>
          <w:spacing w:val="-33"/>
          <w:w w:val="105"/>
        </w:rPr>
        <w:t xml:space="preserve"> </w:t>
      </w:r>
      <w:r>
        <w:rPr>
          <w:rFonts w:ascii="Calibri" w:eastAsia="Calibri" w:hAnsi="Calibri" w:cs="Calibri"/>
          <w:color w:val="231F20"/>
          <w:w w:val="105"/>
        </w:rPr>
        <w:t>the</w:t>
      </w:r>
    </w:p>
    <w:p w:rsidR="00510B0A" w:rsidRDefault="00EE5075">
      <w:pPr>
        <w:pStyle w:val="BodyText"/>
        <w:spacing w:line="263" w:lineRule="exact"/>
      </w:pPr>
      <w:proofErr w:type="gramStart"/>
      <w:r>
        <w:rPr>
          <w:color w:val="231F20"/>
          <w:w w:val="105"/>
        </w:rPr>
        <w:t>employment</w:t>
      </w:r>
      <w:proofErr w:type="gramEnd"/>
      <w:r>
        <w:rPr>
          <w:color w:val="231F20"/>
          <w:w w:val="105"/>
        </w:rPr>
        <w:t xml:space="preserve"> contract is vital! (Answers: A – 5,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B</w:t>
      </w:r>
    </w:p>
    <w:p w:rsidR="00510B0A" w:rsidRDefault="00EE5075">
      <w:pPr>
        <w:pStyle w:val="BodyText"/>
        <w:spacing w:line="260" w:lineRule="exact"/>
      </w:pPr>
      <w:r>
        <w:rPr>
          <w:color w:val="231F20"/>
          <w:w w:val="110"/>
        </w:rPr>
        <w:t>– 9, C – 1, D – 8, E – 2, F – 7, G – 3, H – 10, I –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4,</w:t>
      </w:r>
    </w:p>
    <w:p w:rsidR="00EE5075" w:rsidRDefault="00EE5075" w:rsidP="00EE5075">
      <w:pPr>
        <w:pStyle w:val="BodyText"/>
        <w:spacing w:line="264" w:lineRule="exact"/>
        <w:rPr>
          <w:color w:val="231F20"/>
          <w:w w:val="105"/>
        </w:rPr>
      </w:pPr>
      <w:r>
        <w:rPr>
          <w:color w:val="231F20"/>
          <w:w w:val="105"/>
        </w:rPr>
        <w:t>J –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6)</w:t>
      </w:r>
    </w:p>
    <w:p w:rsidR="00EE5075" w:rsidRPr="00EE5075" w:rsidRDefault="00EE5075" w:rsidP="00EE5075">
      <w:pPr>
        <w:pStyle w:val="BodyText"/>
        <w:spacing w:line="264" w:lineRule="exact"/>
        <w:rPr>
          <w:color w:val="231F20"/>
          <w:w w:val="105"/>
        </w:rPr>
      </w:pPr>
    </w:p>
    <w:p w:rsidR="00510B0A" w:rsidRDefault="00EE5075">
      <w:pPr>
        <w:pStyle w:val="Heading1"/>
        <w:spacing w:before="34"/>
        <w:ind w:left="199" w:right="320"/>
      </w:pPr>
      <w:r>
        <w:br w:type="column"/>
      </w:r>
      <w:r>
        <w:rPr>
          <w:b/>
          <w:color w:val="231F20"/>
        </w:rPr>
        <w:t>Consolidate</w:t>
      </w:r>
    </w:p>
    <w:p w:rsidR="00510B0A" w:rsidRDefault="00EE5075">
      <w:pPr>
        <w:pStyle w:val="ListParagraph"/>
        <w:numPr>
          <w:ilvl w:val="0"/>
          <w:numId w:val="2"/>
        </w:numPr>
        <w:tabs>
          <w:tab w:val="left" w:pos="483"/>
        </w:tabs>
        <w:spacing w:before="91" w:line="260" w:lineRule="exact"/>
        <w:ind w:right="201" w:hanging="283"/>
        <w:rPr>
          <w:rFonts w:ascii="Calibri" w:eastAsia="Calibri" w:hAnsi="Calibri" w:cs="Calibri"/>
        </w:rPr>
      </w:pPr>
      <w:r>
        <w:rPr>
          <w:rFonts w:ascii="Calibri"/>
          <w:color w:val="231F20"/>
          <w:w w:val="105"/>
        </w:rPr>
        <w:t>Ask students to think back to the Activate</w:t>
      </w:r>
      <w:r>
        <w:rPr>
          <w:rFonts w:ascii="Calibri"/>
          <w:color w:val="231F20"/>
          <w:spacing w:val="9"/>
          <w:w w:val="105"/>
        </w:rPr>
        <w:t xml:space="preserve"> </w:t>
      </w:r>
      <w:r>
        <w:rPr>
          <w:rFonts w:ascii="Calibri"/>
          <w:color w:val="231F20"/>
          <w:w w:val="105"/>
        </w:rPr>
        <w:t>activity</w:t>
      </w:r>
      <w:r>
        <w:rPr>
          <w:rFonts w:ascii="Calibri"/>
          <w:color w:val="231F20"/>
        </w:rPr>
        <w:t xml:space="preserve"> </w:t>
      </w:r>
      <w:r>
        <w:rPr>
          <w:rFonts w:ascii="Calibri"/>
          <w:color w:val="231F20"/>
          <w:w w:val="105"/>
        </w:rPr>
        <w:t>and write a paragraph to answer each of</w:t>
      </w:r>
      <w:r>
        <w:rPr>
          <w:rFonts w:ascii="Calibri"/>
          <w:color w:val="231F20"/>
          <w:spacing w:val="48"/>
          <w:w w:val="105"/>
        </w:rPr>
        <w:t xml:space="preserve"> </w:t>
      </w:r>
      <w:r>
        <w:rPr>
          <w:rFonts w:ascii="Calibri"/>
          <w:color w:val="231F20"/>
          <w:w w:val="105"/>
        </w:rPr>
        <w:t>the</w:t>
      </w:r>
      <w:r>
        <w:rPr>
          <w:rFonts w:ascii="Calibri"/>
          <w:color w:val="231F20"/>
          <w:w w:val="102"/>
        </w:rPr>
        <w:t xml:space="preserve"> </w:t>
      </w:r>
      <w:r>
        <w:rPr>
          <w:rFonts w:ascii="Calibri"/>
          <w:color w:val="231F20"/>
          <w:w w:val="105"/>
        </w:rPr>
        <w:t>following questions:</w:t>
      </w:r>
    </w:p>
    <w:p w:rsidR="00510B0A" w:rsidRDefault="00EE5075">
      <w:pPr>
        <w:pStyle w:val="ListParagraph"/>
        <w:numPr>
          <w:ilvl w:val="1"/>
          <w:numId w:val="2"/>
        </w:numPr>
        <w:tabs>
          <w:tab w:val="left" w:pos="767"/>
        </w:tabs>
        <w:spacing w:before="56" w:line="260" w:lineRule="exact"/>
        <w:ind w:right="320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w w:val="105"/>
        </w:rPr>
        <w:t>What kind of compromises do employees</w:t>
      </w:r>
      <w:r>
        <w:rPr>
          <w:rFonts w:ascii="Calibri"/>
          <w:i/>
          <w:color w:val="231F20"/>
          <w:w w:val="104"/>
        </w:rPr>
        <w:t xml:space="preserve"> </w:t>
      </w:r>
      <w:r>
        <w:rPr>
          <w:rFonts w:ascii="Calibri"/>
          <w:i/>
          <w:color w:val="231F20"/>
          <w:w w:val="105"/>
        </w:rPr>
        <w:t>and employers have to make with each</w:t>
      </w:r>
      <w:r>
        <w:rPr>
          <w:rFonts w:ascii="Calibri"/>
          <w:i/>
          <w:color w:val="231F20"/>
          <w:spacing w:val="25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other</w:t>
      </w:r>
      <w:r>
        <w:rPr>
          <w:rFonts w:ascii="Calibri"/>
          <w:i/>
          <w:color w:val="231F20"/>
          <w:w w:val="104"/>
        </w:rPr>
        <w:t xml:space="preserve"> </w:t>
      </w:r>
      <w:r>
        <w:rPr>
          <w:rFonts w:ascii="Calibri"/>
          <w:i/>
          <w:color w:val="231F20"/>
          <w:w w:val="105"/>
        </w:rPr>
        <w:t>at</w:t>
      </w:r>
      <w:r>
        <w:rPr>
          <w:rFonts w:ascii="Calibri"/>
          <w:i/>
          <w:color w:val="231F20"/>
          <w:spacing w:val="7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work?</w:t>
      </w:r>
    </w:p>
    <w:p w:rsidR="00510B0A" w:rsidRDefault="00EE5075">
      <w:pPr>
        <w:pStyle w:val="ListParagraph"/>
        <w:numPr>
          <w:ilvl w:val="1"/>
          <w:numId w:val="2"/>
        </w:numPr>
        <w:tabs>
          <w:tab w:val="left" w:pos="767"/>
        </w:tabs>
        <w:spacing w:before="56" w:line="260" w:lineRule="exact"/>
        <w:ind w:right="58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231F20"/>
          <w:w w:val="105"/>
        </w:rPr>
        <w:t>How does an employment contract</w:t>
      </w:r>
      <w:r>
        <w:rPr>
          <w:rFonts w:ascii="Calibri" w:eastAsia="Calibri" w:hAnsi="Calibri" w:cs="Calibri"/>
          <w:i/>
          <w:color w:val="231F20"/>
          <w:spacing w:val="41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help balance employers’ rights with</w:t>
      </w:r>
      <w:r>
        <w:rPr>
          <w:rFonts w:ascii="Calibri" w:eastAsia="Calibri" w:hAnsi="Calibri" w:cs="Calibri"/>
          <w:i/>
          <w:color w:val="231F20"/>
          <w:spacing w:val="-2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employees’</w:t>
      </w:r>
      <w:r>
        <w:rPr>
          <w:rFonts w:ascii="Calibri" w:eastAsia="Calibri" w:hAnsi="Calibri" w:cs="Calibri"/>
          <w:i/>
          <w:color w:val="231F20"/>
          <w:w w:val="104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rights?</w:t>
      </w:r>
    </w:p>
    <w:p w:rsidR="00510B0A" w:rsidRDefault="00510B0A">
      <w:pPr>
        <w:spacing w:before="7"/>
        <w:rPr>
          <w:rFonts w:ascii="Calibri" w:eastAsia="Calibri" w:hAnsi="Calibri" w:cs="Calibri"/>
          <w:i/>
          <w:sz w:val="23"/>
          <w:szCs w:val="23"/>
        </w:rPr>
      </w:pPr>
    </w:p>
    <w:p w:rsidR="00510B0A" w:rsidRDefault="00C9685C">
      <w:pPr>
        <w:spacing w:line="1188" w:lineRule="exact"/>
        <w:ind w:left="14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23"/>
          <w:sz w:val="20"/>
          <w:szCs w:val="20"/>
        </w:rPr>
      </w:r>
      <w:r>
        <w:rPr>
          <w:rFonts w:ascii="Calibri" w:eastAsia="Calibri" w:hAnsi="Calibri" w:cs="Calibri"/>
          <w:position w:val="-23"/>
          <w:sz w:val="20"/>
          <w:szCs w:val="20"/>
        </w:rPr>
        <w:pict>
          <v:shape id="_x0000_s1036" type="#_x0000_t202" style="width:253.7pt;height:59.45pt;mso-left-percent:-10001;mso-top-percent:-10001;mso-position-horizontal:absolute;mso-position-horizontal-relative:char;mso-position-vertical:absolute;mso-position-vertical-relative:line;mso-left-percent:-10001;mso-top-percent:-10001" fillcolor="#e6e7e8" stroked="f">
            <v:textbox inset="0,0,0,0">
              <w:txbxContent>
                <w:p w:rsidR="00510B0A" w:rsidRDefault="00EE5075">
                  <w:pPr>
                    <w:spacing w:line="324" w:lineRule="exact"/>
                    <w:ind w:left="56"/>
                    <w:jc w:val="both"/>
                    <w:rPr>
                      <w:rFonts w:ascii="Lucida Sans" w:eastAsia="Lucida Sans" w:hAnsi="Lucida Sans" w:cs="Lucida Sans"/>
                      <w:sz w:val="28"/>
                      <w:szCs w:val="28"/>
                    </w:rPr>
                  </w:pPr>
                  <w:r>
                    <w:rPr>
                      <w:rFonts w:ascii="Lucida Sans"/>
                      <w:b/>
                      <w:color w:val="231F20"/>
                      <w:w w:val="90"/>
                      <w:sz w:val="28"/>
                    </w:rPr>
                    <w:t>Extra</w:t>
                  </w:r>
                  <w:r>
                    <w:rPr>
                      <w:rFonts w:ascii="Lucida Sans"/>
                      <w:b/>
                      <w:color w:val="231F20"/>
                      <w:spacing w:val="38"/>
                      <w:w w:val="90"/>
                      <w:sz w:val="28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231F20"/>
                      <w:w w:val="90"/>
                      <w:sz w:val="28"/>
                    </w:rPr>
                    <w:t>challenge</w:t>
                  </w:r>
                </w:p>
                <w:p w:rsidR="00510B0A" w:rsidRDefault="00EE5075">
                  <w:pPr>
                    <w:spacing w:before="51" w:line="260" w:lineRule="exact"/>
                    <w:ind w:left="56" w:right="158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color w:val="231F20"/>
                      <w:w w:val="105"/>
                    </w:rPr>
                    <w:t xml:space="preserve">Ask more able students: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Give examples of when</w:t>
                  </w:r>
                  <w:r>
                    <w:rPr>
                      <w:rFonts w:ascii="Calibri"/>
                      <w:i/>
                      <w:color w:val="231F20"/>
                      <w:spacing w:val="40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an</w:t>
                  </w:r>
                  <w:r>
                    <w:rPr>
                      <w:rFonts w:ascii="Calibri"/>
                      <w:i/>
                      <w:color w:val="231F20"/>
                      <w:w w:val="102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 xml:space="preserve">employee, or </w:t>
                  </w:r>
                  <w:r>
                    <w:rPr>
                      <w:rFonts w:ascii="Calibri"/>
                      <w:i/>
                      <w:color w:val="231F20"/>
                      <w:spacing w:val="-3"/>
                      <w:w w:val="105"/>
                    </w:rPr>
                    <w:t xml:space="preserve">employer,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might be reluctant to sign</w:t>
                  </w:r>
                  <w:r>
                    <w:rPr>
                      <w:rFonts w:ascii="Calibri"/>
                      <w:i/>
                      <w:color w:val="231F20"/>
                      <w:spacing w:val="44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a</w:t>
                  </w:r>
                  <w:r>
                    <w:rPr>
                      <w:rFonts w:ascii="Calibri"/>
                      <w:i/>
                      <w:color w:val="231F20"/>
                      <w:w w:val="97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contract.</w:t>
                  </w:r>
                </w:p>
              </w:txbxContent>
            </v:textbox>
            <w10:wrap type="none"/>
            <w10:anchorlock/>
          </v:shape>
        </w:pict>
      </w:r>
    </w:p>
    <w:p w:rsidR="00510B0A" w:rsidRDefault="00510B0A">
      <w:pPr>
        <w:spacing w:before="5"/>
        <w:rPr>
          <w:rFonts w:ascii="Calibri" w:eastAsia="Calibri" w:hAnsi="Calibri" w:cs="Calibri"/>
          <w:i/>
          <w:sz w:val="24"/>
          <w:szCs w:val="24"/>
        </w:rPr>
      </w:pPr>
    </w:p>
    <w:p w:rsidR="00510B0A" w:rsidRDefault="00EE5075">
      <w:pPr>
        <w:pStyle w:val="Heading2"/>
        <w:ind w:right="320"/>
      </w:pPr>
      <w:r>
        <w:rPr>
          <w:b/>
          <w:color w:val="231F20"/>
          <w:w w:val="90"/>
        </w:rPr>
        <w:t>Recommended</w:t>
      </w:r>
      <w:r>
        <w:rPr>
          <w:b/>
          <w:color w:val="231F20"/>
          <w:spacing w:val="59"/>
          <w:w w:val="90"/>
        </w:rPr>
        <w:t xml:space="preserve"> </w:t>
      </w:r>
      <w:r>
        <w:rPr>
          <w:b/>
          <w:color w:val="231F20"/>
          <w:w w:val="90"/>
        </w:rPr>
        <w:t>websites</w:t>
      </w:r>
    </w:p>
    <w:p w:rsidR="00510B0A" w:rsidRDefault="00C9685C">
      <w:pPr>
        <w:pStyle w:val="BodyText"/>
        <w:spacing w:before="51" w:line="260" w:lineRule="exact"/>
        <w:ind w:left="199" w:right="320"/>
      </w:pPr>
      <w:hyperlink r:id="rId5">
        <w:r w:rsidR="00EE5075">
          <w:rPr>
            <w:color w:val="231F20"/>
            <w:spacing w:val="-1"/>
          </w:rPr>
          <w:t>www.gov.uk/employment-contracts-and-conditions/</w:t>
        </w:r>
      </w:hyperlink>
      <w:r w:rsidR="00EE5075">
        <w:rPr>
          <w:color w:val="231F20"/>
          <w:spacing w:val="36"/>
        </w:rPr>
        <w:t xml:space="preserve"> </w:t>
      </w:r>
      <w:r w:rsidR="00EE5075">
        <w:rPr>
          <w:color w:val="231F20"/>
        </w:rPr>
        <w:t>overview</w:t>
      </w:r>
    </w:p>
    <w:p w:rsidR="00510B0A" w:rsidRDefault="00C9685C">
      <w:pPr>
        <w:pStyle w:val="BodyText"/>
        <w:spacing w:before="55"/>
        <w:ind w:left="199" w:right="320"/>
      </w:pPr>
      <w:hyperlink r:id="rId6">
        <w:r w:rsidR="00EE5075">
          <w:rPr>
            <w:color w:val="231F20"/>
            <w:w w:val="105"/>
          </w:rPr>
          <w:t>www.acas.org.uk/index.aspx?articleid=1364</w:t>
        </w:r>
      </w:hyperlink>
    </w:p>
    <w:p w:rsidR="00510B0A" w:rsidRDefault="00510B0A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510B0A" w:rsidRDefault="00EE5075">
      <w:pPr>
        <w:pStyle w:val="Heading2"/>
        <w:ind w:right="320"/>
      </w:pPr>
      <w:r>
        <w:rPr>
          <w:b/>
          <w:color w:val="231F20"/>
        </w:rPr>
        <w:t>Homework</w:t>
      </w:r>
    </w:p>
    <w:p w:rsidR="00510B0A" w:rsidRDefault="00EE5075">
      <w:pPr>
        <w:pStyle w:val="BodyText"/>
        <w:spacing w:before="51" w:line="260" w:lineRule="exact"/>
        <w:ind w:left="199" w:right="324"/>
        <w:jc w:val="both"/>
      </w:pPr>
      <w:r>
        <w:rPr>
          <w:color w:val="231F20"/>
          <w:spacing w:val="-7"/>
          <w:w w:val="105"/>
        </w:rPr>
        <w:t xml:space="preserve">Talk </w:t>
      </w:r>
      <w:r>
        <w:rPr>
          <w:color w:val="231F20"/>
          <w:w w:val="105"/>
        </w:rPr>
        <w:t>to someone who has an employment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contract.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Find out whether it includes all ten factors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covered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lesson.</w:t>
      </w:r>
    </w:p>
    <w:p w:rsidR="00510B0A" w:rsidRDefault="00510B0A">
      <w:pPr>
        <w:spacing w:line="260" w:lineRule="exact"/>
        <w:jc w:val="both"/>
        <w:sectPr w:rsidR="00510B0A">
          <w:type w:val="continuous"/>
          <w:pgSz w:w="11910" w:h="16840"/>
          <w:pgMar w:top="480" w:right="680" w:bottom="280" w:left="0" w:header="720" w:footer="720" w:gutter="0"/>
          <w:cols w:num="2" w:space="720" w:equalWidth="0">
            <w:col w:w="5856" w:space="40"/>
            <w:col w:w="5334"/>
          </w:cols>
        </w:sectPr>
      </w:pPr>
    </w:p>
    <w:p w:rsidR="00510B0A" w:rsidRDefault="00510B0A">
      <w:pPr>
        <w:spacing w:before="6"/>
        <w:rPr>
          <w:rFonts w:ascii="Calibri" w:eastAsia="Calibri" w:hAnsi="Calibri" w:cs="Calibri"/>
          <w:sz w:val="4"/>
          <w:szCs w:val="4"/>
        </w:rPr>
      </w:pPr>
    </w:p>
    <w:p w:rsidR="00510B0A" w:rsidRDefault="00C9685C">
      <w:pPr>
        <w:spacing w:line="566" w:lineRule="exact"/>
        <w:ind w:left="79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10"/>
          <w:sz w:val="20"/>
          <w:szCs w:val="20"/>
        </w:rPr>
      </w:r>
      <w:r>
        <w:rPr>
          <w:rFonts w:ascii="Calibri" w:eastAsia="Calibri" w:hAnsi="Calibri" w:cs="Calibri"/>
          <w:position w:val="-10"/>
          <w:sz w:val="20"/>
          <w:szCs w:val="20"/>
        </w:rPr>
        <w:pict>
          <v:shape id="_x0000_s1035" type="#_x0000_t202" style="width:253.7pt;height:28.35pt;mso-left-percent:-10001;mso-top-percent:-10001;mso-position-horizontal:absolute;mso-position-horizontal-relative:char;mso-position-vertical:absolute;mso-position-vertical-relative:line;mso-left-percent:-10001;mso-top-percent:-10001" fillcolor="#e6e7e8" stroked="f">
            <v:textbox inset="0,0,0,0">
              <w:txbxContent>
                <w:p w:rsidR="00510B0A" w:rsidRDefault="00EE5075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41"/>
                    </w:tabs>
                    <w:spacing w:before="13" w:line="260" w:lineRule="exact"/>
                    <w:ind w:right="61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Lucida Sans" w:eastAsia="Lucida Sans" w:hAnsi="Lucida Sans" w:cs="Lucida Sans"/>
                      <w:b/>
                      <w:bCs/>
                      <w:color w:val="231F20"/>
                    </w:rPr>
                    <w:t>Extra</w:t>
                  </w:r>
                  <w:r>
                    <w:rPr>
                      <w:rFonts w:ascii="Lucida Sans" w:eastAsia="Lucida Sans" w:hAnsi="Lucida Sans" w:cs="Lucida Sans"/>
                      <w:b/>
                      <w:bCs/>
                      <w:color w:val="231F20"/>
                      <w:spacing w:val="-22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b/>
                      <w:bCs/>
                      <w:color w:val="231F20"/>
                    </w:rPr>
                    <w:t>support:</w:t>
                  </w:r>
                  <w:r>
                    <w:rPr>
                      <w:rFonts w:ascii="Lucida Sans" w:eastAsia="Lucida Sans" w:hAnsi="Lucida Sans" w:cs="Lucida Sans"/>
                      <w:b/>
                      <w:bCs/>
                      <w:color w:val="231F20"/>
                      <w:spacing w:val="-2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231F20"/>
                    </w:rPr>
                    <w:t>certain</w:t>
                  </w:r>
                  <w:r>
                    <w:rPr>
                      <w:rFonts w:ascii="Calibri" w:eastAsia="Calibri" w:hAnsi="Calibri" w:cs="Calibri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231F20"/>
                    </w:rPr>
                    <w:t>students</w:t>
                  </w:r>
                  <w:r>
                    <w:rPr>
                      <w:rFonts w:ascii="Calibri" w:eastAsia="Calibri" w:hAnsi="Calibri" w:cs="Calibri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231F20"/>
                    </w:rPr>
                    <w:t>only</w:t>
                  </w:r>
                  <w:r>
                    <w:rPr>
                      <w:rFonts w:ascii="Calibri" w:eastAsia="Calibri" w:hAnsi="Calibri" w:cs="Calibri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231F20"/>
                    </w:rPr>
                    <w:t>match</w:t>
                  </w:r>
                  <w:r>
                    <w:rPr>
                      <w:rFonts w:ascii="Calibri" w:eastAsia="Calibri" w:hAnsi="Calibri" w:cs="Calibri"/>
                      <w:color w:val="231F20"/>
                      <w:w w:val="104"/>
                    </w:rPr>
                    <w:t xml:space="preserve"> </w:t>
                  </w:r>
                  <w:proofErr w:type="gramStart"/>
                  <w:r>
                    <w:rPr>
                      <w:rFonts w:ascii="Calibri" w:eastAsia="Calibri" w:hAnsi="Calibri" w:cs="Calibri"/>
                      <w:color w:val="231F20"/>
                    </w:rPr>
                    <w:t xml:space="preserve">scenarios </w:t>
                  </w:r>
                  <w:r>
                    <w:rPr>
                      <w:rFonts w:ascii="Calibri" w:eastAsia="Calibri" w:hAnsi="Calibri" w:cs="Calibri"/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231F20"/>
                    </w:rPr>
                    <w:t>A</w:t>
                  </w:r>
                  <w:proofErr w:type="gramEnd"/>
                  <w:r>
                    <w:rPr>
                      <w:rFonts w:ascii="Calibri" w:eastAsia="Calibri" w:hAnsi="Calibri" w:cs="Calibri"/>
                      <w:color w:val="231F20"/>
                    </w:rPr>
                    <w:t>–E.</w:t>
                  </w:r>
                </w:p>
              </w:txbxContent>
            </v:textbox>
            <w10:wrap type="none"/>
            <w10:anchorlock/>
          </v:shape>
        </w:pict>
      </w:r>
    </w:p>
    <w:p w:rsidR="00510B0A" w:rsidRDefault="00510B0A">
      <w:pPr>
        <w:rPr>
          <w:rFonts w:ascii="Calibri" w:eastAsia="Calibri" w:hAnsi="Calibri" w:cs="Calibri"/>
          <w:sz w:val="20"/>
          <w:szCs w:val="20"/>
        </w:rPr>
      </w:pPr>
    </w:p>
    <w:p w:rsidR="00510B0A" w:rsidRDefault="00510B0A">
      <w:pPr>
        <w:rPr>
          <w:rFonts w:ascii="Calibri" w:eastAsia="Calibri" w:hAnsi="Calibri" w:cs="Calibri"/>
          <w:sz w:val="20"/>
          <w:szCs w:val="20"/>
        </w:rPr>
      </w:pPr>
    </w:p>
    <w:p w:rsidR="00510B0A" w:rsidRDefault="00510B0A">
      <w:pPr>
        <w:rPr>
          <w:rFonts w:ascii="Calibri" w:eastAsia="Calibri" w:hAnsi="Calibri" w:cs="Calibri"/>
          <w:sz w:val="20"/>
          <w:szCs w:val="20"/>
        </w:rPr>
      </w:pPr>
    </w:p>
    <w:p w:rsidR="00510B0A" w:rsidRDefault="00510B0A">
      <w:pPr>
        <w:rPr>
          <w:rFonts w:ascii="Calibri" w:eastAsia="Calibri" w:hAnsi="Calibri" w:cs="Calibri"/>
          <w:sz w:val="28"/>
          <w:szCs w:val="28"/>
        </w:rPr>
        <w:sectPr w:rsidR="00510B0A">
          <w:type w:val="continuous"/>
          <w:pgSz w:w="11910" w:h="16840"/>
          <w:pgMar w:top="480" w:right="680" w:bottom="280" w:left="0" w:header="720" w:footer="720" w:gutter="0"/>
          <w:cols w:space="720"/>
        </w:sectPr>
      </w:pPr>
    </w:p>
    <w:p w:rsidR="00510B0A" w:rsidRDefault="00EE5075">
      <w:pPr>
        <w:spacing w:before="120"/>
        <w:ind w:right="-16"/>
        <w:rPr>
          <w:rFonts w:ascii="Tahoma" w:eastAsia="Tahoma" w:hAnsi="Tahoma" w:cs="Tahoma"/>
          <w:sz w:val="20"/>
          <w:szCs w:val="20"/>
        </w:rPr>
      </w:pPr>
      <w:bookmarkStart w:id="0" w:name="_GoBack"/>
      <w:bookmarkEnd w:id="0"/>
      <w:r>
        <w:rPr>
          <w:w w:val="105"/>
        </w:rPr>
        <w:br w:type="column"/>
      </w:r>
      <w:r>
        <w:rPr>
          <w:rFonts w:ascii="Tahoma"/>
          <w:b/>
          <w:color w:val="808285"/>
          <w:w w:val="105"/>
          <w:sz w:val="20"/>
        </w:rPr>
        <w:t xml:space="preserve">Theme A   </w:t>
      </w:r>
      <w:r>
        <w:rPr>
          <w:rFonts w:ascii="Tahoma"/>
          <w:b/>
          <w:color w:val="231F20"/>
          <w:w w:val="105"/>
          <w:sz w:val="20"/>
        </w:rPr>
        <w:t>Living together in the</w:t>
      </w:r>
      <w:r>
        <w:rPr>
          <w:rFonts w:ascii="Tahoma"/>
          <w:b/>
          <w:color w:val="231F20"/>
          <w:spacing w:val="-15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UK</w:t>
      </w:r>
    </w:p>
    <w:p w:rsidR="00510B0A" w:rsidRDefault="00EE5075">
      <w:pPr>
        <w:spacing w:before="130"/>
        <w:rPr>
          <w:rFonts w:ascii="Calibri" w:eastAsia="Calibri" w:hAnsi="Calibri" w:cs="Calibri"/>
          <w:sz w:val="20"/>
          <w:szCs w:val="20"/>
        </w:rPr>
      </w:pPr>
      <w:r>
        <w:rPr>
          <w:w w:val="105"/>
        </w:rPr>
        <w:br w:type="column"/>
      </w:r>
      <w:r>
        <w:rPr>
          <w:rFonts w:ascii="Calibri" w:hAnsi="Calibri"/>
          <w:color w:val="231F20"/>
          <w:w w:val="105"/>
          <w:sz w:val="20"/>
        </w:rPr>
        <w:t xml:space="preserve">© </w:t>
      </w:r>
      <w:proofErr w:type="spellStart"/>
      <w:r>
        <w:rPr>
          <w:rFonts w:ascii="Calibri" w:hAnsi="Calibri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Ltd</w:t>
      </w:r>
      <w:r>
        <w:rPr>
          <w:rFonts w:ascii="Calibri" w:hAnsi="Calibri"/>
          <w:color w:val="231F20"/>
          <w:spacing w:val="-5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2016</w:t>
      </w:r>
    </w:p>
    <w:sectPr w:rsidR="00510B0A">
      <w:type w:val="continuous"/>
      <w:pgSz w:w="11910" w:h="16840"/>
      <w:pgMar w:top="480" w:right="680" w:bottom="280" w:left="0" w:header="720" w:footer="720" w:gutter="0"/>
      <w:cols w:num="3" w:space="720" w:equalWidth="0">
        <w:col w:w="695" w:space="191"/>
        <w:col w:w="3730" w:space="3412"/>
        <w:col w:w="320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A192E"/>
    <w:multiLevelType w:val="hybridMultilevel"/>
    <w:tmpl w:val="7AA692CC"/>
    <w:lvl w:ilvl="0" w:tplc="443C2040">
      <w:start w:val="1"/>
      <w:numFmt w:val="bullet"/>
      <w:lvlText w:val="●"/>
      <w:lvlJc w:val="left"/>
      <w:pPr>
        <w:ind w:left="340" w:hanging="284"/>
      </w:pPr>
      <w:rPr>
        <w:rFonts w:ascii="Arial" w:eastAsia="Arial" w:hAnsi="Arial" w:hint="default"/>
        <w:color w:val="808285"/>
        <w:w w:val="130"/>
        <w:sz w:val="16"/>
        <w:szCs w:val="16"/>
      </w:rPr>
    </w:lvl>
    <w:lvl w:ilvl="1" w:tplc="AC246B44">
      <w:start w:val="1"/>
      <w:numFmt w:val="bullet"/>
      <w:lvlText w:val="•"/>
      <w:lvlJc w:val="left"/>
      <w:pPr>
        <w:ind w:left="813" w:hanging="284"/>
      </w:pPr>
      <w:rPr>
        <w:rFonts w:hint="default"/>
      </w:rPr>
    </w:lvl>
    <w:lvl w:ilvl="2" w:tplc="9432D538">
      <w:start w:val="1"/>
      <w:numFmt w:val="bullet"/>
      <w:lvlText w:val="•"/>
      <w:lvlJc w:val="left"/>
      <w:pPr>
        <w:ind w:left="1286" w:hanging="284"/>
      </w:pPr>
      <w:rPr>
        <w:rFonts w:hint="default"/>
      </w:rPr>
    </w:lvl>
    <w:lvl w:ilvl="3" w:tplc="8272B9F6">
      <w:start w:val="1"/>
      <w:numFmt w:val="bullet"/>
      <w:lvlText w:val="•"/>
      <w:lvlJc w:val="left"/>
      <w:pPr>
        <w:ind w:left="1760" w:hanging="284"/>
      </w:pPr>
      <w:rPr>
        <w:rFonts w:hint="default"/>
      </w:rPr>
    </w:lvl>
    <w:lvl w:ilvl="4" w:tplc="8A5C8342">
      <w:start w:val="1"/>
      <w:numFmt w:val="bullet"/>
      <w:lvlText w:val="•"/>
      <w:lvlJc w:val="left"/>
      <w:pPr>
        <w:ind w:left="2233" w:hanging="284"/>
      </w:pPr>
      <w:rPr>
        <w:rFonts w:hint="default"/>
      </w:rPr>
    </w:lvl>
    <w:lvl w:ilvl="5" w:tplc="EA347FC0">
      <w:start w:val="1"/>
      <w:numFmt w:val="bullet"/>
      <w:lvlText w:val="•"/>
      <w:lvlJc w:val="left"/>
      <w:pPr>
        <w:ind w:left="2707" w:hanging="284"/>
      </w:pPr>
      <w:rPr>
        <w:rFonts w:hint="default"/>
      </w:rPr>
    </w:lvl>
    <w:lvl w:ilvl="6" w:tplc="8E5CDD48">
      <w:start w:val="1"/>
      <w:numFmt w:val="bullet"/>
      <w:lvlText w:val="•"/>
      <w:lvlJc w:val="left"/>
      <w:pPr>
        <w:ind w:left="3180" w:hanging="284"/>
      </w:pPr>
      <w:rPr>
        <w:rFonts w:hint="default"/>
      </w:rPr>
    </w:lvl>
    <w:lvl w:ilvl="7" w:tplc="C556F1A8">
      <w:start w:val="1"/>
      <w:numFmt w:val="bullet"/>
      <w:lvlText w:val="•"/>
      <w:lvlJc w:val="left"/>
      <w:pPr>
        <w:ind w:left="3653" w:hanging="284"/>
      </w:pPr>
      <w:rPr>
        <w:rFonts w:hint="default"/>
      </w:rPr>
    </w:lvl>
    <w:lvl w:ilvl="8" w:tplc="50203D50">
      <w:start w:val="1"/>
      <w:numFmt w:val="bullet"/>
      <w:lvlText w:val="•"/>
      <w:lvlJc w:val="left"/>
      <w:pPr>
        <w:ind w:left="4127" w:hanging="284"/>
      </w:pPr>
      <w:rPr>
        <w:rFonts w:hint="default"/>
      </w:rPr>
    </w:lvl>
  </w:abstractNum>
  <w:abstractNum w:abstractNumId="1" w15:restartNumberingAfterBreak="0">
    <w:nsid w:val="256309F0"/>
    <w:multiLevelType w:val="hybridMultilevel"/>
    <w:tmpl w:val="D3642504"/>
    <w:lvl w:ilvl="0" w:tplc="6D667614">
      <w:start w:val="1"/>
      <w:numFmt w:val="bullet"/>
      <w:lvlText w:val="●"/>
      <w:lvlJc w:val="left"/>
      <w:pPr>
        <w:ind w:left="1133" w:hanging="284"/>
      </w:pPr>
      <w:rPr>
        <w:rFonts w:ascii="Arial" w:eastAsia="Arial" w:hAnsi="Arial" w:hint="default"/>
        <w:color w:val="808285"/>
        <w:w w:val="130"/>
        <w:sz w:val="16"/>
        <w:szCs w:val="16"/>
      </w:rPr>
    </w:lvl>
    <w:lvl w:ilvl="1" w:tplc="62E8F6CA">
      <w:start w:val="1"/>
      <w:numFmt w:val="bullet"/>
      <w:lvlText w:val="•"/>
      <w:lvlJc w:val="left"/>
      <w:pPr>
        <w:ind w:left="1611" w:hanging="284"/>
      </w:pPr>
      <w:rPr>
        <w:rFonts w:hint="default"/>
      </w:rPr>
    </w:lvl>
    <w:lvl w:ilvl="2" w:tplc="4FB06AEE">
      <w:start w:val="1"/>
      <w:numFmt w:val="bullet"/>
      <w:lvlText w:val="•"/>
      <w:lvlJc w:val="left"/>
      <w:pPr>
        <w:ind w:left="2083" w:hanging="284"/>
      </w:pPr>
      <w:rPr>
        <w:rFonts w:hint="default"/>
      </w:rPr>
    </w:lvl>
    <w:lvl w:ilvl="3" w:tplc="9F4A403E">
      <w:start w:val="1"/>
      <w:numFmt w:val="bullet"/>
      <w:lvlText w:val="•"/>
      <w:lvlJc w:val="left"/>
      <w:pPr>
        <w:ind w:left="2554" w:hanging="284"/>
      </w:pPr>
      <w:rPr>
        <w:rFonts w:hint="default"/>
      </w:rPr>
    </w:lvl>
    <w:lvl w:ilvl="4" w:tplc="F970DC40">
      <w:start w:val="1"/>
      <w:numFmt w:val="bullet"/>
      <w:lvlText w:val="•"/>
      <w:lvlJc w:val="left"/>
      <w:pPr>
        <w:ind w:left="3026" w:hanging="284"/>
      </w:pPr>
      <w:rPr>
        <w:rFonts w:hint="default"/>
      </w:rPr>
    </w:lvl>
    <w:lvl w:ilvl="5" w:tplc="023AE94E">
      <w:start w:val="1"/>
      <w:numFmt w:val="bullet"/>
      <w:lvlText w:val="•"/>
      <w:lvlJc w:val="left"/>
      <w:pPr>
        <w:ind w:left="3497" w:hanging="284"/>
      </w:pPr>
      <w:rPr>
        <w:rFonts w:hint="default"/>
      </w:rPr>
    </w:lvl>
    <w:lvl w:ilvl="6" w:tplc="0A7CB16E">
      <w:start w:val="1"/>
      <w:numFmt w:val="bullet"/>
      <w:lvlText w:val="•"/>
      <w:lvlJc w:val="left"/>
      <w:pPr>
        <w:ind w:left="3969" w:hanging="284"/>
      </w:pPr>
      <w:rPr>
        <w:rFonts w:hint="default"/>
      </w:rPr>
    </w:lvl>
    <w:lvl w:ilvl="7" w:tplc="411E8600">
      <w:start w:val="1"/>
      <w:numFmt w:val="bullet"/>
      <w:lvlText w:val="•"/>
      <w:lvlJc w:val="left"/>
      <w:pPr>
        <w:ind w:left="4440" w:hanging="284"/>
      </w:pPr>
      <w:rPr>
        <w:rFonts w:hint="default"/>
      </w:rPr>
    </w:lvl>
    <w:lvl w:ilvl="8" w:tplc="0C940ADA">
      <w:start w:val="1"/>
      <w:numFmt w:val="bullet"/>
      <w:lvlText w:val="•"/>
      <w:lvlJc w:val="left"/>
      <w:pPr>
        <w:ind w:left="4912" w:hanging="284"/>
      </w:pPr>
      <w:rPr>
        <w:rFonts w:hint="default"/>
      </w:rPr>
    </w:lvl>
  </w:abstractNum>
  <w:abstractNum w:abstractNumId="2" w15:restartNumberingAfterBreak="0">
    <w:nsid w:val="52A7176E"/>
    <w:multiLevelType w:val="hybridMultilevel"/>
    <w:tmpl w:val="30FA2FA6"/>
    <w:lvl w:ilvl="0" w:tplc="77183C06">
      <w:start w:val="1"/>
      <w:numFmt w:val="bullet"/>
      <w:lvlText w:val="●"/>
      <w:lvlJc w:val="left"/>
      <w:pPr>
        <w:ind w:left="482" w:hanging="284"/>
      </w:pPr>
      <w:rPr>
        <w:rFonts w:ascii="Arial" w:eastAsia="Arial" w:hAnsi="Arial" w:hint="default"/>
        <w:color w:val="808285"/>
        <w:w w:val="130"/>
        <w:sz w:val="16"/>
        <w:szCs w:val="16"/>
      </w:rPr>
    </w:lvl>
    <w:lvl w:ilvl="1" w:tplc="268069A0">
      <w:start w:val="1"/>
      <w:numFmt w:val="bullet"/>
      <w:lvlText w:val="■"/>
      <w:lvlJc w:val="left"/>
      <w:pPr>
        <w:ind w:left="766" w:hanging="284"/>
      </w:pPr>
      <w:rPr>
        <w:rFonts w:ascii="Arial" w:eastAsia="Arial" w:hAnsi="Arial" w:hint="default"/>
        <w:color w:val="808285"/>
        <w:w w:val="125"/>
        <w:sz w:val="16"/>
        <w:szCs w:val="16"/>
      </w:rPr>
    </w:lvl>
    <w:lvl w:ilvl="2" w:tplc="9C0E6190">
      <w:start w:val="1"/>
      <w:numFmt w:val="bullet"/>
      <w:lvlText w:val="•"/>
      <w:lvlJc w:val="left"/>
      <w:pPr>
        <w:ind w:left="1267" w:hanging="284"/>
      </w:pPr>
      <w:rPr>
        <w:rFonts w:hint="default"/>
      </w:rPr>
    </w:lvl>
    <w:lvl w:ilvl="3" w:tplc="327ACB0E">
      <w:start w:val="1"/>
      <w:numFmt w:val="bullet"/>
      <w:lvlText w:val="•"/>
      <w:lvlJc w:val="left"/>
      <w:pPr>
        <w:ind w:left="1775" w:hanging="284"/>
      </w:pPr>
      <w:rPr>
        <w:rFonts w:hint="default"/>
      </w:rPr>
    </w:lvl>
    <w:lvl w:ilvl="4" w:tplc="5CA21026">
      <w:start w:val="1"/>
      <w:numFmt w:val="bullet"/>
      <w:lvlText w:val="•"/>
      <w:lvlJc w:val="left"/>
      <w:pPr>
        <w:ind w:left="2283" w:hanging="284"/>
      </w:pPr>
      <w:rPr>
        <w:rFonts w:hint="default"/>
      </w:rPr>
    </w:lvl>
    <w:lvl w:ilvl="5" w:tplc="E8C8BF3C">
      <w:start w:val="1"/>
      <w:numFmt w:val="bullet"/>
      <w:lvlText w:val="•"/>
      <w:lvlJc w:val="left"/>
      <w:pPr>
        <w:ind w:left="2791" w:hanging="284"/>
      </w:pPr>
      <w:rPr>
        <w:rFonts w:hint="default"/>
      </w:rPr>
    </w:lvl>
    <w:lvl w:ilvl="6" w:tplc="0C54484C">
      <w:start w:val="1"/>
      <w:numFmt w:val="bullet"/>
      <w:lvlText w:val="•"/>
      <w:lvlJc w:val="left"/>
      <w:pPr>
        <w:ind w:left="3299" w:hanging="284"/>
      </w:pPr>
      <w:rPr>
        <w:rFonts w:hint="default"/>
      </w:rPr>
    </w:lvl>
    <w:lvl w:ilvl="7" w:tplc="E5580C14">
      <w:start w:val="1"/>
      <w:numFmt w:val="bullet"/>
      <w:lvlText w:val="•"/>
      <w:lvlJc w:val="left"/>
      <w:pPr>
        <w:ind w:left="3806" w:hanging="284"/>
      </w:pPr>
      <w:rPr>
        <w:rFonts w:hint="default"/>
      </w:rPr>
    </w:lvl>
    <w:lvl w:ilvl="8" w:tplc="B51EBF02">
      <w:start w:val="1"/>
      <w:numFmt w:val="bullet"/>
      <w:lvlText w:val="•"/>
      <w:lvlJc w:val="left"/>
      <w:pPr>
        <w:ind w:left="4314" w:hanging="2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10B0A"/>
    <w:rsid w:val="00510B0A"/>
    <w:rsid w:val="00C9685C"/>
    <w:rsid w:val="00EE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41E99991-D076-4503-8617-95DCBB82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50"/>
      <w:outlineLvl w:val="0"/>
    </w:pPr>
    <w:rPr>
      <w:rFonts w:ascii="Lucida Sans" w:eastAsia="Lucida Sans" w:hAnsi="Lucida Sans"/>
      <w:sz w:val="36"/>
      <w:szCs w:val="36"/>
    </w:rPr>
  </w:style>
  <w:style w:type="paragraph" w:styleId="Heading2">
    <w:name w:val="heading 2"/>
    <w:basedOn w:val="Normal"/>
    <w:uiPriority w:val="1"/>
    <w:qFormat/>
    <w:pPr>
      <w:ind w:left="199"/>
      <w:outlineLvl w:val="1"/>
    </w:pPr>
    <w:rPr>
      <w:rFonts w:ascii="Lucida Sans" w:eastAsia="Lucida Sans" w:hAnsi="Lucida San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3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as.org.uk/index.aspx?articleid=1364" TargetMode="External"/><Relationship Id="rId5" Type="http://schemas.openxmlformats.org/officeDocument/2006/relationships/hyperlink" Target="http://www.gov.uk/employment-contracts-and-condi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1008_Citizenship_TG_Book.indb</vt:lpstr>
    </vt:vector>
  </TitlesOfParts>
  <Company>HarperCollins Publishers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Green, Caroline (UK)</cp:lastModifiedBy>
  <cp:revision>3</cp:revision>
  <dcterms:created xsi:type="dcterms:W3CDTF">2016-04-13T11:54:00Z</dcterms:created>
  <dcterms:modified xsi:type="dcterms:W3CDTF">2016-04-13T15:26:00Z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